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4835B" w14:textId="7C3EFF39" w:rsidR="00560740" w:rsidRDefault="006D0C2D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Web cổ điển code bằng java thuần. Không sử dụng framework như Java Spring, Python Django</w:t>
      </w:r>
    </w:p>
    <w:p w14:paraId="713C9763" w14:textId="77777777" w:rsidR="006D0C2D" w:rsidRDefault="006D0C2D">
      <w:pPr>
        <w:rPr>
          <w:rFonts w:ascii="Calibri" w:hAnsi="Calibri" w:cs="Calibri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7"/>
        <w:gridCol w:w="2100"/>
        <w:gridCol w:w="3223"/>
        <w:gridCol w:w="2552"/>
      </w:tblGrid>
      <w:tr w:rsidR="001E2997" w:rsidRPr="001E2997" w14:paraId="1329C1C7" w14:textId="77777777" w:rsidTr="001E2997">
        <w:tc>
          <w:tcPr>
            <w:tcW w:w="0" w:type="auto"/>
            <w:hideMark/>
          </w:tcPr>
          <w:p w14:paraId="3735655C" w14:textId="77777777" w:rsidR="001E2997" w:rsidRPr="001E2997" w:rsidRDefault="001E2997" w:rsidP="001E299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E2997">
              <w:rPr>
                <w:rFonts w:ascii="Calibri" w:hAnsi="Calibri" w:cs="Calibri"/>
                <w:b/>
                <w:bCs/>
                <w:sz w:val="28"/>
                <w:szCs w:val="28"/>
              </w:rPr>
              <w:t>Tiêu chí</w:t>
            </w:r>
          </w:p>
        </w:tc>
        <w:tc>
          <w:tcPr>
            <w:tcW w:w="0" w:type="auto"/>
            <w:hideMark/>
          </w:tcPr>
          <w:p w14:paraId="167E45CD" w14:textId="77777777" w:rsidR="001E2997" w:rsidRPr="001E2997" w:rsidRDefault="001E2997" w:rsidP="001E299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E2997">
              <w:rPr>
                <w:rFonts w:ascii="Calibri" w:hAnsi="Calibri" w:cs="Calibri"/>
                <w:b/>
                <w:bCs/>
                <w:sz w:val="28"/>
                <w:szCs w:val="28"/>
              </w:rPr>
              <w:t>Java Web thuần (JSP/Servlet)</w:t>
            </w:r>
          </w:p>
        </w:tc>
        <w:tc>
          <w:tcPr>
            <w:tcW w:w="0" w:type="auto"/>
            <w:hideMark/>
          </w:tcPr>
          <w:p w14:paraId="054898FA" w14:textId="77777777" w:rsidR="001E2997" w:rsidRPr="001E2997" w:rsidRDefault="001E2997" w:rsidP="001E299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E2997">
              <w:rPr>
                <w:rFonts w:ascii="Calibri" w:hAnsi="Calibri" w:cs="Calibri"/>
                <w:b/>
                <w:bCs/>
                <w:sz w:val="28"/>
                <w:szCs w:val="28"/>
              </w:rPr>
              <w:t>Java Spring (Spring MVC / Spring Boot)</w:t>
            </w:r>
          </w:p>
        </w:tc>
        <w:tc>
          <w:tcPr>
            <w:tcW w:w="0" w:type="auto"/>
            <w:hideMark/>
          </w:tcPr>
          <w:p w14:paraId="4D215795" w14:textId="77777777" w:rsidR="001E2997" w:rsidRPr="001E2997" w:rsidRDefault="001E2997" w:rsidP="001E299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E2997">
              <w:rPr>
                <w:rFonts w:ascii="Calibri" w:hAnsi="Calibri" w:cs="Calibri"/>
                <w:b/>
                <w:bCs/>
                <w:sz w:val="28"/>
                <w:szCs w:val="28"/>
              </w:rPr>
              <w:t>Python Django</w:t>
            </w:r>
          </w:p>
        </w:tc>
      </w:tr>
      <w:tr w:rsidR="001E2997" w:rsidRPr="001E2997" w14:paraId="34D80B95" w14:textId="77777777" w:rsidTr="001E2997">
        <w:tc>
          <w:tcPr>
            <w:tcW w:w="0" w:type="auto"/>
            <w:hideMark/>
          </w:tcPr>
          <w:p w14:paraId="43FBB02E" w14:textId="77777777" w:rsidR="001E2997" w:rsidRPr="001E2997" w:rsidRDefault="001E2997" w:rsidP="001E299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E2997">
              <w:rPr>
                <w:rFonts w:ascii="Calibri" w:hAnsi="Calibri" w:cs="Calibri"/>
                <w:b/>
                <w:bCs/>
                <w:sz w:val="28"/>
                <w:szCs w:val="28"/>
              </w:rPr>
              <w:t>Cấu hình</w:t>
            </w:r>
          </w:p>
        </w:tc>
        <w:tc>
          <w:tcPr>
            <w:tcW w:w="0" w:type="auto"/>
            <w:hideMark/>
          </w:tcPr>
          <w:p w14:paraId="29A2BA17" w14:textId="77777777" w:rsidR="001E2997" w:rsidRPr="001E2997" w:rsidRDefault="001E2997" w:rsidP="001E299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E2997">
              <w:rPr>
                <w:rFonts w:ascii="Calibri" w:hAnsi="Calibri" w:cs="Calibri"/>
                <w:sz w:val="28"/>
                <w:szCs w:val="28"/>
              </w:rPr>
              <w:t xml:space="preserve">Dùng nhiều </w:t>
            </w:r>
            <w:r w:rsidRPr="001E2997">
              <w:rPr>
                <w:rFonts w:ascii="Calibri" w:hAnsi="Calibri" w:cs="Calibri"/>
                <w:b/>
                <w:bCs/>
                <w:sz w:val="28"/>
                <w:szCs w:val="28"/>
              </w:rPr>
              <w:t>XML</w:t>
            </w:r>
            <w:r w:rsidRPr="001E2997">
              <w:rPr>
                <w:rFonts w:ascii="Calibri" w:hAnsi="Calibri" w:cs="Calibri"/>
                <w:sz w:val="28"/>
                <w:szCs w:val="28"/>
              </w:rPr>
              <w:t xml:space="preserve"> (web.xml) để khai báo Servlet, mapping.</w:t>
            </w:r>
          </w:p>
        </w:tc>
        <w:tc>
          <w:tcPr>
            <w:tcW w:w="0" w:type="auto"/>
            <w:hideMark/>
          </w:tcPr>
          <w:p w14:paraId="62C9D4FA" w14:textId="77777777" w:rsidR="001E2997" w:rsidRPr="001E2997" w:rsidRDefault="001E2997" w:rsidP="001E299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E2997">
              <w:rPr>
                <w:rFonts w:ascii="Calibri" w:hAnsi="Calibri" w:cs="Calibri"/>
                <w:sz w:val="28"/>
                <w:szCs w:val="28"/>
              </w:rPr>
              <w:t xml:space="preserve">Trước đây dùng XML, hiện nay chủ yếu dùng </w:t>
            </w:r>
            <w:r w:rsidRPr="001E2997">
              <w:rPr>
                <w:rFonts w:ascii="Calibri" w:hAnsi="Calibri" w:cs="Calibri"/>
                <w:b/>
                <w:bCs/>
                <w:sz w:val="28"/>
                <w:szCs w:val="28"/>
              </w:rPr>
              <w:t>annotation</w:t>
            </w:r>
            <w:r w:rsidRPr="001E2997">
              <w:rPr>
                <w:rFonts w:ascii="Calibri" w:hAnsi="Calibri" w:cs="Calibri"/>
                <w:sz w:val="28"/>
                <w:szCs w:val="28"/>
              </w:rPr>
              <w:t xml:space="preserve"> và </w:t>
            </w:r>
            <w:r w:rsidRPr="001E2997">
              <w:rPr>
                <w:rFonts w:ascii="Calibri" w:hAnsi="Calibri" w:cs="Calibri"/>
                <w:b/>
                <w:bCs/>
                <w:sz w:val="28"/>
                <w:szCs w:val="28"/>
              </w:rPr>
              <w:t>Java config</w:t>
            </w:r>
            <w:r w:rsidRPr="001E2997">
              <w:rPr>
                <w:rFonts w:ascii="Calibri" w:hAnsi="Calibri" w:cs="Calibri"/>
                <w:sz w:val="28"/>
                <w:szCs w:val="28"/>
              </w:rPr>
              <w:t xml:space="preserve"> (Spring Boot giảm cấu hình).</w:t>
            </w:r>
          </w:p>
        </w:tc>
        <w:tc>
          <w:tcPr>
            <w:tcW w:w="0" w:type="auto"/>
            <w:hideMark/>
          </w:tcPr>
          <w:p w14:paraId="73FC65BD" w14:textId="77777777" w:rsidR="001E2997" w:rsidRPr="001E2997" w:rsidRDefault="001E2997" w:rsidP="001E299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E2997">
              <w:rPr>
                <w:rFonts w:ascii="Calibri" w:hAnsi="Calibri" w:cs="Calibri"/>
                <w:sz w:val="28"/>
                <w:szCs w:val="28"/>
              </w:rPr>
              <w:t xml:space="preserve">Không dùng XML, cấu hình bằng </w:t>
            </w:r>
            <w:r w:rsidRPr="001E2997">
              <w:rPr>
                <w:rFonts w:ascii="Calibri" w:hAnsi="Calibri" w:cs="Calibri"/>
                <w:b/>
                <w:bCs/>
                <w:sz w:val="28"/>
                <w:szCs w:val="28"/>
              </w:rPr>
              <w:t>settings.py</w:t>
            </w:r>
            <w:r w:rsidRPr="001E2997">
              <w:rPr>
                <w:rFonts w:ascii="Calibri" w:hAnsi="Calibri" w:cs="Calibri"/>
                <w:sz w:val="28"/>
                <w:szCs w:val="28"/>
              </w:rPr>
              <w:t xml:space="preserve"> và file Python.</w:t>
            </w:r>
          </w:p>
        </w:tc>
      </w:tr>
      <w:tr w:rsidR="001E2997" w:rsidRPr="001E2997" w14:paraId="57CA6EB4" w14:textId="77777777" w:rsidTr="001E2997">
        <w:tc>
          <w:tcPr>
            <w:tcW w:w="0" w:type="auto"/>
            <w:hideMark/>
          </w:tcPr>
          <w:p w14:paraId="5F4119C9" w14:textId="77777777" w:rsidR="001E2997" w:rsidRPr="001E2997" w:rsidRDefault="001E2997" w:rsidP="001E299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E2997">
              <w:rPr>
                <w:rFonts w:ascii="Calibri" w:hAnsi="Calibri" w:cs="Calibri"/>
                <w:b/>
                <w:bCs/>
                <w:sz w:val="28"/>
                <w:szCs w:val="28"/>
              </w:rPr>
              <w:t>Xử lý request</w:t>
            </w:r>
          </w:p>
        </w:tc>
        <w:tc>
          <w:tcPr>
            <w:tcW w:w="0" w:type="auto"/>
            <w:hideMark/>
          </w:tcPr>
          <w:p w14:paraId="5F8718DF" w14:textId="77777777" w:rsidR="001E2997" w:rsidRPr="001E2997" w:rsidRDefault="001E2997" w:rsidP="001E299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E2997">
              <w:rPr>
                <w:rFonts w:ascii="Calibri" w:hAnsi="Calibri" w:cs="Calibri"/>
                <w:sz w:val="28"/>
                <w:szCs w:val="28"/>
              </w:rPr>
              <w:t xml:space="preserve">Viết </w:t>
            </w:r>
            <w:r w:rsidRPr="001E2997">
              <w:rPr>
                <w:rFonts w:ascii="Calibri" w:hAnsi="Calibri" w:cs="Calibri"/>
                <w:b/>
                <w:bCs/>
                <w:sz w:val="28"/>
                <w:szCs w:val="28"/>
              </w:rPr>
              <w:t>Servlet</w:t>
            </w:r>
            <w:r w:rsidRPr="001E2997">
              <w:rPr>
                <w:rFonts w:ascii="Calibri" w:hAnsi="Calibri" w:cs="Calibri"/>
                <w:sz w:val="28"/>
                <w:szCs w:val="28"/>
              </w:rPr>
              <w:t xml:space="preserve"> trực tiếp (doGet, doPost).</w:t>
            </w:r>
          </w:p>
        </w:tc>
        <w:tc>
          <w:tcPr>
            <w:tcW w:w="0" w:type="auto"/>
            <w:hideMark/>
          </w:tcPr>
          <w:p w14:paraId="5CD20F95" w14:textId="77777777" w:rsidR="001E2997" w:rsidRPr="001E2997" w:rsidRDefault="001E2997" w:rsidP="001E299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E2997">
              <w:rPr>
                <w:rFonts w:ascii="Calibri" w:hAnsi="Calibri" w:cs="Calibri"/>
                <w:sz w:val="28"/>
                <w:szCs w:val="28"/>
              </w:rPr>
              <w:t xml:space="preserve">Spring cung cấp </w:t>
            </w:r>
            <w:r w:rsidRPr="001E2997">
              <w:rPr>
                <w:rFonts w:ascii="Calibri" w:hAnsi="Calibri" w:cs="Calibri"/>
                <w:b/>
                <w:bCs/>
                <w:sz w:val="28"/>
                <w:szCs w:val="28"/>
              </w:rPr>
              <w:t>DispatcherServlet</w:t>
            </w:r>
            <w:r w:rsidRPr="001E2997">
              <w:rPr>
                <w:rFonts w:ascii="Calibri" w:hAnsi="Calibri" w:cs="Calibri"/>
                <w:sz w:val="28"/>
                <w:szCs w:val="28"/>
              </w:rPr>
              <w:t xml:space="preserve"> để điều phối, bạn chỉ viết </w:t>
            </w:r>
            <w:r w:rsidRPr="001E2997">
              <w:rPr>
                <w:rFonts w:ascii="Calibri" w:hAnsi="Calibri" w:cs="Calibri"/>
                <w:b/>
                <w:bCs/>
                <w:sz w:val="28"/>
                <w:szCs w:val="28"/>
              </w:rPr>
              <w:t>Controller</w:t>
            </w:r>
            <w:r w:rsidRPr="001E2997">
              <w:rPr>
                <w:rFonts w:ascii="Calibri" w:hAnsi="Calibri" w:cs="Calibri"/>
                <w:sz w:val="28"/>
                <w:szCs w:val="28"/>
              </w:rPr>
              <w:t xml:space="preserve"> với annotation (@GetMapping, @PostMapping).</w:t>
            </w:r>
          </w:p>
        </w:tc>
        <w:tc>
          <w:tcPr>
            <w:tcW w:w="0" w:type="auto"/>
            <w:hideMark/>
          </w:tcPr>
          <w:p w14:paraId="01ACA88A" w14:textId="77777777" w:rsidR="001E2997" w:rsidRPr="001E2997" w:rsidRDefault="001E2997" w:rsidP="001E299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E2997">
              <w:rPr>
                <w:rFonts w:ascii="Calibri" w:hAnsi="Calibri" w:cs="Calibri"/>
                <w:sz w:val="28"/>
                <w:szCs w:val="28"/>
              </w:rPr>
              <w:t xml:space="preserve">Dùng </w:t>
            </w:r>
            <w:r w:rsidRPr="001E2997">
              <w:rPr>
                <w:rFonts w:ascii="Calibri" w:hAnsi="Calibri" w:cs="Calibri"/>
                <w:b/>
                <w:bCs/>
                <w:sz w:val="28"/>
                <w:szCs w:val="28"/>
              </w:rPr>
              <w:t>View functions/class-based views</w:t>
            </w:r>
            <w:r w:rsidRPr="001E2997">
              <w:rPr>
                <w:rFonts w:ascii="Calibri" w:hAnsi="Calibri" w:cs="Calibri"/>
                <w:sz w:val="28"/>
                <w:szCs w:val="28"/>
              </w:rPr>
              <w:t xml:space="preserve"> để xử lý request.</w:t>
            </w:r>
          </w:p>
        </w:tc>
      </w:tr>
      <w:tr w:rsidR="001E2997" w:rsidRPr="001E2997" w14:paraId="5D043E76" w14:textId="77777777" w:rsidTr="001E2997">
        <w:tc>
          <w:tcPr>
            <w:tcW w:w="0" w:type="auto"/>
            <w:hideMark/>
          </w:tcPr>
          <w:p w14:paraId="0C05CE8E" w14:textId="77777777" w:rsidR="001E2997" w:rsidRPr="001E2997" w:rsidRDefault="001E2997" w:rsidP="001E299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E2997">
              <w:rPr>
                <w:rFonts w:ascii="Calibri" w:hAnsi="Calibri" w:cs="Calibri"/>
                <w:b/>
                <w:bCs/>
                <w:sz w:val="28"/>
                <w:szCs w:val="28"/>
              </w:rPr>
              <w:t>Giao diện (View)</w:t>
            </w:r>
          </w:p>
        </w:tc>
        <w:tc>
          <w:tcPr>
            <w:tcW w:w="0" w:type="auto"/>
            <w:hideMark/>
          </w:tcPr>
          <w:p w14:paraId="55D1DBED" w14:textId="77777777" w:rsidR="001E2997" w:rsidRPr="001E2997" w:rsidRDefault="001E2997" w:rsidP="001E299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E2997">
              <w:rPr>
                <w:rFonts w:ascii="Calibri" w:hAnsi="Calibri" w:cs="Calibri"/>
                <w:b/>
                <w:bCs/>
                <w:sz w:val="28"/>
                <w:szCs w:val="28"/>
              </w:rPr>
              <w:t>JSP</w:t>
            </w:r>
            <w:r w:rsidRPr="001E2997">
              <w:rPr>
                <w:rFonts w:ascii="Calibri" w:hAnsi="Calibri" w:cs="Calibri"/>
                <w:sz w:val="28"/>
                <w:szCs w:val="28"/>
              </w:rPr>
              <w:t xml:space="preserve"> (JavaServer Pages) kết hợp HTML + Java.</w:t>
            </w:r>
          </w:p>
        </w:tc>
        <w:tc>
          <w:tcPr>
            <w:tcW w:w="0" w:type="auto"/>
            <w:hideMark/>
          </w:tcPr>
          <w:p w14:paraId="6EEEF1BB" w14:textId="77777777" w:rsidR="001E2997" w:rsidRPr="001E2997" w:rsidRDefault="001E2997" w:rsidP="001E299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E2997">
              <w:rPr>
                <w:rFonts w:ascii="Calibri" w:hAnsi="Calibri" w:cs="Calibri"/>
                <w:sz w:val="28"/>
                <w:szCs w:val="28"/>
              </w:rPr>
              <w:t xml:space="preserve">Có thể dùng JSP, nhưng phổ biến hơn là </w:t>
            </w:r>
            <w:r w:rsidRPr="001E2997">
              <w:rPr>
                <w:rFonts w:ascii="Calibri" w:hAnsi="Calibri" w:cs="Calibri"/>
                <w:b/>
                <w:bCs/>
                <w:sz w:val="28"/>
                <w:szCs w:val="28"/>
              </w:rPr>
              <w:t>Thymeleaf</w:t>
            </w:r>
            <w:r w:rsidRPr="001E2997">
              <w:rPr>
                <w:rFonts w:ascii="Calibri" w:hAnsi="Calibri" w:cs="Calibri"/>
                <w:sz w:val="28"/>
                <w:szCs w:val="28"/>
              </w:rPr>
              <w:t>, FreeMarker.</w:t>
            </w:r>
          </w:p>
        </w:tc>
        <w:tc>
          <w:tcPr>
            <w:tcW w:w="0" w:type="auto"/>
            <w:hideMark/>
          </w:tcPr>
          <w:p w14:paraId="5FBC7C95" w14:textId="77777777" w:rsidR="001E2997" w:rsidRPr="001E2997" w:rsidRDefault="001E2997" w:rsidP="001E299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E2997">
              <w:rPr>
                <w:rFonts w:ascii="Calibri" w:hAnsi="Calibri" w:cs="Calibri"/>
                <w:sz w:val="28"/>
                <w:szCs w:val="28"/>
              </w:rPr>
              <w:t xml:space="preserve">Dùng </w:t>
            </w:r>
            <w:r w:rsidRPr="001E2997">
              <w:rPr>
                <w:rFonts w:ascii="Calibri" w:hAnsi="Calibri" w:cs="Calibri"/>
                <w:b/>
                <w:bCs/>
                <w:sz w:val="28"/>
                <w:szCs w:val="28"/>
              </w:rPr>
              <w:t>Django Template Language (DTL)</w:t>
            </w:r>
            <w:r w:rsidRPr="001E2997">
              <w:rPr>
                <w:rFonts w:ascii="Calibri" w:hAnsi="Calibri" w:cs="Calibri"/>
                <w:sz w:val="28"/>
                <w:szCs w:val="28"/>
              </w:rPr>
              <w:t>.</w:t>
            </w:r>
          </w:p>
        </w:tc>
      </w:tr>
      <w:tr w:rsidR="001E2997" w:rsidRPr="001E2997" w14:paraId="6B5F6DFC" w14:textId="77777777" w:rsidTr="001E2997">
        <w:tc>
          <w:tcPr>
            <w:tcW w:w="0" w:type="auto"/>
            <w:hideMark/>
          </w:tcPr>
          <w:p w14:paraId="06DD2903" w14:textId="77777777" w:rsidR="001E2997" w:rsidRPr="001E2997" w:rsidRDefault="001E2997" w:rsidP="001E299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E2997">
              <w:rPr>
                <w:rFonts w:ascii="Calibri" w:hAnsi="Calibri" w:cs="Calibri"/>
                <w:b/>
                <w:bCs/>
                <w:sz w:val="28"/>
                <w:szCs w:val="28"/>
              </w:rPr>
              <w:t>Session</w:t>
            </w:r>
          </w:p>
        </w:tc>
        <w:tc>
          <w:tcPr>
            <w:tcW w:w="0" w:type="auto"/>
            <w:hideMark/>
          </w:tcPr>
          <w:p w14:paraId="6D7AFA08" w14:textId="77777777" w:rsidR="001E2997" w:rsidRPr="001E2997" w:rsidRDefault="001E2997" w:rsidP="001E299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E2997">
              <w:rPr>
                <w:rFonts w:ascii="Calibri" w:hAnsi="Calibri" w:cs="Calibri"/>
                <w:sz w:val="28"/>
                <w:szCs w:val="28"/>
              </w:rPr>
              <w:t>Quản lý bằng HttpSession.</w:t>
            </w:r>
          </w:p>
        </w:tc>
        <w:tc>
          <w:tcPr>
            <w:tcW w:w="0" w:type="auto"/>
            <w:hideMark/>
          </w:tcPr>
          <w:p w14:paraId="21D6E99D" w14:textId="77777777" w:rsidR="001E2997" w:rsidRPr="001E2997" w:rsidRDefault="001E2997" w:rsidP="001E299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E2997">
              <w:rPr>
                <w:rFonts w:ascii="Calibri" w:hAnsi="Calibri" w:cs="Calibri"/>
                <w:sz w:val="28"/>
                <w:szCs w:val="28"/>
              </w:rPr>
              <w:t xml:space="preserve">Vẫn có HttpSession, hoặc dùng </w:t>
            </w:r>
            <w:r w:rsidRPr="001E2997">
              <w:rPr>
                <w:rFonts w:ascii="Calibri" w:hAnsi="Calibri" w:cs="Calibri"/>
                <w:b/>
                <w:bCs/>
                <w:sz w:val="28"/>
                <w:szCs w:val="28"/>
              </w:rPr>
              <w:t>Spring Session</w:t>
            </w:r>
            <w:r w:rsidRPr="001E2997">
              <w:rPr>
                <w:rFonts w:ascii="Calibri" w:hAnsi="Calibri" w:cs="Calibri"/>
                <w:sz w:val="28"/>
                <w:szCs w:val="28"/>
              </w:rPr>
              <w:t xml:space="preserve"> để mở rộng.</w:t>
            </w:r>
          </w:p>
        </w:tc>
        <w:tc>
          <w:tcPr>
            <w:tcW w:w="0" w:type="auto"/>
            <w:hideMark/>
          </w:tcPr>
          <w:p w14:paraId="4CCCE44E" w14:textId="77777777" w:rsidR="001E2997" w:rsidRPr="001E2997" w:rsidRDefault="001E2997" w:rsidP="001E299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E2997">
              <w:rPr>
                <w:rFonts w:ascii="Calibri" w:hAnsi="Calibri" w:cs="Calibri"/>
                <w:sz w:val="28"/>
                <w:szCs w:val="28"/>
              </w:rPr>
              <w:t>Có request.session, lưu trong DB, cache hoặc file.</w:t>
            </w:r>
          </w:p>
        </w:tc>
      </w:tr>
      <w:tr w:rsidR="001E2997" w:rsidRPr="001E2997" w14:paraId="6CFAA620" w14:textId="77777777" w:rsidTr="001E2997">
        <w:tc>
          <w:tcPr>
            <w:tcW w:w="0" w:type="auto"/>
            <w:hideMark/>
          </w:tcPr>
          <w:p w14:paraId="470B3ABB" w14:textId="77777777" w:rsidR="001E2997" w:rsidRPr="001E2997" w:rsidRDefault="001E2997" w:rsidP="001E299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E2997">
              <w:rPr>
                <w:rFonts w:ascii="Calibri" w:hAnsi="Calibri" w:cs="Calibri"/>
                <w:b/>
                <w:bCs/>
                <w:sz w:val="28"/>
                <w:szCs w:val="28"/>
              </w:rPr>
              <w:t>API dữ liệu</w:t>
            </w:r>
          </w:p>
        </w:tc>
        <w:tc>
          <w:tcPr>
            <w:tcW w:w="0" w:type="auto"/>
            <w:hideMark/>
          </w:tcPr>
          <w:p w14:paraId="14D8FE37" w14:textId="77777777" w:rsidR="001E2997" w:rsidRPr="001E2997" w:rsidRDefault="001E2997" w:rsidP="001E299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E2997">
              <w:rPr>
                <w:rFonts w:ascii="Calibri" w:hAnsi="Calibri" w:cs="Calibri"/>
                <w:sz w:val="28"/>
                <w:szCs w:val="28"/>
              </w:rPr>
              <w:t>Truyền dữ liệu bằng XML (SOAP) hoặc JSON (tự viết).</w:t>
            </w:r>
          </w:p>
        </w:tc>
        <w:tc>
          <w:tcPr>
            <w:tcW w:w="0" w:type="auto"/>
            <w:hideMark/>
          </w:tcPr>
          <w:p w14:paraId="639D3522" w14:textId="77777777" w:rsidR="001E2997" w:rsidRPr="001E2997" w:rsidRDefault="001E2997" w:rsidP="001E299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E2997">
              <w:rPr>
                <w:rFonts w:ascii="Calibri" w:hAnsi="Calibri" w:cs="Calibri"/>
                <w:sz w:val="28"/>
                <w:szCs w:val="28"/>
              </w:rPr>
              <w:t xml:space="preserve">Mặc định hỗ trợ </w:t>
            </w:r>
            <w:r w:rsidRPr="001E2997">
              <w:rPr>
                <w:rFonts w:ascii="Calibri" w:hAnsi="Calibri" w:cs="Calibri"/>
                <w:b/>
                <w:bCs/>
                <w:sz w:val="28"/>
                <w:szCs w:val="28"/>
              </w:rPr>
              <w:t>JSON</w:t>
            </w:r>
            <w:r w:rsidRPr="001E2997">
              <w:rPr>
                <w:rFonts w:ascii="Calibri" w:hAnsi="Calibri" w:cs="Calibri"/>
                <w:sz w:val="28"/>
                <w:szCs w:val="28"/>
              </w:rPr>
              <w:t xml:space="preserve"> (qua Jackson), XML vẫn có thể bật thêm.</w:t>
            </w:r>
          </w:p>
        </w:tc>
        <w:tc>
          <w:tcPr>
            <w:tcW w:w="0" w:type="auto"/>
            <w:hideMark/>
          </w:tcPr>
          <w:p w14:paraId="210C3930" w14:textId="77777777" w:rsidR="001E2997" w:rsidRPr="001E2997" w:rsidRDefault="001E2997" w:rsidP="001E299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E2997">
              <w:rPr>
                <w:rFonts w:ascii="Calibri" w:hAnsi="Calibri" w:cs="Calibri"/>
                <w:sz w:val="28"/>
                <w:szCs w:val="28"/>
              </w:rPr>
              <w:t xml:space="preserve">Django REST Framework (DRF) mặc định trả về </w:t>
            </w:r>
            <w:r w:rsidRPr="001E2997">
              <w:rPr>
                <w:rFonts w:ascii="Calibri" w:hAnsi="Calibri" w:cs="Calibri"/>
                <w:b/>
                <w:bCs/>
                <w:sz w:val="28"/>
                <w:szCs w:val="28"/>
              </w:rPr>
              <w:t>JSON</w:t>
            </w:r>
            <w:r w:rsidRPr="001E2997">
              <w:rPr>
                <w:rFonts w:ascii="Calibri" w:hAnsi="Calibri" w:cs="Calibri"/>
                <w:sz w:val="28"/>
                <w:szCs w:val="28"/>
              </w:rPr>
              <w:t>, XML là tùy chọn.</w:t>
            </w:r>
          </w:p>
        </w:tc>
      </w:tr>
      <w:tr w:rsidR="001E2997" w:rsidRPr="001E2997" w14:paraId="6DD93496" w14:textId="77777777" w:rsidTr="001E2997">
        <w:tc>
          <w:tcPr>
            <w:tcW w:w="0" w:type="auto"/>
            <w:hideMark/>
          </w:tcPr>
          <w:p w14:paraId="66C40299" w14:textId="77777777" w:rsidR="001E2997" w:rsidRPr="001E2997" w:rsidRDefault="001E2997" w:rsidP="001E299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E2997">
              <w:rPr>
                <w:rFonts w:ascii="Calibri" w:hAnsi="Calibri" w:cs="Calibri"/>
                <w:b/>
                <w:bCs/>
                <w:sz w:val="28"/>
                <w:szCs w:val="28"/>
              </w:rPr>
              <w:t>Độ phức tạp</w:t>
            </w:r>
          </w:p>
        </w:tc>
        <w:tc>
          <w:tcPr>
            <w:tcW w:w="0" w:type="auto"/>
            <w:hideMark/>
          </w:tcPr>
          <w:p w14:paraId="08A493DB" w14:textId="77777777" w:rsidR="001E2997" w:rsidRPr="001E2997" w:rsidRDefault="001E2997" w:rsidP="001E299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E2997">
              <w:rPr>
                <w:rFonts w:ascii="Calibri" w:hAnsi="Calibri" w:cs="Calibri"/>
                <w:sz w:val="28"/>
                <w:szCs w:val="28"/>
              </w:rPr>
              <w:t>Nặng nề, nhiều cấu hình, code dài.</w:t>
            </w:r>
          </w:p>
        </w:tc>
        <w:tc>
          <w:tcPr>
            <w:tcW w:w="0" w:type="auto"/>
            <w:hideMark/>
          </w:tcPr>
          <w:p w14:paraId="2CC8FE18" w14:textId="77777777" w:rsidR="001E2997" w:rsidRPr="001E2997" w:rsidRDefault="001E2997" w:rsidP="001E299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E2997">
              <w:rPr>
                <w:rFonts w:ascii="Calibri" w:hAnsi="Calibri" w:cs="Calibri"/>
                <w:sz w:val="28"/>
                <w:szCs w:val="28"/>
              </w:rPr>
              <w:t>Giảm phức tạp nhờ annotation, Spring Boot tự động hóa nhiều phần.</w:t>
            </w:r>
          </w:p>
        </w:tc>
        <w:tc>
          <w:tcPr>
            <w:tcW w:w="0" w:type="auto"/>
            <w:hideMark/>
          </w:tcPr>
          <w:p w14:paraId="35C8A7C6" w14:textId="77777777" w:rsidR="001E2997" w:rsidRPr="001E2997" w:rsidRDefault="001E2997" w:rsidP="001E299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E2997">
              <w:rPr>
                <w:rFonts w:ascii="Calibri" w:hAnsi="Calibri" w:cs="Calibri"/>
                <w:sz w:val="28"/>
                <w:szCs w:val="28"/>
              </w:rPr>
              <w:t>Nhanh gọn, “batteries included” (tích hợp sẵn nhiều tính năng).</w:t>
            </w:r>
          </w:p>
        </w:tc>
      </w:tr>
    </w:tbl>
    <w:p w14:paraId="62B3F3C8" w14:textId="77777777" w:rsidR="006D0C2D" w:rsidRDefault="006D0C2D">
      <w:pPr>
        <w:rPr>
          <w:rFonts w:ascii="Calibri" w:hAnsi="Calibri" w:cs="Calibri"/>
          <w:sz w:val="28"/>
          <w:szCs w:val="28"/>
        </w:rPr>
      </w:pPr>
    </w:p>
    <w:p w14:paraId="00A6D3F8" w14:textId="77777777" w:rsidR="006D0C2D" w:rsidRDefault="006D0C2D">
      <w:pPr>
        <w:rPr>
          <w:rFonts w:ascii="Calibri" w:hAnsi="Calibri" w:cs="Calibri"/>
          <w:sz w:val="28"/>
          <w:szCs w:val="28"/>
        </w:rPr>
      </w:pPr>
    </w:p>
    <w:p w14:paraId="6FB35396" w14:textId="77777777" w:rsidR="00E458C5" w:rsidRPr="00E458C5" w:rsidRDefault="00E458C5" w:rsidP="00E458C5">
      <w:pPr>
        <w:rPr>
          <w:rFonts w:ascii="Calibri" w:hAnsi="Calibri" w:cs="Calibri"/>
          <w:b/>
          <w:bCs/>
          <w:sz w:val="28"/>
          <w:szCs w:val="28"/>
        </w:rPr>
      </w:pPr>
      <w:r w:rsidRPr="00E458C5">
        <w:rPr>
          <w:rFonts w:ascii="Calibri" w:hAnsi="Calibri" w:cs="Calibri"/>
          <w:b/>
          <w:bCs/>
          <w:sz w:val="28"/>
          <w:szCs w:val="28"/>
        </w:rPr>
        <w:t>Cách tổ chức MVC trong Java thuần</w:t>
      </w:r>
    </w:p>
    <w:p w14:paraId="4D9AA6A4" w14:textId="77777777" w:rsidR="00E458C5" w:rsidRPr="00E458C5" w:rsidRDefault="00E458C5" w:rsidP="00E458C5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E458C5">
        <w:rPr>
          <w:rFonts w:ascii="Calibri" w:hAnsi="Calibri" w:cs="Calibri"/>
          <w:b/>
          <w:bCs/>
          <w:sz w:val="28"/>
          <w:szCs w:val="28"/>
        </w:rPr>
        <w:t>Model (Dữ liệu &amp; logic nghiệp vụ)</w:t>
      </w:r>
    </w:p>
    <w:p w14:paraId="40F7B2E0" w14:textId="77777777" w:rsidR="00E458C5" w:rsidRPr="00E458C5" w:rsidRDefault="00E458C5" w:rsidP="00E458C5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E458C5">
        <w:rPr>
          <w:rFonts w:ascii="Calibri" w:hAnsi="Calibri" w:cs="Calibri"/>
          <w:sz w:val="28"/>
          <w:szCs w:val="28"/>
        </w:rPr>
        <w:t>Các lớp Java Bean (ví dụ: Student, Product).</w:t>
      </w:r>
    </w:p>
    <w:p w14:paraId="79961848" w14:textId="77777777" w:rsidR="00E458C5" w:rsidRPr="00E458C5" w:rsidRDefault="00E458C5" w:rsidP="00E458C5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E458C5">
        <w:rPr>
          <w:rFonts w:ascii="Calibri" w:hAnsi="Calibri" w:cs="Calibri"/>
          <w:sz w:val="28"/>
          <w:szCs w:val="28"/>
        </w:rPr>
        <w:t>DAO (Data Access Object) để truy xuất cơ sở dữ liệu qua JDBC.</w:t>
      </w:r>
    </w:p>
    <w:p w14:paraId="0E2E8B5A" w14:textId="77777777" w:rsidR="00E458C5" w:rsidRPr="00E458C5" w:rsidRDefault="00E458C5" w:rsidP="00E458C5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E458C5">
        <w:rPr>
          <w:rFonts w:ascii="Calibri" w:hAnsi="Calibri" w:cs="Calibri"/>
          <w:b/>
          <w:bCs/>
          <w:sz w:val="28"/>
          <w:szCs w:val="28"/>
        </w:rPr>
        <w:t>View (Giao diện)</w:t>
      </w:r>
    </w:p>
    <w:p w14:paraId="2AA4C5A7" w14:textId="77777777" w:rsidR="00E458C5" w:rsidRPr="00E458C5" w:rsidRDefault="00E458C5" w:rsidP="00E458C5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E458C5">
        <w:rPr>
          <w:rFonts w:ascii="Calibri" w:hAnsi="Calibri" w:cs="Calibri"/>
          <w:sz w:val="28"/>
          <w:szCs w:val="28"/>
        </w:rPr>
        <w:t>JSP để hiển thị dữ liệu động.</w:t>
      </w:r>
    </w:p>
    <w:p w14:paraId="0E3F55DD" w14:textId="77777777" w:rsidR="00E458C5" w:rsidRPr="00E458C5" w:rsidRDefault="00E458C5" w:rsidP="00E458C5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E458C5">
        <w:rPr>
          <w:rFonts w:ascii="Calibri" w:hAnsi="Calibri" w:cs="Calibri"/>
          <w:sz w:val="28"/>
          <w:szCs w:val="28"/>
        </w:rPr>
        <w:t>JSTL/EL để viết code gọn hơn, tách biệt logic khỏi HTML.</w:t>
      </w:r>
    </w:p>
    <w:p w14:paraId="2ECDA99F" w14:textId="77777777" w:rsidR="00E458C5" w:rsidRPr="00E458C5" w:rsidRDefault="00E458C5" w:rsidP="00E458C5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E458C5">
        <w:rPr>
          <w:rFonts w:ascii="Calibri" w:hAnsi="Calibri" w:cs="Calibri"/>
          <w:b/>
          <w:bCs/>
          <w:sz w:val="28"/>
          <w:szCs w:val="28"/>
        </w:rPr>
        <w:t>Controller (Điều khiển)</w:t>
      </w:r>
    </w:p>
    <w:p w14:paraId="22F1044B" w14:textId="77777777" w:rsidR="00E458C5" w:rsidRPr="00E458C5" w:rsidRDefault="00E458C5" w:rsidP="00E458C5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E458C5">
        <w:rPr>
          <w:rFonts w:ascii="Calibri" w:hAnsi="Calibri" w:cs="Calibri"/>
          <w:sz w:val="28"/>
          <w:szCs w:val="28"/>
        </w:rPr>
        <w:t>Servlet để nhận request từ client.</w:t>
      </w:r>
    </w:p>
    <w:p w14:paraId="133E6852" w14:textId="77777777" w:rsidR="00E458C5" w:rsidRPr="00E458C5" w:rsidRDefault="00E458C5" w:rsidP="00E458C5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E458C5">
        <w:rPr>
          <w:rFonts w:ascii="Calibri" w:hAnsi="Calibri" w:cs="Calibri"/>
          <w:sz w:val="28"/>
          <w:szCs w:val="28"/>
        </w:rPr>
        <w:t>Xử lý logic, gọi Model để lấy dữ liệu.</w:t>
      </w:r>
    </w:p>
    <w:p w14:paraId="5C34D8AB" w14:textId="77777777" w:rsidR="00E458C5" w:rsidRPr="00E458C5" w:rsidRDefault="00E458C5" w:rsidP="00E458C5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E458C5">
        <w:rPr>
          <w:rFonts w:ascii="Calibri" w:hAnsi="Calibri" w:cs="Calibri"/>
          <w:sz w:val="28"/>
          <w:szCs w:val="28"/>
        </w:rPr>
        <w:t>Chuyển dữ liệu sang JSP để render.</w:t>
      </w:r>
    </w:p>
    <w:p w14:paraId="7B1C6DFE" w14:textId="77777777" w:rsidR="00E458C5" w:rsidRPr="006D0C2D" w:rsidRDefault="00E458C5">
      <w:pPr>
        <w:rPr>
          <w:rFonts w:ascii="Calibri" w:hAnsi="Calibri" w:cs="Calibri"/>
          <w:sz w:val="28"/>
          <w:szCs w:val="28"/>
        </w:rPr>
      </w:pPr>
    </w:p>
    <w:sectPr w:rsidR="00E458C5" w:rsidRPr="006D0C2D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E0110B"/>
    <w:multiLevelType w:val="multilevel"/>
    <w:tmpl w:val="1558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56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9BE"/>
    <w:rsid w:val="000B78B3"/>
    <w:rsid w:val="00121236"/>
    <w:rsid w:val="001E2997"/>
    <w:rsid w:val="001E5AA5"/>
    <w:rsid w:val="00560740"/>
    <w:rsid w:val="006D097B"/>
    <w:rsid w:val="006D0C2D"/>
    <w:rsid w:val="00801814"/>
    <w:rsid w:val="00A570E3"/>
    <w:rsid w:val="00AF69BE"/>
    <w:rsid w:val="00C71166"/>
    <w:rsid w:val="00D201A6"/>
    <w:rsid w:val="00E4442B"/>
    <w:rsid w:val="00E45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0D6382"/>
  <w15:chartTrackingRefBased/>
  <w15:docId w15:val="{A5BA1D91-AA38-413F-8508-88D331F6C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9B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9B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9B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9B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9B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9B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9B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9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9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9B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9B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9B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9B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9B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9B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9B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9B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9B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9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9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9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9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9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9B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E29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8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9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256</Words>
  <Characters>1463</Characters>
  <Application>Microsoft Office Word</Application>
  <DocSecurity>0</DocSecurity>
  <Lines>12</Lines>
  <Paragraphs>3</Paragraphs>
  <ScaleCrop>false</ScaleCrop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2026-02-25T09:11:00Z</dcterms:created>
  <dcterms:modified xsi:type="dcterms:W3CDTF">2026-02-25T10:41:00Z</dcterms:modified>
</cp:coreProperties>
</file>