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D1E48" w14:textId="017CC11B" w:rsidR="00560740" w:rsidRPr="009F7401" w:rsidRDefault="009F7401" w:rsidP="009F740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9F7401">
        <w:rPr>
          <w:rFonts w:ascii="Calibri" w:hAnsi="Calibri" w:cs="Calibri"/>
          <w:b/>
          <w:bCs/>
          <w:i/>
          <w:iCs/>
          <w:sz w:val="36"/>
          <w:szCs w:val="36"/>
        </w:rPr>
        <w:t>Class base View</w:t>
      </w:r>
    </w:p>
    <w:p w14:paraId="442D92D3" w14:textId="4293A203" w:rsidR="009F7401" w:rsidRPr="00C36913" w:rsidRDefault="009F7401" w:rsidP="009F740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</w:rPr>
        <w:t xml:space="preserve">1.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257E6C4" w14:textId="77777777" w:rsidR="00F665C2" w:rsidRDefault="00F665C2" w:rsidP="00F665C2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Khác với</w:t>
      </w:r>
      <w:r w:rsidRPr="00F665C2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>Function Base View</w:t>
      </w:r>
      <w:r>
        <w:rPr>
          <w:rFonts w:ascii="Calibri" w:hAnsi="Calibri" w:cs="Calibri"/>
          <w:sz w:val="28"/>
        </w:rPr>
        <w:t xml:space="preserve"> dùng hàm để xử lý HTTP request, Class Base View xây dựng các</w:t>
      </w:r>
      <w:r w:rsidR="009F7401">
        <w:rPr>
          <w:rFonts w:ascii="Calibri" w:hAnsi="Calibri" w:cs="Calibri"/>
          <w:sz w:val="28"/>
          <w:lang w:val="vi-VN"/>
        </w:rPr>
        <w:t xml:space="preserve"> </w:t>
      </w:r>
      <w:r w:rsidR="009F7401" w:rsidRPr="009D0A92">
        <w:rPr>
          <w:rFonts w:ascii="Calibri" w:hAnsi="Calibri" w:cs="Calibri"/>
          <w:b/>
          <w:bCs/>
          <w:color w:val="FF0000"/>
          <w:sz w:val="28"/>
          <w:lang w:val="vi-VN"/>
        </w:rPr>
        <w:t>lớp</w:t>
      </w:r>
      <w:r w:rsidR="009F7401">
        <w:rPr>
          <w:rFonts w:ascii="Calibri" w:hAnsi="Calibri" w:cs="Calibri"/>
          <w:sz w:val="28"/>
          <w:lang w:val="vi-VN"/>
        </w:rPr>
        <w:t xml:space="preserve"> kế thừa từ </w:t>
      </w:r>
      <w:r w:rsidR="009F7401" w:rsidRPr="00E65556">
        <w:rPr>
          <w:rFonts w:ascii="Calibri" w:hAnsi="Calibri" w:cs="Calibri"/>
          <w:sz w:val="28"/>
          <w:lang w:val="vi-VN"/>
        </w:rPr>
        <w:t>django.</w:t>
      </w:r>
      <w:r w:rsidR="009F7401">
        <w:rPr>
          <w:rFonts w:ascii="Calibri" w:hAnsi="Calibri" w:cs="Calibri"/>
          <w:sz w:val="28"/>
          <w:lang w:val="vi-VN"/>
        </w:rPr>
        <w:t>views.View</w:t>
      </w:r>
      <w:r>
        <w:rPr>
          <w:rFonts w:ascii="Calibri" w:hAnsi="Calibri" w:cs="Calibri"/>
          <w:sz w:val="28"/>
        </w:rPr>
        <w:t>.</w:t>
      </w:r>
      <w:r w:rsidR="009F7401">
        <w:rPr>
          <w:rFonts w:ascii="Calibri" w:hAnsi="Calibri" w:cs="Calibri"/>
          <w:sz w:val="28"/>
        </w:rPr>
        <w:t xml:space="preserve"> </w:t>
      </w:r>
    </w:p>
    <w:p w14:paraId="2F8083BF" w14:textId="13D65C0E" w:rsidR="009F7401" w:rsidRDefault="00F665C2" w:rsidP="00F665C2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</w:rPr>
        <w:t xml:space="preserve">Lớp này </w:t>
      </w:r>
      <w:r w:rsidR="009F7401">
        <w:rPr>
          <w:rFonts w:ascii="Calibri" w:hAnsi="Calibri" w:cs="Calibri"/>
          <w:sz w:val="28"/>
          <w:lang w:val="vi-VN"/>
        </w:rPr>
        <w:t>chứa các phương thức trừu tượng get, post, put,.. ứng với các HTTP method : GET, POST, PUT,..</w:t>
      </w:r>
    </w:p>
    <w:p w14:paraId="704B0D9A" w14:textId="77777777" w:rsidR="009F7401" w:rsidRDefault="009F7401" w:rsidP="009F7401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 xml:space="preserve">=&gt; </w:t>
      </w:r>
      <w:r w:rsidRPr="00A74720">
        <w:rPr>
          <w:rFonts w:ascii="Calibri" w:hAnsi="Calibri" w:cs="Calibri"/>
          <w:b/>
          <w:bCs/>
          <w:color w:val="EE0000"/>
          <w:sz w:val="28"/>
          <w:lang w:val="vi-VN"/>
        </w:rPr>
        <w:t>Phải dựa vào</w:t>
      </w:r>
      <w:r w:rsidRPr="00A74720">
        <w:rPr>
          <w:rFonts w:ascii="Calibri" w:hAnsi="Calibri" w:cs="Calibri"/>
          <w:color w:val="EE0000"/>
          <w:sz w:val="28"/>
          <w:lang w:val="vi-VN"/>
        </w:rPr>
        <w:t xml:space="preserve"> </w:t>
      </w:r>
      <w:r w:rsidRPr="007A2CA6">
        <w:rPr>
          <w:rFonts w:ascii="Calibri" w:hAnsi="Calibri" w:cs="Calibri"/>
          <w:b/>
          <w:bCs/>
          <w:color w:val="EE0000"/>
          <w:sz w:val="28"/>
          <w:lang w:val="vi-VN"/>
        </w:rPr>
        <w:t>HTTP method</w:t>
      </w:r>
      <w:r w:rsidRPr="007A2CA6">
        <w:rPr>
          <w:rFonts w:ascii="Calibri" w:hAnsi="Calibri" w:cs="Calibri"/>
          <w:color w:val="EE0000"/>
          <w:sz w:val="28"/>
          <w:lang w:val="vi-VN"/>
        </w:rPr>
        <w:t xml:space="preserve"> </w:t>
      </w:r>
      <w:r>
        <w:rPr>
          <w:rFonts w:ascii="Calibri" w:hAnsi="Calibri" w:cs="Calibri"/>
          <w:sz w:val="28"/>
          <w:lang w:val="vi-VN"/>
        </w:rPr>
        <w:t>để xác định xem phương thức nào được gọi.</w:t>
      </w:r>
    </w:p>
    <w:p w14:paraId="0A55B746" w14:textId="77777777" w:rsidR="009F7401" w:rsidRPr="00A60E50" w:rsidRDefault="009F7401" w:rsidP="009F7401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b/>
          <w:bCs/>
          <w:sz w:val="28"/>
        </w:rPr>
        <w:t xml:space="preserve">Chú ý </w:t>
      </w:r>
      <w:r>
        <w:rPr>
          <w:rFonts w:ascii="Calibri" w:hAnsi="Calibri" w:cs="Calibri"/>
          <w:sz w:val="28"/>
        </w:rPr>
        <w:t>: sử dụng phương thức View.</w:t>
      </w:r>
      <w:r w:rsidRPr="00A60E50">
        <w:rPr>
          <w:rFonts w:ascii="Calibri" w:hAnsi="Calibri" w:cs="Calibri"/>
          <w:b/>
          <w:bCs/>
          <w:color w:val="00B050"/>
          <w:sz w:val="28"/>
        </w:rPr>
        <w:t>as_view()</w:t>
      </w:r>
      <w:r w:rsidRPr="00A60E50">
        <w:rPr>
          <w:rFonts w:ascii="Calibri" w:hAnsi="Calibri" w:cs="Calibri"/>
          <w:color w:val="00B050"/>
          <w:sz w:val="28"/>
        </w:rPr>
        <w:t xml:space="preserve"> </w:t>
      </w:r>
      <w:r>
        <w:rPr>
          <w:rFonts w:ascii="Calibri" w:hAnsi="Calibri" w:cs="Calibri"/>
          <w:sz w:val="28"/>
        </w:rPr>
        <w:t>để truyền toàn bộ phương thức trong lớp vào path().</w:t>
      </w:r>
    </w:p>
    <w:p w14:paraId="1564A251" w14:textId="77777777" w:rsidR="009F7401" w:rsidRPr="00A60E50" w:rsidRDefault="009F7401" w:rsidP="009F7401">
      <w:pPr>
        <w:rPr>
          <w:rFonts w:ascii="Calibri" w:hAnsi="Calibri" w:cs="Calibri"/>
          <w:sz w:val="28"/>
        </w:rPr>
      </w:pPr>
    </w:p>
    <w:p w14:paraId="50B3C582" w14:textId="77777777" w:rsidR="009F7401" w:rsidRDefault="009F7401" w:rsidP="009F7401">
      <w:pPr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b/>
          <w:bCs/>
          <w:sz w:val="28"/>
          <w:lang w:val="vi-VN"/>
        </w:rPr>
        <w:t>Ví dụ</w:t>
      </w:r>
    </w:p>
    <w:p w14:paraId="1BACDC07" w14:textId="77777777" w:rsidR="009F7401" w:rsidRPr="00C36913" w:rsidRDefault="009F7401" w:rsidP="009F7401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File views.py</w:t>
      </w:r>
    </w:p>
    <w:p w14:paraId="5181BD2D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from django.http import HttpResponse</w:t>
      </w:r>
    </w:p>
    <w:p w14:paraId="79434FDF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from django.views import View</w:t>
      </w:r>
    </w:p>
    <w:p w14:paraId="265C06C3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</w:p>
    <w:p w14:paraId="337C3E48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class StudentView(</w:t>
      </w:r>
      <w:r w:rsidRPr="005E65E0">
        <w:rPr>
          <w:rFonts w:ascii="Calibri" w:hAnsi="Calibri" w:cs="Calibri"/>
          <w:b/>
          <w:bCs/>
          <w:color w:val="FF0000"/>
          <w:sz w:val="28"/>
          <w:lang w:val="vi-VN"/>
        </w:rPr>
        <w:t>View</w:t>
      </w:r>
      <w:r w:rsidRPr="00E65556">
        <w:rPr>
          <w:rFonts w:ascii="Calibri" w:hAnsi="Calibri" w:cs="Calibri"/>
          <w:sz w:val="28"/>
          <w:lang w:val="vi-VN"/>
        </w:rPr>
        <w:t>):</w:t>
      </w:r>
    </w:p>
    <w:p w14:paraId="406E2906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 xml:space="preserve">    def </w:t>
      </w:r>
      <w:r w:rsidRPr="005E65E0">
        <w:rPr>
          <w:rFonts w:ascii="Calibri" w:hAnsi="Calibri" w:cs="Calibri"/>
          <w:b/>
          <w:bCs/>
          <w:color w:val="FF0000"/>
          <w:sz w:val="28"/>
          <w:lang w:val="vi-VN"/>
        </w:rPr>
        <w:t>get</w:t>
      </w:r>
      <w:r w:rsidRPr="00E65556">
        <w:rPr>
          <w:rFonts w:ascii="Calibri" w:hAnsi="Calibri" w:cs="Calibri"/>
          <w:sz w:val="28"/>
          <w:lang w:val="vi-VN"/>
        </w:rPr>
        <w:t>(self, request):</w:t>
      </w:r>
    </w:p>
    <w:p w14:paraId="5D288EFD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 xml:space="preserve">        return HttpResponse("Danh sách sinh viên")</w:t>
      </w:r>
    </w:p>
    <w:p w14:paraId="78026882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</w:p>
    <w:p w14:paraId="0F7032F3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 xml:space="preserve">    def </w:t>
      </w:r>
      <w:r w:rsidRPr="005E65E0">
        <w:rPr>
          <w:rFonts w:ascii="Calibri" w:hAnsi="Calibri" w:cs="Calibri"/>
          <w:b/>
          <w:bCs/>
          <w:color w:val="FF0000"/>
          <w:sz w:val="28"/>
          <w:lang w:val="vi-VN"/>
        </w:rPr>
        <w:t>pos</w:t>
      </w:r>
      <w:r w:rsidRPr="00E65556">
        <w:rPr>
          <w:rFonts w:ascii="Calibri" w:hAnsi="Calibri" w:cs="Calibri"/>
          <w:sz w:val="28"/>
          <w:lang w:val="vi-VN"/>
        </w:rPr>
        <w:t>t(self, request):</w:t>
      </w:r>
    </w:p>
    <w:p w14:paraId="5E5F4128" w14:textId="77777777" w:rsidR="009F7401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 xml:space="preserve">        return HttpResponse("Thêm sinh viên mới")</w:t>
      </w:r>
    </w:p>
    <w:p w14:paraId="0753942B" w14:textId="77777777" w:rsidR="009F7401" w:rsidRDefault="009F7401" w:rsidP="009F7401">
      <w:pPr>
        <w:rPr>
          <w:rFonts w:ascii="Calibri" w:hAnsi="Calibri" w:cs="Calibri"/>
          <w:sz w:val="28"/>
          <w:lang w:val="vi-VN"/>
        </w:rPr>
      </w:pPr>
    </w:p>
    <w:p w14:paraId="2C67FA08" w14:textId="77777777" w:rsidR="009F7401" w:rsidRDefault="009F7401" w:rsidP="009F7401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File urls.py</w:t>
      </w:r>
    </w:p>
    <w:p w14:paraId="2BEFD887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from django.urls import path</w:t>
      </w:r>
    </w:p>
    <w:p w14:paraId="2B5281CB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from .views import StudentView</w:t>
      </w:r>
    </w:p>
    <w:p w14:paraId="174A1EEB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</w:p>
    <w:p w14:paraId="1190CC81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urlpatterns = [</w:t>
      </w:r>
    </w:p>
    <w:p w14:paraId="7B022E00" w14:textId="77777777" w:rsidR="009F7401" w:rsidRPr="00E65556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 xml:space="preserve">    path('students/', </w:t>
      </w:r>
      <w:r w:rsidRPr="005E65E0">
        <w:rPr>
          <w:rFonts w:ascii="Calibri" w:hAnsi="Calibri" w:cs="Calibri"/>
          <w:b/>
          <w:bCs/>
          <w:color w:val="00B0F0"/>
          <w:sz w:val="28"/>
          <w:lang w:val="vi-VN"/>
        </w:rPr>
        <w:t>StudentView</w:t>
      </w:r>
      <w:r w:rsidRPr="00E65556">
        <w:rPr>
          <w:rFonts w:ascii="Calibri" w:hAnsi="Calibri" w:cs="Calibri"/>
          <w:sz w:val="28"/>
          <w:lang w:val="vi-VN"/>
        </w:rPr>
        <w:t>.</w:t>
      </w:r>
      <w:r w:rsidRPr="005E65E0">
        <w:rPr>
          <w:rFonts w:ascii="Calibri" w:hAnsi="Calibri" w:cs="Calibri"/>
          <w:b/>
          <w:bCs/>
          <w:color w:val="00B050"/>
          <w:sz w:val="28"/>
          <w:lang w:val="vi-VN"/>
        </w:rPr>
        <w:t>as_view()</w:t>
      </w:r>
      <w:r w:rsidRPr="00E65556">
        <w:rPr>
          <w:rFonts w:ascii="Calibri" w:hAnsi="Calibri" w:cs="Calibri"/>
          <w:sz w:val="28"/>
          <w:lang w:val="vi-VN"/>
        </w:rPr>
        <w:t>, name='student_view'),</w:t>
      </w:r>
    </w:p>
    <w:p w14:paraId="1DABBE99" w14:textId="77777777" w:rsidR="009F7401" w:rsidRDefault="009F7401" w:rsidP="009F740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lang w:val="vi-VN"/>
        </w:rPr>
      </w:pPr>
      <w:r w:rsidRPr="00E65556">
        <w:rPr>
          <w:rFonts w:ascii="Calibri" w:hAnsi="Calibri" w:cs="Calibri"/>
          <w:sz w:val="28"/>
          <w:lang w:val="vi-VN"/>
        </w:rPr>
        <w:t>]</w:t>
      </w:r>
    </w:p>
    <w:p w14:paraId="60BBAC27" w14:textId="77777777" w:rsidR="009F7401" w:rsidRDefault="009F7401" w:rsidP="009F7401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Khi xử lý HTTP POST sẽ gọi post(), khi xử lý HTTP GET sẽ gọi get().</w:t>
      </w:r>
    </w:p>
    <w:p w14:paraId="641334EE" w14:textId="77777777" w:rsidR="009F7401" w:rsidRDefault="009F7401">
      <w:pPr>
        <w:rPr>
          <w:rFonts w:ascii="Calibri" w:hAnsi="Calibri" w:cs="Calibri"/>
          <w:sz w:val="28"/>
          <w:szCs w:val="28"/>
        </w:rPr>
      </w:pPr>
    </w:p>
    <w:p w14:paraId="3D07354A" w14:textId="77777777" w:rsidR="009F7401" w:rsidRDefault="009F7401">
      <w:pPr>
        <w:rPr>
          <w:rFonts w:ascii="Calibri" w:hAnsi="Calibri" w:cs="Calibri"/>
          <w:sz w:val="28"/>
          <w:szCs w:val="28"/>
        </w:rPr>
      </w:pPr>
    </w:p>
    <w:p w14:paraId="48A3339C" w14:textId="26E3B605" w:rsidR="009F7401" w:rsidRPr="009F7401" w:rsidRDefault="009F7401" w:rsidP="009F740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Cách liên kết với Model, View</w:t>
      </w:r>
    </w:p>
    <w:p w14:paraId="67BD8CB4" w14:textId="77777777" w:rsidR="009F7401" w:rsidRDefault="009F74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Về cơ bản CBV chỉ phân ra thành các phương thức get(), post(),.. là các FBV xử lý riêng cho từng HTTP method. </w:t>
      </w:r>
    </w:p>
    <w:p w14:paraId="3A3EBC89" w14:textId="7711200E" w:rsidR="009F7401" w:rsidRDefault="009F74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Do đó cách liên kết với Model, Template cũng tương đồng. </w:t>
      </w:r>
    </w:p>
    <w:p w14:paraId="4CFE7930" w14:textId="77777777" w:rsidR="009F7401" w:rsidRDefault="009F7401">
      <w:pPr>
        <w:rPr>
          <w:rFonts w:ascii="Calibri" w:hAnsi="Calibri" w:cs="Calibri"/>
          <w:sz w:val="28"/>
          <w:szCs w:val="28"/>
        </w:rPr>
      </w:pPr>
    </w:p>
    <w:p w14:paraId="03F5A30C" w14:textId="163B963C" w:rsidR="009F7401" w:rsidRDefault="009F7401" w:rsidP="009F740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So sánh </w:t>
      </w:r>
    </w:p>
    <w:p w14:paraId="7EE60E6B" w14:textId="2E11CC3A" w:rsidR="009F7401" w:rsidRDefault="009F74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với FBV</w:t>
      </w:r>
    </w:p>
    <w:p w14:paraId="55D72AB3" w14:textId="77777777" w:rsidR="009F7401" w:rsidRDefault="009F7401" w:rsidP="009F7401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Function base View : gọi đến hàm bất kể HTTP method là gì.</w:t>
      </w:r>
    </w:p>
    <w:p w14:paraId="3A8DF4C9" w14:textId="77777777" w:rsidR="009F7401" w:rsidRDefault="009F7401" w:rsidP="009F7401">
      <w:pPr>
        <w:rPr>
          <w:rFonts w:ascii="Calibri" w:hAnsi="Calibri" w:cs="Calibri"/>
          <w:sz w:val="28"/>
          <w:lang w:val="vi-VN"/>
        </w:rPr>
      </w:pPr>
      <w:r>
        <w:rPr>
          <w:rFonts w:ascii="Calibri" w:hAnsi="Calibri" w:cs="Calibri"/>
          <w:sz w:val="28"/>
          <w:lang w:val="vi-VN"/>
        </w:rPr>
        <w:t>Class base View : dựa vào HTTP method để gọi phương thức ứng với nó.</w:t>
      </w:r>
    </w:p>
    <w:p w14:paraId="23963E0C" w14:textId="77777777" w:rsidR="009F7401" w:rsidRDefault="009F7401">
      <w:pPr>
        <w:rPr>
          <w:rFonts w:ascii="Calibri" w:hAnsi="Calibri" w:cs="Calibri"/>
          <w:sz w:val="28"/>
          <w:szCs w:val="28"/>
        </w:rPr>
      </w:pPr>
    </w:p>
    <w:p w14:paraId="2DFBAC8B" w14:textId="678DE9A4" w:rsidR="009F7401" w:rsidRDefault="009F74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với Generic CBV</w:t>
      </w:r>
    </w:p>
    <w:p w14:paraId="72934AAD" w14:textId="7C9ECC86" w:rsidR="009F7401" w:rsidRDefault="009F74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CBV tự định nghĩa chỉ là các FBV xử lý cho từng HTTP method.</w:t>
      </w:r>
    </w:p>
    <w:p w14:paraId="27E56651" w14:textId="6673BC96" w:rsidR="009F7401" w:rsidRDefault="009F74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vẫn phải code thủ công các phương thức xử lý dữ liệu, liên kết với Model và Template.</w:t>
      </w:r>
    </w:p>
    <w:p w14:paraId="5E171745" w14:textId="094C0183" w:rsidR="009F7401" w:rsidRPr="009F7401" w:rsidRDefault="009F74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generic CBV là các lớp được Django xây dựng sẵn (giống kiểu dict, list,..). Ta chỉ cần sử dụng các phương thức ngắn gọn</w:t>
      </w:r>
      <w:r w:rsidR="0032291C">
        <w:rPr>
          <w:rFonts w:ascii="Calibri" w:hAnsi="Calibri" w:cs="Calibri"/>
          <w:sz w:val="28"/>
          <w:szCs w:val="28"/>
        </w:rPr>
        <w:t xml:space="preserve"> của nó</w:t>
      </w:r>
      <w:r>
        <w:rPr>
          <w:rFonts w:ascii="Calibri" w:hAnsi="Calibri" w:cs="Calibri"/>
          <w:sz w:val="28"/>
          <w:szCs w:val="28"/>
        </w:rPr>
        <w:t>, các thao tác xử lý dữ liệu, liên kết với Model và Template đã được xây dựng sẵn</w:t>
      </w:r>
      <w:r w:rsidR="0032291C">
        <w:rPr>
          <w:rFonts w:ascii="Calibri" w:hAnsi="Calibri" w:cs="Calibri"/>
          <w:sz w:val="28"/>
          <w:szCs w:val="28"/>
        </w:rPr>
        <w:t xml:space="preserve"> trong phương thức</w:t>
      </w:r>
      <w:r>
        <w:rPr>
          <w:rFonts w:ascii="Calibri" w:hAnsi="Calibri" w:cs="Calibri"/>
          <w:sz w:val="28"/>
          <w:szCs w:val="28"/>
        </w:rPr>
        <w:t xml:space="preserve"> sẽ tự động thực hiện</w:t>
      </w:r>
      <w:r w:rsidR="000661C5">
        <w:rPr>
          <w:rFonts w:ascii="Calibri" w:hAnsi="Calibri" w:cs="Calibri"/>
          <w:sz w:val="28"/>
          <w:szCs w:val="28"/>
        </w:rPr>
        <w:t>, không cần code thủ công</w:t>
      </w:r>
      <w:r>
        <w:rPr>
          <w:rFonts w:ascii="Calibri" w:hAnsi="Calibri" w:cs="Calibri"/>
          <w:sz w:val="28"/>
          <w:szCs w:val="28"/>
        </w:rPr>
        <w:t>.</w:t>
      </w:r>
    </w:p>
    <w:p w14:paraId="315BE87A" w14:textId="77777777" w:rsidR="009F7401" w:rsidRDefault="009F7401">
      <w:pPr>
        <w:rPr>
          <w:rFonts w:ascii="Calibri" w:hAnsi="Calibri" w:cs="Calibri"/>
          <w:sz w:val="28"/>
          <w:szCs w:val="28"/>
        </w:rPr>
      </w:pPr>
    </w:p>
    <w:p w14:paraId="4724A0F9" w14:textId="77777777" w:rsidR="009F7401" w:rsidRDefault="009F7401">
      <w:pPr>
        <w:rPr>
          <w:rFonts w:ascii="Calibri" w:hAnsi="Calibri" w:cs="Calibri"/>
          <w:sz w:val="28"/>
          <w:szCs w:val="28"/>
        </w:rPr>
      </w:pPr>
    </w:p>
    <w:p w14:paraId="3443F939" w14:textId="77777777" w:rsidR="009F7401" w:rsidRPr="009F7401" w:rsidRDefault="009F7401">
      <w:pPr>
        <w:rPr>
          <w:rFonts w:ascii="Calibri" w:hAnsi="Calibri" w:cs="Calibri"/>
          <w:sz w:val="28"/>
          <w:szCs w:val="28"/>
        </w:rPr>
      </w:pPr>
    </w:p>
    <w:sectPr w:rsidR="009F7401" w:rsidRPr="009F740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64"/>
    <w:rsid w:val="000661C5"/>
    <w:rsid w:val="00121236"/>
    <w:rsid w:val="0032291C"/>
    <w:rsid w:val="00560740"/>
    <w:rsid w:val="00673B27"/>
    <w:rsid w:val="006D097B"/>
    <w:rsid w:val="00801814"/>
    <w:rsid w:val="009D0A92"/>
    <w:rsid w:val="009F7401"/>
    <w:rsid w:val="00A570E3"/>
    <w:rsid w:val="00BF5364"/>
    <w:rsid w:val="00C160F4"/>
    <w:rsid w:val="00C771C0"/>
    <w:rsid w:val="00D201A6"/>
    <w:rsid w:val="00F6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AA443"/>
  <w15:chartTrackingRefBased/>
  <w15:docId w15:val="{668C4B1A-FBB6-4F43-87F2-1842BCB7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2026-01-15T17:23:00Z</dcterms:created>
  <dcterms:modified xsi:type="dcterms:W3CDTF">2026-02-20T15:00:00Z</dcterms:modified>
</cp:coreProperties>
</file>