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CE903" w14:textId="16440012" w:rsidR="00141BDA" w:rsidRPr="00141BDA" w:rsidRDefault="00141BDA" w:rsidP="00141BDA">
      <w:r w:rsidRPr="00141BDA">
        <w:t xml:space="preserve">  </w:t>
      </w:r>
      <w:r w:rsidRPr="00141BDA">
        <w:rPr>
          <w:b/>
          <w:bCs/>
        </w:rPr>
        <w:t>Có thay đổi URL (tự động</w:t>
      </w:r>
      <w:r w:rsidR="00802F3C">
        <w:rPr>
          <w:b/>
          <w:bCs/>
        </w:rPr>
        <w:t xml:space="preserve"> gọi View</w:t>
      </w:r>
      <w:r w:rsidRPr="00141BDA">
        <w:rPr>
          <w:b/>
          <w:bCs/>
        </w:rPr>
        <w:t>)</w:t>
      </w:r>
    </w:p>
    <w:p w14:paraId="21A3F454" w14:textId="77777777" w:rsidR="00141BDA" w:rsidRPr="00141BDA" w:rsidRDefault="00141BDA" w:rsidP="00141BDA">
      <w:pPr>
        <w:numPr>
          <w:ilvl w:val="0"/>
          <w:numId w:val="1"/>
        </w:numPr>
      </w:pPr>
      <w:r w:rsidRPr="00141BDA">
        <w:t>Người dùng gõ URL vào trình duyệt.</w:t>
      </w:r>
    </w:p>
    <w:p w14:paraId="29E104FF" w14:textId="77777777" w:rsidR="00141BDA" w:rsidRPr="00141BDA" w:rsidRDefault="00141BDA" w:rsidP="00141BDA">
      <w:pPr>
        <w:numPr>
          <w:ilvl w:val="0"/>
          <w:numId w:val="1"/>
        </w:numPr>
      </w:pPr>
      <w:r w:rsidRPr="00141BDA">
        <w:t>Click vào link &lt;a href="/example/"&gt;.</w:t>
      </w:r>
    </w:p>
    <w:p w14:paraId="3889733E" w14:textId="77777777" w:rsidR="00141BDA" w:rsidRDefault="00141BDA" w:rsidP="00141BDA">
      <w:pPr>
        <w:numPr>
          <w:ilvl w:val="0"/>
          <w:numId w:val="1"/>
        </w:numPr>
      </w:pPr>
      <w:r w:rsidRPr="00141BDA">
        <w:t>Submit form với action="/example/". → Trình duyệt sẽ điều hướng sang URL đó, Django nhận request và gọi view.</w:t>
      </w:r>
    </w:p>
    <w:p w14:paraId="55F7A643" w14:textId="77777777" w:rsidR="00802F3C" w:rsidRPr="00141BDA" w:rsidRDefault="00802F3C" w:rsidP="00141BDA">
      <w:pPr>
        <w:numPr>
          <w:ilvl w:val="0"/>
          <w:numId w:val="1"/>
        </w:numPr>
      </w:pPr>
    </w:p>
    <w:p w14:paraId="0C16EBBE" w14:textId="27F4B9D0" w:rsidR="00141BDA" w:rsidRPr="00141BDA" w:rsidRDefault="00141BDA" w:rsidP="00141BDA">
      <w:r w:rsidRPr="00141BDA">
        <w:t xml:space="preserve">  </w:t>
      </w:r>
      <w:r w:rsidRPr="00141BDA">
        <w:rPr>
          <w:b/>
          <w:bCs/>
        </w:rPr>
        <w:t>Không thay đổi URL (chủ động</w:t>
      </w:r>
      <w:r w:rsidR="00802F3C">
        <w:rPr>
          <w:b/>
          <w:bCs/>
        </w:rPr>
        <w:t xml:space="preserve"> goi View</w:t>
      </w:r>
      <w:r w:rsidRPr="00141BDA">
        <w:rPr>
          <w:b/>
          <w:bCs/>
        </w:rPr>
        <w:t xml:space="preserve"> từ code)</w:t>
      </w:r>
    </w:p>
    <w:p w14:paraId="665E7FCF" w14:textId="77777777" w:rsidR="00141BDA" w:rsidRPr="00141BDA" w:rsidRDefault="00141BDA" w:rsidP="00141BDA">
      <w:pPr>
        <w:numPr>
          <w:ilvl w:val="0"/>
          <w:numId w:val="2"/>
        </w:numPr>
      </w:pPr>
      <w:r w:rsidRPr="00141BDA">
        <w:rPr>
          <w:b/>
          <w:bCs/>
        </w:rPr>
        <w:t>AJAX / Fetch / XMLHttpRequest</w:t>
      </w:r>
      <w:r w:rsidRPr="00141BDA">
        <w:t>: JavaScript gửi request đến URL view mà không đổi trang.</w:t>
      </w:r>
    </w:p>
    <w:p w14:paraId="525A1359" w14:textId="77777777" w:rsidR="00141BDA" w:rsidRPr="00141BDA" w:rsidRDefault="00141BDA" w:rsidP="00141BDA">
      <w:r w:rsidRPr="00141BDA">
        <w:t>js</w:t>
      </w:r>
    </w:p>
    <w:p w14:paraId="64A50D6E" w14:textId="77777777" w:rsidR="00141BDA" w:rsidRPr="00141BDA" w:rsidRDefault="00141BDA" w:rsidP="00141BDA">
      <w:r w:rsidRPr="00141BDA">
        <w:t>fetch("/example/", {method: "GET"})</w:t>
      </w:r>
    </w:p>
    <w:p w14:paraId="2B011578" w14:textId="77777777" w:rsidR="00141BDA" w:rsidRPr="00141BDA" w:rsidRDefault="00141BDA" w:rsidP="00141BDA">
      <w:r w:rsidRPr="00141BDA">
        <w:t xml:space="preserve">  .then(res =&gt; res.text())</w:t>
      </w:r>
    </w:p>
    <w:p w14:paraId="63A174A2" w14:textId="77777777" w:rsidR="00141BDA" w:rsidRPr="00141BDA" w:rsidRDefault="00141BDA" w:rsidP="00141BDA">
      <w:r w:rsidRPr="00141BDA">
        <w:t xml:space="preserve">  .then(data =&gt; console.log(data));</w:t>
      </w:r>
    </w:p>
    <w:p w14:paraId="4404551A" w14:textId="77777777" w:rsidR="00141BDA" w:rsidRPr="00141BDA" w:rsidRDefault="00141BDA" w:rsidP="00141BDA">
      <w:r w:rsidRPr="00141BDA">
        <w:t>→ View được gọi, nhưng người dùng vẫn ở nguyên trang.</w:t>
      </w:r>
    </w:p>
    <w:p w14:paraId="75418FA6" w14:textId="77777777" w:rsidR="00141BDA" w:rsidRPr="00141BDA" w:rsidRDefault="00141BDA" w:rsidP="00141BDA">
      <w:pPr>
        <w:numPr>
          <w:ilvl w:val="0"/>
          <w:numId w:val="2"/>
        </w:numPr>
      </w:pPr>
      <w:r w:rsidRPr="00141BDA">
        <w:rPr>
          <w:b/>
          <w:bCs/>
        </w:rPr>
        <w:t>Redirect nội bộ</w:t>
      </w:r>
      <w:r w:rsidRPr="00141BDA">
        <w:t>: Một view có thể gọi return redirect("example") để chuyển request sang view khác.</w:t>
      </w:r>
    </w:p>
    <w:p w14:paraId="6F30BEE6" w14:textId="77777777" w:rsidR="00141BDA" w:rsidRPr="00141BDA" w:rsidRDefault="00141BDA" w:rsidP="00141BDA">
      <w:pPr>
        <w:numPr>
          <w:ilvl w:val="0"/>
          <w:numId w:val="2"/>
        </w:numPr>
      </w:pPr>
      <w:r w:rsidRPr="00141BDA">
        <w:rPr>
          <w:b/>
          <w:bCs/>
        </w:rPr>
        <w:t>Unit test / gọi trực tiếp trong Python</w:t>
      </w:r>
      <w:r w:rsidRPr="00141BDA">
        <w:t>: Trong test, bạn có thể gọi view như một hàm Python, nhưng đây là trường hợp đặc biệt.</w:t>
      </w:r>
    </w:p>
    <w:p w14:paraId="38FFE0A3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241B6"/>
    <w:multiLevelType w:val="multilevel"/>
    <w:tmpl w:val="2FFC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75335"/>
    <w:multiLevelType w:val="multilevel"/>
    <w:tmpl w:val="DFB8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267241">
    <w:abstractNumId w:val="0"/>
  </w:num>
  <w:num w:numId="2" w16cid:durableId="861210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6A"/>
    <w:rsid w:val="00121236"/>
    <w:rsid w:val="00141BDA"/>
    <w:rsid w:val="00345455"/>
    <w:rsid w:val="00560740"/>
    <w:rsid w:val="0058456A"/>
    <w:rsid w:val="006D097B"/>
    <w:rsid w:val="00801814"/>
    <w:rsid w:val="00802F3C"/>
    <w:rsid w:val="00A570E3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6F63C3"/>
  <w15:chartTrackingRefBased/>
  <w15:docId w15:val="{C37DA57D-116D-4818-93DA-51D247B86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5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5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5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5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5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5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5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5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5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5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5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5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5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5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5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5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1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8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8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46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1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9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5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2026-03-05T04:19:00Z</dcterms:created>
  <dcterms:modified xsi:type="dcterms:W3CDTF">2026-03-05T04:19:00Z</dcterms:modified>
</cp:coreProperties>
</file>