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DEFAC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0170C87F" w14:textId="14A47892" w:rsidR="00663A8A" w:rsidRPr="00663A8A" w:rsidRDefault="00663A8A" w:rsidP="00663A8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Mô hình thác nước</w:t>
      </w:r>
    </w:p>
    <w:p w14:paraId="497FA5C0" w14:textId="042496D4" w:rsidR="00663A8A" w:rsidRDefault="00663A8A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0ABB0029" wp14:editId="51F0C42A">
            <wp:extent cx="5760720" cy="3206750"/>
            <wp:effectExtent l="0" t="0" r="0" b="0"/>
            <wp:docPr id="3" name="Picture 3" descr="Mô Hình Thác Nước - Waterfall Model - Mô hình truyền thống cơ b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ô Hình Thác Nước - Waterfall Model - Mô hình truyền thống cơ bả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C17E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171B882D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1D464E7A" w14:textId="1B3024D9" w:rsidR="00663A8A" w:rsidRPr="00663A8A" w:rsidRDefault="00663A8A" w:rsidP="00663A8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Mô hình chữ V</w:t>
      </w:r>
    </w:p>
    <w:p w14:paraId="4372E30D" w14:textId="630A0638" w:rsidR="00663A8A" w:rsidRDefault="00663A8A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129D6B36" wp14:editId="3C26BA6E">
            <wp:extent cx="5461000" cy="3068803"/>
            <wp:effectExtent l="0" t="0" r="6350" b="0"/>
            <wp:docPr id="1" name="Picture 1" descr="The V-model explained | IA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V-model explained | IAP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367" cy="307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069C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2CAA407E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2CEC7822" w14:textId="4411FA56" w:rsidR="00663A8A" w:rsidRPr="00663A8A" w:rsidRDefault="00663A8A" w:rsidP="00663A8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3. Mô hình spiral</w:t>
      </w:r>
    </w:p>
    <w:p w14:paraId="7AA803E9" w14:textId="6024255D" w:rsidR="00663A8A" w:rsidRDefault="00663A8A">
      <w:pPr>
        <w:rPr>
          <w:rFonts w:ascii="Calibri" w:hAnsi="Calibri" w:cs="Calibri"/>
          <w:sz w:val="28"/>
          <w:szCs w:val="28"/>
        </w:rPr>
      </w:pPr>
      <w:r w:rsidRPr="00663A8A">
        <w:rPr>
          <w:rFonts w:ascii="Calibri" w:hAnsi="Calibri" w:cs="Calibri"/>
          <w:sz w:val="28"/>
          <w:szCs w:val="28"/>
        </w:rPr>
        <w:drawing>
          <wp:inline distT="0" distB="0" distL="0" distR="0" wp14:anchorId="65BA4BB5" wp14:editId="00639C56">
            <wp:extent cx="4004734" cy="3976972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445" cy="398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003C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509478BB" w14:textId="6F1768FA" w:rsidR="00253F1D" w:rsidRDefault="00253F1D" w:rsidP="00253F1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53F1D">
        <w:rPr>
          <w:rFonts w:ascii="Calibri" w:hAnsi="Calibri" w:cs="Calibri"/>
          <w:sz w:val="28"/>
          <w:szCs w:val="28"/>
        </w:rPr>
        <w:t>Xác định mục tiêu và phạm vi dự án</w:t>
      </w:r>
    </w:p>
    <w:p w14:paraId="7D932F85" w14:textId="7396DD38" w:rsidR="00253F1D" w:rsidRDefault="00253F1D" w:rsidP="00253F1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53F1D">
        <w:rPr>
          <w:rFonts w:ascii="Calibri" w:hAnsi="Calibri" w:cs="Calibri"/>
          <w:sz w:val="28"/>
          <w:szCs w:val="28"/>
        </w:rPr>
        <w:t>Phân tích và xử lý rủi ro</w:t>
      </w:r>
    </w:p>
    <w:p w14:paraId="36A34768" w14:textId="76262E3D" w:rsidR="00253F1D" w:rsidRDefault="00253F1D" w:rsidP="00253F1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53F1D">
        <w:rPr>
          <w:rFonts w:ascii="Calibri" w:hAnsi="Calibri" w:cs="Calibri"/>
          <w:sz w:val="28"/>
          <w:szCs w:val="28"/>
        </w:rPr>
        <w:t>Phát triển và lập trình phần mềm tăng tiến</w:t>
      </w:r>
    </w:p>
    <w:p w14:paraId="385CBD7C" w14:textId="1F546522" w:rsidR="00253F1D" w:rsidRPr="00253F1D" w:rsidRDefault="00253F1D" w:rsidP="00253F1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53F1D">
        <w:rPr>
          <w:rFonts w:ascii="Calibri" w:hAnsi="Calibri" w:cs="Calibri"/>
          <w:sz w:val="28"/>
          <w:szCs w:val="28"/>
        </w:rPr>
        <w:t>Đánh giá tiến độ và điều chỉnh kế hoạch</w:t>
      </w:r>
    </w:p>
    <w:p w14:paraId="123B7B0E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7DB46C05" w14:textId="21F4FCA0" w:rsidR="00663A8A" w:rsidRPr="00663A8A" w:rsidRDefault="00663A8A" w:rsidP="00663A8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4. Mô hình lặp và tăng tiến</w:t>
      </w:r>
    </w:p>
    <w:p w14:paraId="73F3A17E" w14:textId="380F1E9F" w:rsidR="00663A8A" w:rsidRDefault="00663A8A">
      <w:pPr>
        <w:rPr>
          <w:rFonts w:ascii="Calibri" w:hAnsi="Calibri" w:cs="Calibri"/>
          <w:sz w:val="28"/>
          <w:szCs w:val="28"/>
        </w:rPr>
      </w:pPr>
      <w:r w:rsidRPr="00663A8A">
        <w:rPr>
          <w:rFonts w:ascii="Calibri" w:hAnsi="Calibri" w:cs="Calibri"/>
          <w:sz w:val="28"/>
          <w:szCs w:val="28"/>
        </w:rPr>
        <w:drawing>
          <wp:inline distT="0" distB="0" distL="0" distR="0" wp14:anchorId="371689A3" wp14:editId="6DD5E158">
            <wp:extent cx="5760720" cy="29825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41F3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4EFDCA27" w14:textId="791E69EF" w:rsidR="00663A8A" w:rsidRDefault="00663A8A">
      <w:pPr>
        <w:rPr>
          <w:rFonts w:ascii="Calibri" w:hAnsi="Calibri" w:cs="Calibri"/>
          <w:sz w:val="28"/>
          <w:szCs w:val="28"/>
        </w:rPr>
      </w:pPr>
    </w:p>
    <w:p w14:paraId="386EEF11" w14:textId="47522889" w:rsidR="00663A8A" w:rsidRPr="00663A8A" w:rsidRDefault="00663A8A" w:rsidP="00663A8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5. Mô hình Agile</w:t>
      </w:r>
    </w:p>
    <w:p w14:paraId="3B56CE2A" w14:textId="05FA06D1" w:rsidR="00663A8A" w:rsidRDefault="00663A8A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089F48AA" wp14:editId="537D38D4">
            <wp:extent cx="2887345" cy="4030345"/>
            <wp:effectExtent l="0" t="0" r="8255" b="8255"/>
            <wp:docPr id="7" name="Picture 7" descr="agile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gile mode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F7F6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686C2616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2D28F0C0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63B81678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270F36FD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3364CB0E" w14:textId="77777777" w:rsidR="00663A8A" w:rsidRDefault="00663A8A">
      <w:pPr>
        <w:rPr>
          <w:rFonts w:ascii="Calibri" w:hAnsi="Calibri" w:cs="Calibri"/>
          <w:sz w:val="28"/>
          <w:szCs w:val="28"/>
        </w:rPr>
      </w:pPr>
    </w:p>
    <w:p w14:paraId="5F5350DD" w14:textId="77777777" w:rsidR="00663A8A" w:rsidRPr="00663A8A" w:rsidRDefault="00663A8A">
      <w:pPr>
        <w:rPr>
          <w:rFonts w:ascii="Calibri" w:hAnsi="Calibri" w:cs="Calibri"/>
          <w:sz w:val="28"/>
          <w:szCs w:val="28"/>
        </w:rPr>
      </w:pPr>
    </w:p>
    <w:sectPr w:rsidR="00663A8A" w:rsidRPr="00663A8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7A73"/>
    <w:multiLevelType w:val="hybridMultilevel"/>
    <w:tmpl w:val="649E9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81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48"/>
    <w:rsid w:val="00121236"/>
    <w:rsid w:val="00253F1D"/>
    <w:rsid w:val="00560740"/>
    <w:rsid w:val="00663A8A"/>
    <w:rsid w:val="006D097B"/>
    <w:rsid w:val="00801814"/>
    <w:rsid w:val="00963176"/>
    <w:rsid w:val="00A570E3"/>
    <w:rsid w:val="00D201A6"/>
    <w:rsid w:val="00D5051C"/>
    <w:rsid w:val="00EF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817E5"/>
  <w15:chartTrackingRefBased/>
  <w15:docId w15:val="{24623AFD-AAF7-4632-B764-A269CE9A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3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3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3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3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3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3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3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3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3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3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3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3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3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3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3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3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2026-03-25T15:17:00Z</dcterms:created>
  <dcterms:modified xsi:type="dcterms:W3CDTF">2026-03-25T16:16:00Z</dcterms:modified>
</cp:coreProperties>
</file>