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2A6D" w14:textId="105CD3CB" w:rsidR="002F7A44" w:rsidRPr="0098395E" w:rsidRDefault="0098395E" w:rsidP="0098395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98395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Arc, Circle và Ellipse</w:t>
      </w:r>
    </w:p>
    <w:p w14:paraId="7B77CC35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04BA11CE" w14:textId="375073A1" w:rsidR="005A665A" w:rsidRPr="005A665A" w:rsidRDefault="005A665A" w:rsidP="005A665A">
      <w:pPr>
        <w:pStyle w:val="Heading1"/>
        <w:tabs>
          <w:tab w:val="left" w:pos="2043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>1. Arc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cung tròn </w:t>
      </w:r>
    </w:p>
    <w:p w14:paraId="7149B6EB" w14:textId="43CE8144" w:rsidR="005A665A" w:rsidRPr="005A665A" w:rsidRDefault="005A665A" w:rsidP="005A665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0"/>
        <w:gridCol w:w="4692"/>
      </w:tblGrid>
      <w:tr w:rsidR="005A665A" w:rsidRPr="005A665A" w14:paraId="27A72132" w14:textId="77777777" w:rsidTr="005A665A">
        <w:tc>
          <w:tcPr>
            <w:tcW w:w="0" w:type="auto"/>
            <w:hideMark/>
          </w:tcPr>
          <w:p w14:paraId="33FB403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48DB7F15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A665A" w:rsidRPr="005A665A" w14:paraId="00355480" w14:textId="77777777" w:rsidTr="005A665A">
        <w:tc>
          <w:tcPr>
            <w:tcW w:w="0" w:type="auto"/>
            <w:hideMark/>
          </w:tcPr>
          <w:p w14:paraId="51B1497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Arc()</w:t>
            </w:r>
          </w:p>
        </w:tc>
        <w:tc>
          <w:tcPr>
            <w:tcW w:w="0" w:type="auto"/>
            <w:hideMark/>
          </w:tcPr>
          <w:p w14:paraId="195C2CF4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Tạo cung tròn với các giá trị mặc định (centerX = 0, centerY = 0, radiusX = 0, radiusY = 0, startAngle = 0, length = 0).</w:t>
            </w:r>
          </w:p>
        </w:tc>
      </w:tr>
      <w:tr w:rsidR="005A665A" w:rsidRPr="005A665A" w14:paraId="331E31B5" w14:textId="77777777" w:rsidTr="005A665A">
        <w:tc>
          <w:tcPr>
            <w:tcW w:w="0" w:type="auto"/>
            <w:hideMark/>
          </w:tcPr>
          <w:p w14:paraId="18F76D65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Arc(double centerX, double centerY, double radiusX, double radiusY, double startAngle, double length)</w:t>
            </w:r>
          </w:p>
        </w:tc>
        <w:tc>
          <w:tcPr>
            <w:tcW w:w="0" w:type="auto"/>
            <w:hideMark/>
          </w:tcPr>
          <w:p w14:paraId="672C8CB0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Tạo cung tròn với tâm (centerX, centerY), bán kính X, Y, góc bắt đầu và chiều dài cung.</w:t>
            </w:r>
          </w:p>
        </w:tc>
      </w:tr>
    </w:tbl>
    <w:p w14:paraId="597186A8" w14:textId="77777777" w:rsidR="005A665A" w:rsidRDefault="005A665A" w:rsidP="005A665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865BCC7" w14:textId="4DECA1B9" w:rsidR="005A665A" w:rsidRPr="005A665A" w:rsidRDefault="005A665A" w:rsidP="005A665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3"/>
        <w:gridCol w:w="3147"/>
        <w:gridCol w:w="3542"/>
      </w:tblGrid>
      <w:tr w:rsidR="005A665A" w:rsidRPr="005A665A" w14:paraId="09046375" w14:textId="77777777" w:rsidTr="005A665A">
        <w:tc>
          <w:tcPr>
            <w:tcW w:w="0" w:type="auto"/>
            <w:hideMark/>
          </w:tcPr>
          <w:p w14:paraId="6207F7D5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66BB828A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Kiểu</w:t>
            </w:r>
          </w:p>
        </w:tc>
        <w:tc>
          <w:tcPr>
            <w:tcW w:w="0" w:type="auto"/>
            <w:hideMark/>
          </w:tcPr>
          <w:p w14:paraId="428BD202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A665A" w:rsidRPr="005A665A" w14:paraId="30EB5281" w14:textId="77777777" w:rsidTr="005A665A">
        <w:tc>
          <w:tcPr>
            <w:tcW w:w="0" w:type="auto"/>
            <w:hideMark/>
          </w:tcPr>
          <w:p w14:paraId="086832FC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centerXProperty</w:t>
            </w:r>
          </w:p>
        </w:tc>
        <w:tc>
          <w:tcPr>
            <w:tcW w:w="0" w:type="auto"/>
            <w:hideMark/>
          </w:tcPr>
          <w:p w14:paraId="207898DC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4D8CE2F3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Tọa độ X của tâm cung.</w:t>
            </w:r>
          </w:p>
        </w:tc>
      </w:tr>
      <w:tr w:rsidR="005A665A" w:rsidRPr="005A665A" w14:paraId="62B7D0FE" w14:textId="77777777" w:rsidTr="005A665A">
        <w:tc>
          <w:tcPr>
            <w:tcW w:w="0" w:type="auto"/>
            <w:hideMark/>
          </w:tcPr>
          <w:p w14:paraId="4EC8EA9D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centerYProperty</w:t>
            </w:r>
          </w:p>
        </w:tc>
        <w:tc>
          <w:tcPr>
            <w:tcW w:w="0" w:type="auto"/>
            <w:hideMark/>
          </w:tcPr>
          <w:p w14:paraId="0CDD7B61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27D2F2C2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Tọa độ Y của tâm cung.</w:t>
            </w:r>
          </w:p>
        </w:tc>
      </w:tr>
      <w:tr w:rsidR="005A665A" w:rsidRPr="005A665A" w14:paraId="63A922B3" w14:textId="77777777" w:rsidTr="005A665A">
        <w:tc>
          <w:tcPr>
            <w:tcW w:w="0" w:type="auto"/>
            <w:hideMark/>
          </w:tcPr>
          <w:p w14:paraId="40D99C4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radiusXProperty</w:t>
            </w:r>
          </w:p>
        </w:tc>
        <w:tc>
          <w:tcPr>
            <w:tcW w:w="0" w:type="auto"/>
            <w:hideMark/>
          </w:tcPr>
          <w:p w14:paraId="774D413B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69CC74C9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Bán kính theo trục X.</w:t>
            </w:r>
          </w:p>
        </w:tc>
      </w:tr>
      <w:tr w:rsidR="005A665A" w:rsidRPr="005A665A" w14:paraId="36830117" w14:textId="77777777" w:rsidTr="005A665A">
        <w:tc>
          <w:tcPr>
            <w:tcW w:w="0" w:type="auto"/>
            <w:hideMark/>
          </w:tcPr>
          <w:p w14:paraId="6AA52B81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radiusYProperty</w:t>
            </w:r>
          </w:p>
        </w:tc>
        <w:tc>
          <w:tcPr>
            <w:tcW w:w="0" w:type="auto"/>
            <w:hideMark/>
          </w:tcPr>
          <w:p w14:paraId="5D82E514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019B1BB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Bán kính theo trục Y.</w:t>
            </w:r>
          </w:p>
        </w:tc>
      </w:tr>
      <w:tr w:rsidR="005A665A" w:rsidRPr="005A665A" w14:paraId="4C9ED849" w14:textId="77777777" w:rsidTr="005A665A">
        <w:tc>
          <w:tcPr>
            <w:tcW w:w="0" w:type="auto"/>
            <w:hideMark/>
          </w:tcPr>
          <w:p w14:paraId="5ACD9F61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startAngleProperty</w:t>
            </w:r>
          </w:p>
        </w:tc>
        <w:tc>
          <w:tcPr>
            <w:tcW w:w="0" w:type="auto"/>
            <w:hideMark/>
          </w:tcPr>
          <w:p w14:paraId="1D68313E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4135EBAB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Góc bắt đầu của cung (tính bằng độ).</w:t>
            </w:r>
          </w:p>
        </w:tc>
      </w:tr>
      <w:tr w:rsidR="005A665A" w:rsidRPr="005A665A" w14:paraId="0566D737" w14:textId="77777777" w:rsidTr="005A665A">
        <w:tc>
          <w:tcPr>
            <w:tcW w:w="0" w:type="auto"/>
            <w:hideMark/>
          </w:tcPr>
          <w:p w14:paraId="04DC4835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lengthProperty</w:t>
            </w:r>
          </w:p>
        </w:tc>
        <w:tc>
          <w:tcPr>
            <w:tcW w:w="0" w:type="auto"/>
            <w:hideMark/>
          </w:tcPr>
          <w:p w14:paraId="11CACB02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2BDAD695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Chiều dài cung (tính bằng độ).</w:t>
            </w:r>
          </w:p>
        </w:tc>
      </w:tr>
      <w:tr w:rsidR="005A665A" w:rsidRPr="005A665A" w14:paraId="0142B2F5" w14:textId="77777777" w:rsidTr="005A665A">
        <w:tc>
          <w:tcPr>
            <w:tcW w:w="0" w:type="auto"/>
            <w:hideMark/>
          </w:tcPr>
          <w:p w14:paraId="555B1E96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typeProperty</w:t>
            </w:r>
          </w:p>
        </w:tc>
        <w:tc>
          <w:tcPr>
            <w:tcW w:w="0" w:type="auto"/>
            <w:hideMark/>
          </w:tcPr>
          <w:p w14:paraId="23B156E2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ObjectProperty&lt;ArcType&gt;</w:t>
            </w:r>
          </w:p>
        </w:tc>
        <w:tc>
          <w:tcPr>
            <w:tcW w:w="0" w:type="auto"/>
            <w:hideMark/>
          </w:tcPr>
          <w:p w14:paraId="655ECF4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Kiểu cung (OPEN, CHORD, ROUND).</w:t>
            </w:r>
          </w:p>
        </w:tc>
      </w:tr>
    </w:tbl>
    <w:p w14:paraId="7DC43F5C" w14:textId="2E4D7ED1" w:rsidR="005A665A" w:rsidRPr="005A665A" w:rsidRDefault="005A665A" w:rsidP="005A665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6D82483" w14:textId="6E06D643" w:rsidR="005A665A" w:rsidRPr="005A665A" w:rsidRDefault="005A665A" w:rsidP="005A665A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 xml:space="preserve">Phương thức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8"/>
        <w:gridCol w:w="3784"/>
      </w:tblGrid>
      <w:tr w:rsidR="005A665A" w:rsidRPr="005A665A" w14:paraId="614C717A" w14:textId="77777777" w:rsidTr="005A665A">
        <w:tc>
          <w:tcPr>
            <w:tcW w:w="0" w:type="auto"/>
            <w:hideMark/>
          </w:tcPr>
          <w:p w14:paraId="5CFDA8AE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A3D009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A665A" w:rsidRPr="005A665A" w14:paraId="5F922823" w14:textId="77777777" w:rsidTr="005A665A">
        <w:tc>
          <w:tcPr>
            <w:tcW w:w="0" w:type="auto"/>
            <w:hideMark/>
          </w:tcPr>
          <w:p w14:paraId="4CAA403E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getCenterX() / void setCenterX(double value)</w:t>
            </w:r>
          </w:p>
        </w:tc>
        <w:tc>
          <w:tcPr>
            <w:tcW w:w="0" w:type="auto"/>
            <w:hideMark/>
          </w:tcPr>
          <w:p w14:paraId="3A6F6C15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tọa độ X của tâm.</w:t>
            </w:r>
          </w:p>
        </w:tc>
      </w:tr>
      <w:tr w:rsidR="005A665A" w:rsidRPr="005A665A" w14:paraId="437D50A1" w14:textId="77777777" w:rsidTr="005A665A">
        <w:tc>
          <w:tcPr>
            <w:tcW w:w="0" w:type="auto"/>
            <w:hideMark/>
          </w:tcPr>
          <w:p w14:paraId="051A9DA3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lastRenderedPageBreak/>
              <w:t>double getCenterY() / void setCenterY(double value)</w:t>
            </w:r>
          </w:p>
        </w:tc>
        <w:tc>
          <w:tcPr>
            <w:tcW w:w="0" w:type="auto"/>
            <w:hideMark/>
          </w:tcPr>
          <w:p w14:paraId="691E1E4D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tọa độ Y của tâm.</w:t>
            </w:r>
          </w:p>
        </w:tc>
      </w:tr>
      <w:tr w:rsidR="005A665A" w:rsidRPr="005A665A" w14:paraId="4BDAAF1D" w14:textId="77777777" w:rsidTr="005A665A">
        <w:tc>
          <w:tcPr>
            <w:tcW w:w="0" w:type="auto"/>
            <w:hideMark/>
          </w:tcPr>
          <w:p w14:paraId="398B167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getRadiusX() / void setRadiusX(double value)</w:t>
            </w:r>
          </w:p>
        </w:tc>
        <w:tc>
          <w:tcPr>
            <w:tcW w:w="0" w:type="auto"/>
            <w:hideMark/>
          </w:tcPr>
          <w:p w14:paraId="27E9B53D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bán kính X.</w:t>
            </w:r>
          </w:p>
        </w:tc>
      </w:tr>
      <w:tr w:rsidR="005A665A" w:rsidRPr="005A665A" w14:paraId="68788B9D" w14:textId="77777777" w:rsidTr="005A665A">
        <w:tc>
          <w:tcPr>
            <w:tcW w:w="0" w:type="auto"/>
            <w:hideMark/>
          </w:tcPr>
          <w:p w14:paraId="1F7CD01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getRadiusY() / void setRadiusY(double value)</w:t>
            </w:r>
          </w:p>
        </w:tc>
        <w:tc>
          <w:tcPr>
            <w:tcW w:w="0" w:type="auto"/>
            <w:hideMark/>
          </w:tcPr>
          <w:p w14:paraId="1247D30E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bán kính Y.</w:t>
            </w:r>
          </w:p>
        </w:tc>
      </w:tr>
      <w:tr w:rsidR="005A665A" w:rsidRPr="005A665A" w14:paraId="1D308EA7" w14:textId="77777777" w:rsidTr="005A665A">
        <w:tc>
          <w:tcPr>
            <w:tcW w:w="0" w:type="auto"/>
            <w:hideMark/>
          </w:tcPr>
          <w:p w14:paraId="7390E37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getStartAngle() / void setStartAngle(double value)</w:t>
            </w:r>
          </w:p>
        </w:tc>
        <w:tc>
          <w:tcPr>
            <w:tcW w:w="0" w:type="auto"/>
            <w:hideMark/>
          </w:tcPr>
          <w:p w14:paraId="18735FD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góc bắt đầu.</w:t>
            </w:r>
          </w:p>
        </w:tc>
      </w:tr>
      <w:tr w:rsidR="005A665A" w:rsidRPr="005A665A" w14:paraId="62E8E35E" w14:textId="77777777" w:rsidTr="005A665A">
        <w:tc>
          <w:tcPr>
            <w:tcW w:w="0" w:type="auto"/>
            <w:hideMark/>
          </w:tcPr>
          <w:p w14:paraId="6ADD6472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getLength() / void setLength(double value)</w:t>
            </w:r>
          </w:p>
        </w:tc>
        <w:tc>
          <w:tcPr>
            <w:tcW w:w="0" w:type="auto"/>
            <w:hideMark/>
          </w:tcPr>
          <w:p w14:paraId="4A636A11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chiều dài cung.</w:t>
            </w:r>
          </w:p>
        </w:tc>
      </w:tr>
      <w:tr w:rsidR="005A665A" w:rsidRPr="005A665A" w14:paraId="58CD771B" w14:textId="77777777" w:rsidTr="005A665A">
        <w:tc>
          <w:tcPr>
            <w:tcW w:w="0" w:type="auto"/>
            <w:hideMark/>
          </w:tcPr>
          <w:p w14:paraId="1B677B25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ArcType getType() / void setType(ArcType value)</w:t>
            </w:r>
          </w:p>
        </w:tc>
        <w:tc>
          <w:tcPr>
            <w:tcW w:w="0" w:type="auto"/>
            <w:hideMark/>
          </w:tcPr>
          <w:p w14:paraId="6BEC06CA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kiểu cung.</w:t>
            </w:r>
          </w:p>
        </w:tc>
      </w:tr>
      <w:tr w:rsidR="005A665A" w:rsidRPr="005A665A" w14:paraId="58AF3AD7" w14:textId="77777777" w:rsidTr="005A665A">
        <w:tc>
          <w:tcPr>
            <w:tcW w:w="0" w:type="auto"/>
            <w:hideMark/>
          </w:tcPr>
          <w:p w14:paraId="5D5F2D3C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void setFill(Paint value)*</w:t>
            </w:r>
          </w:p>
        </w:tc>
        <w:tc>
          <w:tcPr>
            <w:tcW w:w="0" w:type="auto"/>
            <w:hideMark/>
          </w:tcPr>
          <w:p w14:paraId="27573C40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Đặt màu hoặc gradient tô (kế thừa từ Shape).</w:t>
            </w:r>
          </w:p>
        </w:tc>
      </w:tr>
      <w:tr w:rsidR="005A665A" w:rsidRPr="005A665A" w14:paraId="0456FEF8" w14:textId="77777777" w:rsidTr="005A665A">
        <w:tc>
          <w:tcPr>
            <w:tcW w:w="0" w:type="auto"/>
            <w:hideMark/>
          </w:tcPr>
          <w:p w14:paraId="557130E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void setStroke(Paint value)*</w:t>
            </w:r>
          </w:p>
        </w:tc>
        <w:tc>
          <w:tcPr>
            <w:tcW w:w="0" w:type="auto"/>
            <w:hideMark/>
          </w:tcPr>
          <w:p w14:paraId="726E1636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Đặt màu viền (kế thừa từ Shape).</w:t>
            </w:r>
          </w:p>
        </w:tc>
      </w:tr>
      <w:tr w:rsidR="005A665A" w:rsidRPr="005A665A" w14:paraId="37A3FEA4" w14:textId="77777777" w:rsidTr="005A665A">
        <w:tc>
          <w:tcPr>
            <w:tcW w:w="0" w:type="auto"/>
            <w:hideMark/>
          </w:tcPr>
          <w:p w14:paraId="1880328F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void setStrokeWidth(double value)*</w:t>
            </w:r>
          </w:p>
        </w:tc>
        <w:tc>
          <w:tcPr>
            <w:tcW w:w="0" w:type="auto"/>
            <w:hideMark/>
          </w:tcPr>
          <w:p w14:paraId="09204FD9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Đặt độ dày viền (kế thừa từ Shape).</w:t>
            </w:r>
          </w:p>
        </w:tc>
      </w:tr>
      <w:tr w:rsidR="005A665A" w:rsidRPr="005A665A" w14:paraId="753C6074" w14:textId="77777777" w:rsidTr="005A665A">
        <w:tc>
          <w:tcPr>
            <w:tcW w:w="0" w:type="auto"/>
            <w:hideMark/>
          </w:tcPr>
          <w:p w14:paraId="296CA602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String toString()</w:t>
            </w:r>
          </w:p>
        </w:tc>
        <w:tc>
          <w:tcPr>
            <w:tcW w:w="0" w:type="auto"/>
            <w:hideMark/>
          </w:tcPr>
          <w:p w14:paraId="482958B1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Trả về biểu diễn chuỗi của Arc.</w:t>
            </w:r>
          </w:p>
        </w:tc>
      </w:tr>
    </w:tbl>
    <w:p w14:paraId="284D4066" w14:textId="77777777" w:rsidR="005A665A" w:rsidRPr="005A665A" w:rsidRDefault="00000000" w:rsidP="005A665A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pict w14:anchorId="6409F7F4">
          <v:rect id="_x0000_i1025" style="width:0;height:1.5pt" o:hralign="center" o:hrstd="t" o:hr="t" fillcolor="#a0a0a0" stroked="f"/>
        </w:pict>
      </w:r>
    </w:p>
    <w:p w14:paraId="27773556" w14:textId="77777777" w:rsidR="005A665A" w:rsidRDefault="005A665A" w:rsidP="005A665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6AC3F14" w14:textId="557AF929" w:rsidR="005A665A" w:rsidRPr="005A665A" w:rsidRDefault="005A665A" w:rsidP="005A665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>2. Circle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hình tròn</w:t>
      </w:r>
    </w:p>
    <w:p w14:paraId="08FCBAAF" w14:textId="7AD178DE" w:rsidR="005A665A" w:rsidRPr="005A665A" w:rsidRDefault="005A665A" w:rsidP="005A665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2"/>
        <w:gridCol w:w="4110"/>
      </w:tblGrid>
      <w:tr w:rsidR="005A665A" w:rsidRPr="005A665A" w14:paraId="05A90C47" w14:textId="77777777" w:rsidTr="005A665A">
        <w:tc>
          <w:tcPr>
            <w:tcW w:w="0" w:type="auto"/>
            <w:hideMark/>
          </w:tcPr>
          <w:p w14:paraId="62928BF0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2B0F512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A665A" w:rsidRPr="005A665A" w14:paraId="00D413F4" w14:textId="77777777" w:rsidTr="005A665A">
        <w:tc>
          <w:tcPr>
            <w:tcW w:w="0" w:type="auto"/>
            <w:hideMark/>
          </w:tcPr>
          <w:p w14:paraId="4148C1BB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Circle()</w:t>
            </w:r>
          </w:p>
        </w:tc>
        <w:tc>
          <w:tcPr>
            <w:tcW w:w="0" w:type="auto"/>
            <w:hideMark/>
          </w:tcPr>
          <w:p w14:paraId="1F3CF6C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Tạo hình tròn với bán kính mặc định (radius = 0).</w:t>
            </w:r>
          </w:p>
        </w:tc>
      </w:tr>
      <w:tr w:rsidR="005A665A" w:rsidRPr="005A665A" w14:paraId="244F144B" w14:textId="77777777" w:rsidTr="005A665A">
        <w:tc>
          <w:tcPr>
            <w:tcW w:w="0" w:type="auto"/>
            <w:hideMark/>
          </w:tcPr>
          <w:p w14:paraId="630E1B14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Circle(double radius)</w:t>
            </w:r>
          </w:p>
        </w:tc>
        <w:tc>
          <w:tcPr>
            <w:tcW w:w="0" w:type="auto"/>
            <w:hideMark/>
          </w:tcPr>
          <w:p w14:paraId="2F31CB40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Tạo hình tròn với bán kính được chỉ định.</w:t>
            </w:r>
          </w:p>
        </w:tc>
      </w:tr>
      <w:tr w:rsidR="005A665A" w:rsidRPr="005A665A" w14:paraId="58A7E8D2" w14:textId="77777777" w:rsidTr="005A665A">
        <w:tc>
          <w:tcPr>
            <w:tcW w:w="0" w:type="auto"/>
            <w:hideMark/>
          </w:tcPr>
          <w:p w14:paraId="08CA4403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Circle(double centerX, double centerY, double radius)</w:t>
            </w:r>
          </w:p>
        </w:tc>
        <w:tc>
          <w:tcPr>
            <w:tcW w:w="0" w:type="auto"/>
            <w:hideMark/>
          </w:tcPr>
          <w:p w14:paraId="529FD47F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Tạo hình tròn với tâm (centerX, centerY) và bán kính.</w:t>
            </w:r>
          </w:p>
        </w:tc>
      </w:tr>
      <w:tr w:rsidR="005A665A" w:rsidRPr="005A665A" w14:paraId="7F81F12F" w14:textId="77777777" w:rsidTr="005A665A">
        <w:tc>
          <w:tcPr>
            <w:tcW w:w="0" w:type="auto"/>
            <w:hideMark/>
          </w:tcPr>
          <w:p w14:paraId="3C9BB494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lastRenderedPageBreak/>
              <w:t>Circle(double centerX, double centerY, double radius, Paint fill)</w:t>
            </w:r>
          </w:p>
        </w:tc>
        <w:tc>
          <w:tcPr>
            <w:tcW w:w="0" w:type="auto"/>
            <w:hideMark/>
          </w:tcPr>
          <w:p w14:paraId="3C6B6802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Tạo hình tròn với tâm, bán kính và màu tô.</w:t>
            </w:r>
          </w:p>
        </w:tc>
      </w:tr>
    </w:tbl>
    <w:p w14:paraId="5B39C804" w14:textId="0142C873" w:rsidR="005A665A" w:rsidRPr="005A665A" w:rsidRDefault="005A665A" w:rsidP="005A665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70E9DD2" w14:textId="65854CF4" w:rsidR="005A665A" w:rsidRPr="005A665A" w:rsidRDefault="005A665A" w:rsidP="005A665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2024"/>
        <w:gridCol w:w="3343"/>
      </w:tblGrid>
      <w:tr w:rsidR="005A665A" w:rsidRPr="005A665A" w14:paraId="34ADC32C" w14:textId="77777777" w:rsidTr="005A665A">
        <w:tc>
          <w:tcPr>
            <w:tcW w:w="0" w:type="auto"/>
            <w:hideMark/>
          </w:tcPr>
          <w:p w14:paraId="46C963F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370D036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Kiểu</w:t>
            </w:r>
          </w:p>
        </w:tc>
        <w:tc>
          <w:tcPr>
            <w:tcW w:w="0" w:type="auto"/>
            <w:hideMark/>
          </w:tcPr>
          <w:p w14:paraId="094845E3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A665A" w:rsidRPr="005A665A" w14:paraId="3E4D8B1D" w14:textId="77777777" w:rsidTr="005A665A">
        <w:tc>
          <w:tcPr>
            <w:tcW w:w="0" w:type="auto"/>
            <w:hideMark/>
          </w:tcPr>
          <w:p w14:paraId="0925412F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centerXProperty</w:t>
            </w:r>
          </w:p>
        </w:tc>
        <w:tc>
          <w:tcPr>
            <w:tcW w:w="0" w:type="auto"/>
            <w:hideMark/>
          </w:tcPr>
          <w:p w14:paraId="75426583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0F3D50B3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Tọa độ X của tâm hình tròn.</w:t>
            </w:r>
          </w:p>
        </w:tc>
      </w:tr>
      <w:tr w:rsidR="005A665A" w:rsidRPr="005A665A" w14:paraId="6E5A34ED" w14:textId="77777777" w:rsidTr="005A665A">
        <w:tc>
          <w:tcPr>
            <w:tcW w:w="0" w:type="auto"/>
            <w:hideMark/>
          </w:tcPr>
          <w:p w14:paraId="3FDEB831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centerYProperty</w:t>
            </w:r>
          </w:p>
        </w:tc>
        <w:tc>
          <w:tcPr>
            <w:tcW w:w="0" w:type="auto"/>
            <w:hideMark/>
          </w:tcPr>
          <w:p w14:paraId="5E4D15C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4E49554C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Tọa độ Y của tâm hình tròn.</w:t>
            </w:r>
          </w:p>
        </w:tc>
      </w:tr>
      <w:tr w:rsidR="005A665A" w:rsidRPr="005A665A" w14:paraId="6B10A610" w14:textId="77777777" w:rsidTr="005A665A">
        <w:tc>
          <w:tcPr>
            <w:tcW w:w="0" w:type="auto"/>
            <w:hideMark/>
          </w:tcPr>
          <w:p w14:paraId="15AD4CA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radiusProperty</w:t>
            </w:r>
          </w:p>
        </w:tc>
        <w:tc>
          <w:tcPr>
            <w:tcW w:w="0" w:type="auto"/>
            <w:hideMark/>
          </w:tcPr>
          <w:p w14:paraId="34627384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3FF6686B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Bán kính của hình tròn.</w:t>
            </w:r>
          </w:p>
        </w:tc>
      </w:tr>
    </w:tbl>
    <w:p w14:paraId="26371B7A" w14:textId="1411F817" w:rsidR="005A665A" w:rsidRPr="005A665A" w:rsidRDefault="005A665A" w:rsidP="005A665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8BFA1CE" w14:textId="4B000E3A" w:rsidR="005A665A" w:rsidRPr="005A665A" w:rsidRDefault="005A665A" w:rsidP="005A665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 xml:space="preserve">Phương </w:t>
      </w:r>
      <w:r>
        <w:rPr>
          <w:rFonts w:ascii="Calibri" w:hAnsi="Calibri" w:cs="Calibri"/>
          <w:b/>
          <w:bCs/>
          <w:sz w:val="28"/>
          <w:szCs w:val="24"/>
        </w:rPr>
        <w:t>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1"/>
        <w:gridCol w:w="3981"/>
      </w:tblGrid>
      <w:tr w:rsidR="005A665A" w:rsidRPr="005A665A" w14:paraId="646D9E46" w14:textId="77777777" w:rsidTr="005A665A">
        <w:tc>
          <w:tcPr>
            <w:tcW w:w="0" w:type="auto"/>
            <w:hideMark/>
          </w:tcPr>
          <w:p w14:paraId="6AAF4E8D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26554A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A665A" w:rsidRPr="005A665A" w14:paraId="20D14E79" w14:textId="77777777" w:rsidTr="005A665A">
        <w:tc>
          <w:tcPr>
            <w:tcW w:w="0" w:type="auto"/>
            <w:hideMark/>
          </w:tcPr>
          <w:p w14:paraId="5C5DDD30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getCenterX() / void setCenterX(double value)</w:t>
            </w:r>
          </w:p>
        </w:tc>
        <w:tc>
          <w:tcPr>
            <w:tcW w:w="0" w:type="auto"/>
            <w:hideMark/>
          </w:tcPr>
          <w:p w14:paraId="17FB5AA6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tọa độ X của tâm.</w:t>
            </w:r>
          </w:p>
        </w:tc>
      </w:tr>
      <w:tr w:rsidR="005A665A" w:rsidRPr="005A665A" w14:paraId="5B343007" w14:textId="77777777" w:rsidTr="005A665A">
        <w:tc>
          <w:tcPr>
            <w:tcW w:w="0" w:type="auto"/>
            <w:hideMark/>
          </w:tcPr>
          <w:p w14:paraId="18BC4C54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getCenterY() / void setCenterY(double value)</w:t>
            </w:r>
          </w:p>
        </w:tc>
        <w:tc>
          <w:tcPr>
            <w:tcW w:w="0" w:type="auto"/>
            <w:hideMark/>
          </w:tcPr>
          <w:p w14:paraId="0AC8FA3A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tọa độ Y của tâm.</w:t>
            </w:r>
          </w:p>
        </w:tc>
      </w:tr>
      <w:tr w:rsidR="005A665A" w:rsidRPr="005A665A" w14:paraId="4F446AD8" w14:textId="77777777" w:rsidTr="005A665A">
        <w:tc>
          <w:tcPr>
            <w:tcW w:w="0" w:type="auto"/>
            <w:hideMark/>
          </w:tcPr>
          <w:p w14:paraId="7C2355C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getRadius() / void setRadius(double value)</w:t>
            </w:r>
          </w:p>
        </w:tc>
        <w:tc>
          <w:tcPr>
            <w:tcW w:w="0" w:type="auto"/>
            <w:hideMark/>
          </w:tcPr>
          <w:p w14:paraId="729EC04E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bán kính.</w:t>
            </w:r>
          </w:p>
        </w:tc>
      </w:tr>
      <w:tr w:rsidR="005A665A" w:rsidRPr="005A665A" w14:paraId="07CBD8C8" w14:textId="77777777" w:rsidTr="005A665A">
        <w:tc>
          <w:tcPr>
            <w:tcW w:w="0" w:type="auto"/>
            <w:hideMark/>
          </w:tcPr>
          <w:p w14:paraId="0EC3B9B6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void setFill(Paint value)*</w:t>
            </w:r>
          </w:p>
        </w:tc>
        <w:tc>
          <w:tcPr>
            <w:tcW w:w="0" w:type="auto"/>
            <w:hideMark/>
          </w:tcPr>
          <w:p w14:paraId="05B83B69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Đặt màu hoặc gradient tô (kế thừa từ Shape).</w:t>
            </w:r>
          </w:p>
        </w:tc>
      </w:tr>
      <w:tr w:rsidR="005A665A" w:rsidRPr="005A665A" w14:paraId="32E15CE4" w14:textId="77777777" w:rsidTr="005A665A">
        <w:tc>
          <w:tcPr>
            <w:tcW w:w="0" w:type="auto"/>
            <w:hideMark/>
          </w:tcPr>
          <w:p w14:paraId="32481586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void setStroke(Paint value)*</w:t>
            </w:r>
          </w:p>
        </w:tc>
        <w:tc>
          <w:tcPr>
            <w:tcW w:w="0" w:type="auto"/>
            <w:hideMark/>
          </w:tcPr>
          <w:p w14:paraId="126E773F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Đặt màu viền (kế thừa từ Shape).</w:t>
            </w:r>
          </w:p>
        </w:tc>
      </w:tr>
      <w:tr w:rsidR="005A665A" w:rsidRPr="005A665A" w14:paraId="6FE569B9" w14:textId="77777777" w:rsidTr="005A665A">
        <w:tc>
          <w:tcPr>
            <w:tcW w:w="0" w:type="auto"/>
            <w:hideMark/>
          </w:tcPr>
          <w:p w14:paraId="0AB568BA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void setStrokeWidth(double value)*</w:t>
            </w:r>
          </w:p>
        </w:tc>
        <w:tc>
          <w:tcPr>
            <w:tcW w:w="0" w:type="auto"/>
            <w:hideMark/>
          </w:tcPr>
          <w:p w14:paraId="6C7F6F80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Đặt độ dày viền (kế thừa từ Shape).</w:t>
            </w:r>
          </w:p>
        </w:tc>
      </w:tr>
      <w:tr w:rsidR="005A665A" w:rsidRPr="005A665A" w14:paraId="793E6CFD" w14:textId="77777777" w:rsidTr="005A665A">
        <w:tc>
          <w:tcPr>
            <w:tcW w:w="0" w:type="auto"/>
            <w:hideMark/>
          </w:tcPr>
          <w:p w14:paraId="4F15D185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String toString()</w:t>
            </w:r>
          </w:p>
        </w:tc>
        <w:tc>
          <w:tcPr>
            <w:tcW w:w="0" w:type="auto"/>
            <w:hideMark/>
          </w:tcPr>
          <w:p w14:paraId="1313CA23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Trả về biểu diễn chuỗi của Circle.</w:t>
            </w:r>
          </w:p>
        </w:tc>
      </w:tr>
    </w:tbl>
    <w:p w14:paraId="6AE822AA" w14:textId="77777777" w:rsidR="005A665A" w:rsidRPr="005A665A" w:rsidRDefault="00000000" w:rsidP="005A665A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pict w14:anchorId="6D7A37C2">
          <v:rect id="_x0000_i1026" style="width:0;height:1.5pt" o:hralign="center" o:hrstd="t" o:hr="t" fillcolor="#a0a0a0" stroked="f"/>
        </w:pict>
      </w:r>
    </w:p>
    <w:p w14:paraId="659630B6" w14:textId="77777777" w:rsidR="005A665A" w:rsidRDefault="005A665A" w:rsidP="005A665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686BE3B" w14:textId="60EFAD6D" w:rsidR="005A665A" w:rsidRPr="005A665A" w:rsidRDefault="005A665A" w:rsidP="005A665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>3. Ellipse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hình elip</w:t>
      </w:r>
    </w:p>
    <w:p w14:paraId="5A3CBB9E" w14:textId="2E9FE583" w:rsidR="005A665A" w:rsidRPr="005A665A" w:rsidRDefault="005A665A" w:rsidP="005A665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8"/>
        <w:gridCol w:w="4704"/>
      </w:tblGrid>
      <w:tr w:rsidR="005A665A" w:rsidRPr="005A665A" w14:paraId="1E87ABBB" w14:textId="77777777" w:rsidTr="005A665A">
        <w:tc>
          <w:tcPr>
            <w:tcW w:w="0" w:type="auto"/>
            <w:hideMark/>
          </w:tcPr>
          <w:p w14:paraId="66F68299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Hàm tạo</w:t>
            </w:r>
          </w:p>
        </w:tc>
        <w:tc>
          <w:tcPr>
            <w:tcW w:w="0" w:type="auto"/>
            <w:hideMark/>
          </w:tcPr>
          <w:p w14:paraId="19FD1E7F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A665A" w:rsidRPr="005A665A" w14:paraId="32BB570B" w14:textId="77777777" w:rsidTr="005A665A">
        <w:tc>
          <w:tcPr>
            <w:tcW w:w="0" w:type="auto"/>
            <w:hideMark/>
          </w:tcPr>
          <w:p w14:paraId="55D3E43F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lastRenderedPageBreak/>
              <w:t>Ellipse()</w:t>
            </w:r>
          </w:p>
        </w:tc>
        <w:tc>
          <w:tcPr>
            <w:tcW w:w="0" w:type="auto"/>
            <w:hideMark/>
          </w:tcPr>
          <w:p w14:paraId="3CE83162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Tạo hình elip với các giá trị mặc định (centerX = 0, centerY = 0, radiusX = 0, radiusY = 0).</w:t>
            </w:r>
          </w:p>
        </w:tc>
      </w:tr>
      <w:tr w:rsidR="005A665A" w:rsidRPr="005A665A" w14:paraId="54E3B56E" w14:textId="77777777" w:rsidTr="005A665A">
        <w:tc>
          <w:tcPr>
            <w:tcW w:w="0" w:type="auto"/>
            <w:hideMark/>
          </w:tcPr>
          <w:p w14:paraId="5806FDB0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Ellipse(double centerX, double centerY, double radiusX, double radiusY)</w:t>
            </w:r>
          </w:p>
        </w:tc>
        <w:tc>
          <w:tcPr>
            <w:tcW w:w="0" w:type="auto"/>
            <w:hideMark/>
          </w:tcPr>
          <w:p w14:paraId="1F3F27B9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Tạo hình elip với tâm (centerX, centerY) và bán kính X, Y.</w:t>
            </w:r>
          </w:p>
        </w:tc>
      </w:tr>
    </w:tbl>
    <w:p w14:paraId="1DD74E0C" w14:textId="3FF8E973" w:rsidR="005A665A" w:rsidRPr="005A665A" w:rsidRDefault="005A665A" w:rsidP="005A665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EB412E7" w14:textId="0C12F724" w:rsidR="005A665A" w:rsidRPr="005A665A" w:rsidRDefault="005A665A" w:rsidP="005A665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2024"/>
        <w:gridCol w:w="2707"/>
      </w:tblGrid>
      <w:tr w:rsidR="005A665A" w:rsidRPr="005A665A" w14:paraId="65FBA7DF" w14:textId="77777777" w:rsidTr="005A665A">
        <w:tc>
          <w:tcPr>
            <w:tcW w:w="0" w:type="auto"/>
            <w:hideMark/>
          </w:tcPr>
          <w:p w14:paraId="1D460EDF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23B54A85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Kiểu</w:t>
            </w:r>
          </w:p>
        </w:tc>
        <w:tc>
          <w:tcPr>
            <w:tcW w:w="0" w:type="auto"/>
            <w:hideMark/>
          </w:tcPr>
          <w:p w14:paraId="7CF88B0F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A665A" w:rsidRPr="005A665A" w14:paraId="213CCD12" w14:textId="77777777" w:rsidTr="005A665A">
        <w:tc>
          <w:tcPr>
            <w:tcW w:w="0" w:type="auto"/>
            <w:hideMark/>
          </w:tcPr>
          <w:p w14:paraId="026405BC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centerXProperty</w:t>
            </w:r>
          </w:p>
        </w:tc>
        <w:tc>
          <w:tcPr>
            <w:tcW w:w="0" w:type="auto"/>
            <w:hideMark/>
          </w:tcPr>
          <w:p w14:paraId="523CAA1A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7C56991C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Tọa độ X của tâm elip.</w:t>
            </w:r>
          </w:p>
        </w:tc>
      </w:tr>
      <w:tr w:rsidR="005A665A" w:rsidRPr="005A665A" w14:paraId="4E36F452" w14:textId="77777777" w:rsidTr="005A665A">
        <w:tc>
          <w:tcPr>
            <w:tcW w:w="0" w:type="auto"/>
            <w:hideMark/>
          </w:tcPr>
          <w:p w14:paraId="3493F5CB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centerYProperty</w:t>
            </w:r>
          </w:p>
        </w:tc>
        <w:tc>
          <w:tcPr>
            <w:tcW w:w="0" w:type="auto"/>
            <w:hideMark/>
          </w:tcPr>
          <w:p w14:paraId="2B4946D0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352E59C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Tọa độ Y của tâm elip.</w:t>
            </w:r>
          </w:p>
        </w:tc>
      </w:tr>
      <w:tr w:rsidR="005A665A" w:rsidRPr="005A665A" w14:paraId="14810D5C" w14:textId="77777777" w:rsidTr="005A665A">
        <w:tc>
          <w:tcPr>
            <w:tcW w:w="0" w:type="auto"/>
            <w:hideMark/>
          </w:tcPr>
          <w:p w14:paraId="2D47BD24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radiusXProperty</w:t>
            </w:r>
          </w:p>
        </w:tc>
        <w:tc>
          <w:tcPr>
            <w:tcW w:w="0" w:type="auto"/>
            <w:hideMark/>
          </w:tcPr>
          <w:p w14:paraId="342FCF44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292F3E9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Bán kính theo trục X.</w:t>
            </w:r>
          </w:p>
        </w:tc>
      </w:tr>
      <w:tr w:rsidR="005A665A" w:rsidRPr="005A665A" w14:paraId="445BAB74" w14:textId="77777777" w:rsidTr="005A665A">
        <w:tc>
          <w:tcPr>
            <w:tcW w:w="0" w:type="auto"/>
            <w:hideMark/>
          </w:tcPr>
          <w:p w14:paraId="35EA487B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radiusYProperty</w:t>
            </w:r>
          </w:p>
        </w:tc>
        <w:tc>
          <w:tcPr>
            <w:tcW w:w="0" w:type="auto"/>
            <w:hideMark/>
          </w:tcPr>
          <w:p w14:paraId="77EB6A2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DoubleProperty</w:t>
            </w:r>
          </w:p>
        </w:tc>
        <w:tc>
          <w:tcPr>
            <w:tcW w:w="0" w:type="auto"/>
            <w:hideMark/>
          </w:tcPr>
          <w:p w14:paraId="1D544159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Bán kính theo trục Y.</w:t>
            </w:r>
          </w:p>
        </w:tc>
      </w:tr>
    </w:tbl>
    <w:p w14:paraId="43253FBE" w14:textId="00DCD836" w:rsidR="005A665A" w:rsidRPr="005A665A" w:rsidRDefault="005A665A" w:rsidP="005A665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BCD5CDB" w14:textId="046AC211" w:rsidR="005A665A" w:rsidRPr="005A665A" w:rsidRDefault="005A665A" w:rsidP="005A665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A665A">
        <w:rPr>
          <w:rFonts w:ascii="Calibri" w:hAnsi="Calibri" w:cs="Calibri"/>
          <w:b/>
          <w:bCs/>
          <w:sz w:val="28"/>
          <w:szCs w:val="24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1"/>
        <w:gridCol w:w="3981"/>
      </w:tblGrid>
      <w:tr w:rsidR="005A665A" w:rsidRPr="005A665A" w14:paraId="1398EF93" w14:textId="77777777" w:rsidTr="005A665A">
        <w:tc>
          <w:tcPr>
            <w:tcW w:w="0" w:type="auto"/>
            <w:hideMark/>
          </w:tcPr>
          <w:p w14:paraId="606FFD9F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4361A23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665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A665A" w:rsidRPr="005A665A" w14:paraId="7A3A9EB1" w14:textId="77777777" w:rsidTr="005A665A">
        <w:tc>
          <w:tcPr>
            <w:tcW w:w="0" w:type="auto"/>
            <w:hideMark/>
          </w:tcPr>
          <w:p w14:paraId="6D2B9AD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getCenterX() / void setCenterX(double value)</w:t>
            </w:r>
          </w:p>
        </w:tc>
        <w:tc>
          <w:tcPr>
            <w:tcW w:w="0" w:type="auto"/>
            <w:hideMark/>
          </w:tcPr>
          <w:p w14:paraId="3CE00C0A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tọa độ X của tâm.</w:t>
            </w:r>
          </w:p>
        </w:tc>
      </w:tr>
      <w:tr w:rsidR="005A665A" w:rsidRPr="005A665A" w14:paraId="6B3AD110" w14:textId="77777777" w:rsidTr="005A665A">
        <w:tc>
          <w:tcPr>
            <w:tcW w:w="0" w:type="auto"/>
            <w:hideMark/>
          </w:tcPr>
          <w:p w14:paraId="35E6DBF2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getCenterY() / void setCenterY(double value)</w:t>
            </w:r>
          </w:p>
        </w:tc>
        <w:tc>
          <w:tcPr>
            <w:tcW w:w="0" w:type="auto"/>
            <w:hideMark/>
          </w:tcPr>
          <w:p w14:paraId="74909F43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tọa độ Y của tâm.</w:t>
            </w:r>
          </w:p>
        </w:tc>
      </w:tr>
      <w:tr w:rsidR="005A665A" w:rsidRPr="005A665A" w14:paraId="440B447F" w14:textId="77777777" w:rsidTr="005A665A">
        <w:tc>
          <w:tcPr>
            <w:tcW w:w="0" w:type="auto"/>
            <w:hideMark/>
          </w:tcPr>
          <w:p w14:paraId="4A73393D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getRadiusX() / void setRadiusX(double value)</w:t>
            </w:r>
          </w:p>
        </w:tc>
        <w:tc>
          <w:tcPr>
            <w:tcW w:w="0" w:type="auto"/>
            <w:hideMark/>
          </w:tcPr>
          <w:p w14:paraId="4167BEB0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bán kính X.</w:t>
            </w:r>
          </w:p>
        </w:tc>
      </w:tr>
      <w:tr w:rsidR="005A665A" w:rsidRPr="005A665A" w14:paraId="2905AF43" w14:textId="77777777" w:rsidTr="005A665A">
        <w:tc>
          <w:tcPr>
            <w:tcW w:w="0" w:type="auto"/>
            <w:hideMark/>
          </w:tcPr>
          <w:p w14:paraId="7F4F9ED0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double getRadiusY() / void setRadiusY(double value)</w:t>
            </w:r>
          </w:p>
        </w:tc>
        <w:tc>
          <w:tcPr>
            <w:tcW w:w="0" w:type="auto"/>
            <w:hideMark/>
          </w:tcPr>
          <w:p w14:paraId="2C8C9A3C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Lấy/đặt bán kính Y.</w:t>
            </w:r>
          </w:p>
        </w:tc>
      </w:tr>
      <w:tr w:rsidR="005A665A" w:rsidRPr="005A665A" w14:paraId="753C3C68" w14:textId="77777777" w:rsidTr="005A665A">
        <w:tc>
          <w:tcPr>
            <w:tcW w:w="0" w:type="auto"/>
            <w:hideMark/>
          </w:tcPr>
          <w:p w14:paraId="5A217168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void setFill(Paint value)*</w:t>
            </w:r>
          </w:p>
        </w:tc>
        <w:tc>
          <w:tcPr>
            <w:tcW w:w="0" w:type="auto"/>
            <w:hideMark/>
          </w:tcPr>
          <w:p w14:paraId="50089B57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Đặt màu hoặc gradient tô (kế thừa từ Shape).</w:t>
            </w:r>
          </w:p>
        </w:tc>
      </w:tr>
      <w:tr w:rsidR="005A665A" w:rsidRPr="005A665A" w14:paraId="4A61D2AA" w14:textId="77777777" w:rsidTr="005A665A">
        <w:tc>
          <w:tcPr>
            <w:tcW w:w="0" w:type="auto"/>
            <w:hideMark/>
          </w:tcPr>
          <w:p w14:paraId="22E65FE3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void setStroke(Paint value)*</w:t>
            </w:r>
          </w:p>
        </w:tc>
        <w:tc>
          <w:tcPr>
            <w:tcW w:w="0" w:type="auto"/>
            <w:hideMark/>
          </w:tcPr>
          <w:p w14:paraId="7AF955E9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Đặt màu viền (kế thừa từ Shape).</w:t>
            </w:r>
          </w:p>
        </w:tc>
      </w:tr>
      <w:tr w:rsidR="005A665A" w:rsidRPr="005A665A" w14:paraId="69E01512" w14:textId="77777777" w:rsidTr="005A665A">
        <w:tc>
          <w:tcPr>
            <w:tcW w:w="0" w:type="auto"/>
            <w:hideMark/>
          </w:tcPr>
          <w:p w14:paraId="25DBA9E3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void setStrokeWidth(double value)*</w:t>
            </w:r>
          </w:p>
        </w:tc>
        <w:tc>
          <w:tcPr>
            <w:tcW w:w="0" w:type="auto"/>
            <w:hideMark/>
          </w:tcPr>
          <w:p w14:paraId="7711330B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Đặt độ dày viền (kế thừa từ Shape).</w:t>
            </w:r>
          </w:p>
        </w:tc>
      </w:tr>
      <w:tr w:rsidR="005A665A" w:rsidRPr="005A665A" w14:paraId="78307E31" w14:textId="77777777" w:rsidTr="005A665A">
        <w:tc>
          <w:tcPr>
            <w:tcW w:w="0" w:type="auto"/>
            <w:hideMark/>
          </w:tcPr>
          <w:p w14:paraId="549538EB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lastRenderedPageBreak/>
              <w:t>String toString()</w:t>
            </w:r>
          </w:p>
        </w:tc>
        <w:tc>
          <w:tcPr>
            <w:tcW w:w="0" w:type="auto"/>
            <w:hideMark/>
          </w:tcPr>
          <w:p w14:paraId="7BB55FFE" w14:textId="77777777" w:rsidR="005A665A" w:rsidRPr="005A665A" w:rsidRDefault="005A665A" w:rsidP="005A665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A665A">
              <w:rPr>
                <w:rFonts w:ascii="Calibri" w:hAnsi="Calibri" w:cs="Calibri"/>
                <w:sz w:val="28"/>
                <w:szCs w:val="24"/>
              </w:rPr>
              <w:t>Trả về biểu diễn chuỗi của Ellipse.</w:t>
            </w:r>
          </w:p>
        </w:tc>
      </w:tr>
    </w:tbl>
    <w:p w14:paraId="2430D2FE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2E68F12F" w14:textId="4420B37A" w:rsidR="0098395E" w:rsidRPr="004D75A6" w:rsidRDefault="004D75A6" w:rsidP="004D75A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Ví dụ</w:t>
      </w:r>
    </w:p>
    <w:p w14:paraId="1B77C1E4" w14:textId="0704D356" w:rsidR="0098395E" w:rsidRPr="004D75A6" w:rsidRDefault="004D75A6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2080CCE9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import javafx.application.Application;</w:t>
      </w:r>
    </w:p>
    <w:p w14:paraId="0841B88D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import javafx.scene.Scene;</w:t>
      </w:r>
    </w:p>
    <w:p w14:paraId="5C51ABA6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import javafx.scene.layout.Pane;</w:t>
      </w:r>
    </w:p>
    <w:p w14:paraId="4432E283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import javafx.scene.paint.Color;</w:t>
      </w:r>
    </w:p>
    <w:p w14:paraId="6F2881F2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import javafx.scene.shape.Arc;</w:t>
      </w:r>
    </w:p>
    <w:p w14:paraId="000E1043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import javafx.scene.shape.ArcType;</w:t>
      </w:r>
    </w:p>
    <w:p w14:paraId="36928AD2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import javafx.scene.shape.Circle;</w:t>
      </w:r>
    </w:p>
    <w:p w14:paraId="2EE461C6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import javafx.scene.shape.Ellipse;</w:t>
      </w:r>
    </w:p>
    <w:p w14:paraId="0A87B4FC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import javafx.stage.Stage;</w:t>
      </w:r>
    </w:p>
    <w:p w14:paraId="1336E90A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</w:p>
    <w:p w14:paraId="3C96CEAB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public class ShapeSpecificPropertiesExample extends Application {</w:t>
      </w:r>
    </w:p>
    <w:p w14:paraId="00834C25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@Override</w:t>
      </w:r>
    </w:p>
    <w:p w14:paraId="480CC8A2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public void start(Stage primaryStage) {</w:t>
      </w:r>
    </w:p>
    <w:p w14:paraId="2D79DA9A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Pane pane = new Pane();</w:t>
      </w:r>
    </w:p>
    <w:p w14:paraId="36C40C87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</w:p>
    <w:p w14:paraId="1A2174EE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// Tạo Arc với các thuộc tính riêng</w:t>
      </w:r>
    </w:p>
    <w:p w14:paraId="108F98CB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Arc arc = new Arc();</w:t>
      </w:r>
    </w:p>
    <w:p w14:paraId="6FE55E6A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arc.setCenterX(100); // Thuộc tính riêng</w:t>
      </w:r>
    </w:p>
    <w:p w14:paraId="4D63EAF7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arc.setCenterY(100); // Thuộc tính riêng</w:t>
      </w:r>
    </w:p>
    <w:p w14:paraId="0D39D349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arc.setRadiusX(50);  // Thuộc tính riêng</w:t>
      </w:r>
    </w:p>
    <w:p w14:paraId="7E6B4AEB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arc.setRadiusY(50);  // Thuộc tính riêng</w:t>
      </w:r>
    </w:p>
    <w:p w14:paraId="75260A6F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arc.setStartAngle(30); // Thuộc tính riêng</w:t>
      </w:r>
    </w:p>
    <w:p w14:paraId="4F6B4846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arc.setLength(120);   // Thuộc tính riêng</w:t>
      </w:r>
    </w:p>
    <w:p w14:paraId="61C07A52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arc.setType(ArcType.ROUND); // Thuộc tính riêng</w:t>
      </w:r>
    </w:p>
    <w:p w14:paraId="30219446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arc.setFill(Color.BLUE);</w:t>
      </w:r>
    </w:p>
    <w:p w14:paraId="13421E45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</w:p>
    <w:p w14:paraId="6A8FF290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// Tạo Circle với các thuộc tính riêng</w:t>
      </w:r>
    </w:p>
    <w:p w14:paraId="2F5972AD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lastRenderedPageBreak/>
        <w:t>        Circle circle = new Circle();</w:t>
      </w:r>
    </w:p>
    <w:p w14:paraId="15913410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circle.setCenterX(200); // Thuộc tính riêng</w:t>
      </w:r>
    </w:p>
    <w:p w14:paraId="7E86FBC9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circle.setCenterY(100); // Thuộc tính riêng</w:t>
      </w:r>
    </w:p>
    <w:p w14:paraId="1B765425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circle.setRadius(50);   // Thuộc tính riêng</w:t>
      </w:r>
    </w:p>
    <w:p w14:paraId="2586C850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circle.setFill(Color.RED);</w:t>
      </w:r>
    </w:p>
    <w:p w14:paraId="3EBF79BB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</w:p>
    <w:p w14:paraId="52ADDE83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// Tạo Ellipse với các thuộc tính riêng</w:t>
      </w:r>
    </w:p>
    <w:p w14:paraId="733E30C9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Ellipse ellipse = new Ellipse();</w:t>
      </w:r>
    </w:p>
    <w:p w14:paraId="33E2901F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ellipse.setCenterX(300); // Thuộc tính riêng</w:t>
      </w:r>
    </w:p>
    <w:p w14:paraId="15BFCDE8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ellipse.setCenterY(100); // Thuộc tính riêng</w:t>
      </w:r>
    </w:p>
    <w:p w14:paraId="7A4AEC2F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ellipse.setRadiusX(60);  // Thuộc tính riêng</w:t>
      </w:r>
    </w:p>
    <w:p w14:paraId="2753BC0A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ellipse.setRadiusY(40);  // Thuộc tính riêng</w:t>
      </w:r>
    </w:p>
    <w:p w14:paraId="526193F0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ellipse.setFill(Color.GREEN);</w:t>
      </w:r>
    </w:p>
    <w:p w14:paraId="047542E5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</w:p>
    <w:p w14:paraId="21940377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pane.getChildren().addAll(arc, circle, ellipse);</w:t>
      </w:r>
    </w:p>
    <w:p w14:paraId="4655AF84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</w:p>
    <w:p w14:paraId="603B3923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Scene scene = new Scene(pane, 400, 200);</w:t>
      </w:r>
    </w:p>
    <w:p w14:paraId="5B0BD9EA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primaryStage.setTitle("Shape Specific Properties Example");</w:t>
      </w:r>
    </w:p>
    <w:p w14:paraId="70B3DCEB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primaryStage.setScene(scene);</w:t>
      </w:r>
    </w:p>
    <w:p w14:paraId="3F2F0753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primaryStage.show();</w:t>
      </w:r>
    </w:p>
    <w:p w14:paraId="0A38E0FC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}</w:t>
      </w:r>
    </w:p>
    <w:p w14:paraId="431BD141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</w:p>
    <w:p w14:paraId="1D377CD0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public static void main(String[] args) {</w:t>
      </w:r>
    </w:p>
    <w:p w14:paraId="74BBF500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    launch(args);</w:t>
      </w:r>
    </w:p>
    <w:p w14:paraId="69B2FF1A" w14:textId="77777777" w:rsidR="004D75A6" w:rsidRPr="004D75A6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</w:rPr>
      </w:pPr>
      <w:r w:rsidRPr="004D75A6">
        <w:rPr>
          <w:rFonts w:ascii="Calibri" w:hAnsi="Calibri" w:cs="Calibri"/>
          <w:sz w:val="28"/>
          <w:szCs w:val="24"/>
        </w:rPr>
        <w:t>    }</w:t>
      </w:r>
    </w:p>
    <w:p w14:paraId="6D25E802" w14:textId="5E5E06D3" w:rsidR="0098395E" w:rsidRPr="00BE3DD2" w:rsidRDefault="004D75A6" w:rsidP="004D75A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4D75A6">
        <w:rPr>
          <w:rFonts w:ascii="Calibri" w:hAnsi="Calibri" w:cs="Calibri"/>
          <w:sz w:val="28"/>
          <w:szCs w:val="24"/>
        </w:rPr>
        <w:t>}</w:t>
      </w:r>
    </w:p>
    <w:p w14:paraId="2EF9648D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1DB49157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1A35AC2B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53800CC6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592CCCCB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301EB211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771C88D5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2F8D7643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25CE6E85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764FF740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04037C57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02138410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358EC4D9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64E3535B" w14:textId="77777777" w:rsid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p w14:paraId="5B8ECDFD" w14:textId="77777777" w:rsidR="0098395E" w:rsidRPr="0098395E" w:rsidRDefault="0098395E">
      <w:pPr>
        <w:rPr>
          <w:rFonts w:ascii="Calibri" w:hAnsi="Calibri" w:cs="Calibri"/>
          <w:sz w:val="28"/>
          <w:szCs w:val="24"/>
          <w:lang w:val="vi-VN"/>
        </w:rPr>
      </w:pPr>
    </w:p>
    <w:sectPr w:rsidR="0098395E" w:rsidRPr="0098395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D1D"/>
    <w:rsid w:val="002802F9"/>
    <w:rsid w:val="002F7A44"/>
    <w:rsid w:val="004D75A6"/>
    <w:rsid w:val="00534D1D"/>
    <w:rsid w:val="005A665A"/>
    <w:rsid w:val="005C3E9C"/>
    <w:rsid w:val="00816163"/>
    <w:rsid w:val="009832B9"/>
    <w:rsid w:val="0098395E"/>
    <w:rsid w:val="00BE3DD2"/>
    <w:rsid w:val="00D2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55F92A"/>
  <w15:chartTrackingRefBased/>
  <w15:docId w15:val="{FA8BC5DE-E15D-4866-9C4B-DB9CF0EF9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D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D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D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D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D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D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D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D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D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D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D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D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D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D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D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D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D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6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2025-09-25T16:03:00Z</dcterms:created>
  <dcterms:modified xsi:type="dcterms:W3CDTF">2025-09-25T16:50:00Z</dcterms:modified>
</cp:coreProperties>
</file>