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511F" w14:textId="50220599" w:rsidR="002F7A44" w:rsidRPr="00C5237F" w:rsidRDefault="00C5237F" w:rsidP="00C5237F">
      <w:pPr>
        <w:jc w:val="center"/>
        <w:rPr>
          <w:rFonts w:ascii="Calibri" w:hAnsi="Calibri" w:cs="Calibri"/>
          <w:b/>
          <w:bCs/>
          <w:i/>
          <w:iCs/>
          <w:sz w:val="36"/>
          <w:szCs w:val="32"/>
          <w:lang w:val="vi-VN"/>
        </w:rPr>
      </w:pPr>
      <w:r w:rsidRPr="00C5237F">
        <w:rPr>
          <w:rFonts w:ascii="Calibri" w:hAnsi="Calibri" w:cs="Calibri"/>
          <w:b/>
          <w:bCs/>
          <w:i/>
          <w:iCs/>
          <w:sz w:val="36"/>
          <w:szCs w:val="32"/>
          <w:lang w:val="vi-VN"/>
        </w:rPr>
        <w:t>Danh sách các lớp thao tác với Menu</w:t>
      </w:r>
    </w:p>
    <w:p w14:paraId="6C733BAD" w14:textId="77777777" w:rsidR="00C5237F" w:rsidRDefault="00C5237F">
      <w:pPr>
        <w:rPr>
          <w:rFonts w:ascii="Calibri" w:hAnsi="Calibri" w:cs="Calibri"/>
          <w:sz w:val="28"/>
          <w:szCs w:val="24"/>
          <w:lang w:val="vi-VN"/>
        </w:rPr>
      </w:pPr>
    </w:p>
    <w:p w14:paraId="351CD40B" w14:textId="43FDBAAD" w:rsidR="00412DF6" w:rsidRPr="00C606D1" w:rsidRDefault="002F434E" w:rsidP="00C606D1">
      <w:pPr>
        <w:pStyle w:val="Heading1"/>
        <w:rPr>
          <w:rFonts w:ascii="Calibri" w:hAnsi="Calibri" w:cs="Calibri"/>
          <w:b/>
          <w:bCs/>
          <w:sz w:val="28"/>
          <w:szCs w:val="24"/>
          <w:lang w:val="vi-VN"/>
        </w:rPr>
      </w:pPr>
      <w:r>
        <w:rPr>
          <w:rFonts w:ascii="Calibri" w:hAnsi="Calibri" w:cs="Calibri"/>
          <w:b/>
          <w:bCs/>
          <w:sz w:val="28"/>
          <w:szCs w:val="24"/>
          <w:lang w:val="vi-VN"/>
        </w:rPr>
        <w:t>Danh sách các lớp</w:t>
      </w:r>
    </w:p>
    <w:p w14:paraId="19E7A294" w14:textId="2239BE5E" w:rsidR="00E22CF8" w:rsidRDefault="00C606D1">
      <w:pPr>
        <w:rPr>
          <w:rFonts w:ascii="Calibri" w:hAnsi="Calibri" w:cs="Calibri"/>
          <w:sz w:val="28"/>
          <w:szCs w:val="24"/>
          <w:lang w:val="vi-VN"/>
        </w:rPr>
      </w:pPr>
      <w:r w:rsidRPr="00C606D1">
        <w:rPr>
          <w:rFonts w:ascii="Calibri" w:hAnsi="Calibri" w:cs="Calibri"/>
          <w:noProof/>
          <w:sz w:val="28"/>
          <w:szCs w:val="24"/>
          <w:lang w:val="vi-VN"/>
        </w:rPr>
        <w:drawing>
          <wp:inline distT="0" distB="0" distL="0" distR="0" wp14:anchorId="1C48EFFF" wp14:editId="6B7B6243">
            <wp:extent cx="5219700" cy="2552700"/>
            <wp:effectExtent l="0" t="0" r="0" b="0"/>
            <wp:docPr id="1653140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0695" name="Picture 1" descr="A screenshot of a computer program&#10;&#10;AI-generated content may be incorrect."/>
                    <pic:cNvPicPr/>
                  </pic:nvPicPr>
                  <pic:blipFill>
                    <a:blip r:embed="rId5"/>
                    <a:stretch>
                      <a:fillRect/>
                    </a:stretch>
                  </pic:blipFill>
                  <pic:spPr>
                    <a:xfrm>
                      <a:off x="0" y="0"/>
                      <a:ext cx="5219700" cy="2552700"/>
                    </a:xfrm>
                    <a:prstGeom prst="rect">
                      <a:avLst/>
                    </a:prstGeom>
                  </pic:spPr>
                </pic:pic>
              </a:graphicData>
            </a:graphic>
          </wp:inline>
        </w:drawing>
      </w:r>
    </w:p>
    <w:p w14:paraId="3DB6A2D2" w14:textId="77777777" w:rsidR="00412DF6" w:rsidRDefault="00412DF6">
      <w:pPr>
        <w:rPr>
          <w:rFonts w:ascii="Calibri" w:hAnsi="Calibri" w:cs="Calibri"/>
          <w:sz w:val="28"/>
          <w:szCs w:val="24"/>
          <w:lang w:val="vi-VN"/>
        </w:rPr>
      </w:pPr>
    </w:p>
    <w:p w14:paraId="6588118D" w14:textId="77777777" w:rsidR="00EA6EF2" w:rsidRDefault="00EA6EF2">
      <w:pPr>
        <w:rPr>
          <w:rFonts w:ascii="Calibri" w:hAnsi="Calibri" w:cs="Calibri"/>
          <w:sz w:val="28"/>
          <w:szCs w:val="24"/>
          <w:lang w:val="vi-VN"/>
        </w:rPr>
      </w:pPr>
    </w:p>
    <w:tbl>
      <w:tblPr>
        <w:tblStyle w:val="TableGrid"/>
        <w:tblW w:w="0" w:type="auto"/>
        <w:tblLook w:val="04A0" w:firstRow="1" w:lastRow="0" w:firstColumn="1" w:lastColumn="0" w:noHBand="0" w:noVBand="1"/>
      </w:tblPr>
      <w:tblGrid>
        <w:gridCol w:w="2523"/>
        <w:gridCol w:w="6539"/>
      </w:tblGrid>
      <w:tr w:rsidR="00594AB0" w:rsidRPr="00594AB0" w14:paraId="4570BB66" w14:textId="77777777" w:rsidTr="00A57D56">
        <w:tc>
          <w:tcPr>
            <w:tcW w:w="0" w:type="auto"/>
            <w:hideMark/>
          </w:tcPr>
          <w:p w14:paraId="3D437F64" w14:textId="77777777" w:rsidR="00594AB0" w:rsidRPr="00594AB0" w:rsidRDefault="00594AB0" w:rsidP="00A57D56">
            <w:pPr>
              <w:spacing w:after="160" w:line="259" w:lineRule="auto"/>
              <w:rPr>
                <w:rFonts w:ascii="Calibri" w:hAnsi="Calibri" w:cs="Calibri"/>
                <w:b/>
                <w:bCs/>
                <w:sz w:val="28"/>
                <w:szCs w:val="24"/>
              </w:rPr>
            </w:pPr>
            <w:r w:rsidRPr="00594AB0">
              <w:rPr>
                <w:rFonts w:ascii="Calibri" w:hAnsi="Calibri" w:cs="Calibri"/>
                <w:b/>
                <w:bCs/>
                <w:sz w:val="28"/>
                <w:szCs w:val="24"/>
              </w:rPr>
              <w:t>Lớp JavaFX</w:t>
            </w:r>
          </w:p>
        </w:tc>
        <w:tc>
          <w:tcPr>
            <w:tcW w:w="0" w:type="auto"/>
            <w:hideMark/>
          </w:tcPr>
          <w:p w14:paraId="617AF75E" w14:textId="77777777" w:rsidR="00594AB0" w:rsidRPr="00594AB0" w:rsidRDefault="00594AB0" w:rsidP="00A57D56">
            <w:pPr>
              <w:spacing w:after="160" w:line="259" w:lineRule="auto"/>
              <w:rPr>
                <w:rFonts w:ascii="Calibri" w:hAnsi="Calibri" w:cs="Calibri"/>
                <w:b/>
                <w:bCs/>
                <w:sz w:val="28"/>
                <w:szCs w:val="24"/>
              </w:rPr>
            </w:pPr>
            <w:r w:rsidRPr="00594AB0">
              <w:rPr>
                <w:rFonts w:ascii="Calibri" w:hAnsi="Calibri" w:cs="Calibri"/>
                <w:b/>
                <w:bCs/>
                <w:sz w:val="28"/>
                <w:szCs w:val="24"/>
              </w:rPr>
              <w:t>Vai trò chính</w:t>
            </w:r>
          </w:p>
        </w:tc>
      </w:tr>
      <w:tr w:rsidR="00594AB0" w:rsidRPr="00594AB0" w14:paraId="53C5D6F2" w14:textId="77777777" w:rsidTr="00A57D56">
        <w:tc>
          <w:tcPr>
            <w:tcW w:w="0" w:type="auto"/>
            <w:hideMark/>
          </w:tcPr>
          <w:p w14:paraId="10D20143"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MenuBar</w:t>
            </w:r>
          </w:p>
        </w:tc>
        <w:tc>
          <w:tcPr>
            <w:tcW w:w="0" w:type="auto"/>
            <w:hideMark/>
          </w:tcPr>
          <w:p w14:paraId="63872C92"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Thanh chứa các menu chính, thường đặt ở đầu cửa sổ ứng dụng.</w:t>
            </w:r>
          </w:p>
        </w:tc>
      </w:tr>
      <w:tr w:rsidR="00594AB0" w:rsidRPr="00594AB0" w14:paraId="3AF2ACC8" w14:textId="77777777" w:rsidTr="00A57D56">
        <w:tc>
          <w:tcPr>
            <w:tcW w:w="0" w:type="auto"/>
            <w:hideMark/>
          </w:tcPr>
          <w:p w14:paraId="67D3F00E"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Menu</w:t>
            </w:r>
          </w:p>
        </w:tc>
        <w:tc>
          <w:tcPr>
            <w:tcW w:w="0" w:type="auto"/>
            <w:hideMark/>
          </w:tcPr>
          <w:p w14:paraId="48AD49BD"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Một menu đơn lẻ, có thể chứa các mục con (MenuItem).</w:t>
            </w:r>
          </w:p>
        </w:tc>
      </w:tr>
      <w:tr w:rsidR="00594AB0" w:rsidRPr="00594AB0" w14:paraId="144EF654" w14:textId="77777777" w:rsidTr="00A57D56">
        <w:tc>
          <w:tcPr>
            <w:tcW w:w="0" w:type="auto"/>
            <w:hideMark/>
          </w:tcPr>
          <w:p w14:paraId="0ADB3553"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MenuItem</w:t>
            </w:r>
          </w:p>
        </w:tc>
        <w:tc>
          <w:tcPr>
            <w:tcW w:w="0" w:type="auto"/>
            <w:hideMark/>
          </w:tcPr>
          <w:p w14:paraId="16995B44"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Mục lựa chọn trong menu, dùng để kích hoạt hành động.</w:t>
            </w:r>
          </w:p>
        </w:tc>
      </w:tr>
      <w:tr w:rsidR="00594AB0" w:rsidRPr="00594AB0" w14:paraId="0B231405" w14:textId="77777777" w:rsidTr="00A57D56">
        <w:tc>
          <w:tcPr>
            <w:tcW w:w="0" w:type="auto"/>
            <w:hideMark/>
          </w:tcPr>
          <w:p w14:paraId="344CB7F4"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CheckMenuItem</w:t>
            </w:r>
          </w:p>
        </w:tc>
        <w:tc>
          <w:tcPr>
            <w:tcW w:w="0" w:type="auto"/>
            <w:hideMark/>
          </w:tcPr>
          <w:p w14:paraId="7E39D165"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Mục có thể bật/tắt như checkbox.</w:t>
            </w:r>
          </w:p>
        </w:tc>
      </w:tr>
      <w:tr w:rsidR="00594AB0" w:rsidRPr="00594AB0" w14:paraId="59F88201" w14:textId="77777777" w:rsidTr="00A57D56">
        <w:tc>
          <w:tcPr>
            <w:tcW w:w="0" w:type="auto"/>
            <w:hideMark/>
          </w:tcPr>
          <w:p w14:paraId="5BC3AEE6"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RadioMenuItem</w:t>
            </w:r>
          </w:p>
        </w:tc>
        <w:tc>
          <w:tcPr>
            <w:tcW w:w="0" w:type="auto"/>
            <w:hideMark/>
          </w:tcPr>
          <w:p w14:paraId="7D199866"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Mục lựa chọn độc quyền trong nhóm (radio button).</w:t>
            </w:r>
          </w:p>
        </w:tc>
      </w:tr>
      <w:tr w:rsidR="00594AB0" w:rsidRPr="00594AB0" w14:paraId="6DAADDCE" w14:textId="77777777" w:rsidTr="00A57D56">
        <w:tc>
          <w:tcPr>
            <w:tcW w:w="0" w:type="auto"/>
            <w:hideMark/>
          </w:tcPr>
          <w:p w14:paraId="2DA0516E"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SeparatorMenuItem</w:t>
            </w:r>
          </w:p>
        </w:tc>
        <w:tc>
          <w:tcPr>
            <w:tcW w:w="0" w:type="auto"/>
            <w:hideMark/>
          </w:tcPr>
          <w:p w14:paraId="7A60C678"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Dùng để phân cách các mục trong menu.</w:t>
            </w:r>
          </w:p>
        </w:tc>
      </w:tr>
      <w:tr w:rsidR="00594AB0" w:rsidRPr="00594AB0" w14:paraId="22E655E8" w14:textId="77777777" w:rsidTr="00A57D56">
        <w:tc>
          <w:tcPr>
            <w:tcW w:w="0" w:type="auto"/>
            <w:hideMark/>
          </w:tcPr>
          <w:p w14:paraId="4F0C1D8C"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CustomMenuItem</w:t>
            </w:r>
          </w:p>
        </w:tc>
        <w:tc>
          <w:tcPr>
            <w:tcW w:w="0" w:type="auto"/>
            <w:hideMark/>
          </w:tcPr>
          <w:p w14:paraId="1ED66B7D"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Cho phép nhúng bất kỳ Node nào vào menu (ví dụ: TextField, Button…).</w:t>
            </w:r>
          </w:p>
        </w:tc>
      </w:tr>
      <w:tr w:rsidR="00594AB0" w:rsidRPr="00594AB0" w14:paraId="28849EBB" w14:textId="77777777" w:rsidTr="00A57D56">
        <w:tc>
          <w:tcPr>
            <w:tcW w:w="0" w:type="auto"/>
            <w:hideMark/>
          </w:tcPr>
          <w:p w14:paraId="797A614C"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ContextMenu</w:t>
            </w:r>
          </w:p>
        </w:tc>
        <w:tc>
          <w:tcPr>
            <w:tcW w:w="0" w:type="auto"/>
            <w:hideMark/>
          </w:tcPr>
          <w:p w14:paraId="66F38D67"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Menu ngữ cảnh, hiển thị khi người dùng nhấp chuột phải.</w:t>
            </w:r>
          </w:p>
        </w:tc>
      </w:tr>
      <w:tr w:rsidR="00594AB0" w:rsidRPr="00594AB0" w14:paraId="003463F2" w14:textId="77777777" w:rsidTr="00A57D56">
        <w:tc>
          <w:tcPr>
            <w:tcW w:w="0" w:type="auto"/>
            <w:hideMark/>
          </w:tcPr>
          <w:p w14:paraId="02CA3E82"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lastRenderedPageBreak/>
              <w:t>MenuButton</w:t>
            </w:r>
          </w:p>
        </w:tc>
        <w:tc>
          <w:tcPr>
            <w:tcW w:w="0" w:type="auto"/>
            <w:hideMark/>
          </w:tcPr>
          <w:p w14:paraId="23CCBB26"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Nút có menu thả xuống, thường dùng trong form hoặc toolbar.</w:t>
            </w:r>
          </w:p>
        </w:tc>
      </w:tr>
      <w:tr w:rsidR="00594AB0" w:rsidRPr="00594AB0" w14:paraId="0021A649" w14:textId="77777777" w:rsidTr="00A57D56">
        <w:tc>
          <w:tcPr>
            <w:tcW w:w="0" w:type="auto"/>
            <w:hideMark/>
          </w:tcPr>
          <w:p w14:paraId="74EAFBCD"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SplitMenuButton</w:t>
            </w:r>
          </w:p>
        </w:tc>
        <w:tc>
          <w:tcPr>
            <w:tcW w:w="0" w:type="auto"/>
            <w:hideMark/>
          </w:tcPr>
          <w:p w14:paraId="75CACCD9" w14:textId="77777777" w:rsidR="00594AB0" w:rsidRPr="00594AB0" w:rsidRDefault="00594AB0" w:rsidP="00A57D56">
            <w:pPr>
              <w:spacing w:after="160" w:line="259" w:lineRule="auto"/>
              <w:rPr>
                <w:rFonts w:ascii="Calibri" w:hAnsi="Calibri" w:cs="Calibri"/>
                <w:sz w:val="28"/>
                <w:szCs w:val="24"/>
              </w:rPr>
            </w:pPr>
            <w:r w:rsidRPr="00594AB0">
              <w:rPr>
                <w:rFonts w:ascii="Calibri" w:hAnsi="Calibri" w:cs="Calibri"/>
                <w:sz w:val="28"/>
                <w:szCs w:val="24"/>
              </w:rPr>
              <w:t>Nút có phần hành động và phần menu riêng biệt.</w:t>
            </w:r>
          </w:p>
        </w:tc>
      </w:tr>
    </w:tbl>
    <w:p w14:paraId="43096348" w14:textId="77777777" w:rsidR="00594AB0" w:rsidRDefault="00594AB0">
      <w:pPr>
        <w:rPr>
          <w:rFonts w:ascii="Calibri" w:hAnsi="Calibri" w:cs="Calibri"/>
          <w:sz w:val="28"/>
          <w:szCs w:val="24"/>
          <w:lang w:val="vi-VN"/>
        </w:rPr>
      </w:pPr>
    </w:p>
    <w:p w14:paraId="6CF7FFF5" w14:textId="77777777" w:rsidR="00594AB0" w:rsidRDefault="00594AB0">
      <w:pPr>
        <w:rPr>
          <w:rFonts w:ascii="Calibri" w:hAnsi="Calibri" w:cs="Calibri"/>
          <w:sz w:val="28"/>
          <w:szCs w:val="24"/>
          <w:lang w:val="vi-VN"/>
        </w:rPr>
      </w:pPr>
    </w:p>
    <w:p w14:paraId="5FF71DDC" w14:textId="351E420E" w:rsidR="00EA6EF2" w:rsidRDefault="00EA6EF2" w:rsidP="002F434E">
      <w:pPr>
        <w:pStyle w:val="Heading1"/>
        <w:rPr>
          <w:rFonts w:ascii="Calibri" w:hAnsi="Calibri" w:cs="Calibri"/>
          <w:b/>
          <w:bCs/>
          <w:sz w:val="28"/>
          <w:szCs w:val="24"/>
          <w:lang w:val="vi-VN"/>
        </w:rPr>
      </w:pPr>
      <w:r>
        <w:rPr>
          <w:rFonts w:ascii="Calibri" w:hAnsi="Calibri" w:cs="Calibri"/>
          <w:b/>
          <w:bCs/>
          <w:sz w:val="28"/>
          <w:szCs w:val="24"/>
          <w:lang w:val="vi-VN"/>
        </w:rPr>
        <w:t>MenuBar, Menu và MenuItem</w:t>
      </w:r>
      <w:r w:rsidR="008B2D03">
        <w:rPr>
          <w:rFonts w:ascii="Calibri" w:hAnsi="Calibri" w:cs="Calibri"/>
          <w:b/>
          <w:bCs/>
          <w:sz w:val="28"/>
          <w:szCs w:val="24"/>
          <w:lang w:val="vi-VN"/>
        </w:rPr>
        <w:t xml:space="preserve"> : các lớp cơ sở</w:t>
      </w:r>
    </w:p>
    <w:p w14:paraId="6A707601" w14:textId="7AD92717" w:rsidR="00EA6EF2" w:rsidRDefault="00EA6EF2" w:rsidP="00EA6EF2">
      <w:pPr>
        <w:pStyle w:val="ListParagraph"/>
        <w:numPr>
          <w:ilvl w:val="0"/>
          <w:numId w:val="3"/>
        </w:numPr>
        <w:rPr>
          <w:rFonts w:ascii="Calibri" w:hAnsi="Calibri" w:cs="Calibri"/>
          <w:sz w:val="28"/>
          <w:szCs w:val="24"/>
          <w:lang w:val="vi-VN"/>
        </w:rPr>
      </w:pPr>
      <w:r>
        <w:rPr>
          <w:rFonts w:ascii="Calibri" w:hAnsi="Calibri" w:cs="Calibri"/>
          <w:sz w:val="28"/>
          <w:szCs w:val="24"/>
          <w:lang w:val="vi-VN"/>
        </w:rPr>
        <w:t>MenuBar : thanh tác vụ gồm nhiều Menu.</w:t>
      </w:r>
    </w:p>
    <w:p w14:paraId="406F0767" w14:textId="68929E1C" w:rsidR="00EA6EF2" w:rsidRDefault="00EA6EF2" w:rsidP="00EA6EF2">
      <w:pPr>
        <w:pStyle w:val="ListParagraph"/>
        <w:numPr>
          <w:ilvl w:val="0"/>
          <w:numId w:val="3"/>
        </w:numPr>
        <w:rPr>
          <w:rFonts w:ascii="Calibri" w:hAnsi="Calibri" w:cs="Calibri"/>
          <w:sz w:val="28"/>
          <w:szCs w:val="24"/>
          <w:lang w:val="vi-VN"/>
        </w:rPr>
      </w:pPr>
      <w:r>
        <w:rPr>
          <w:rFonts w:ascii="Calibri" w:hAnsi="Calibri" w:cs="Calibri"/>
          <w:sz w:val="28"/>
          <w:szCs w:val="24"/>
          <w:lang w:val="vi-VN"/>
        </w:rPr>
        <w:t>Menu : các mục trên MenuBar. Mỗi Menu gồm nhiều MenuItem.</w:t>
      </w:r>
    </w:p>
    <w:p w14:paraId="2DE5FF0C" w14:textId="0D9920FB" w:rsidR="00EA6EF2" w:rsidRPr="00EA6EF2" w:rsidRDefault="00EA6EF2" w:rsidP="00EA6EF2">
      <w:pPr>
        <w:pStyle w:val="ListParagraph"/>
        <w:numPr>
          <w:ilvl w:val="0"/>
          <w:numId w:val="3"/>
        </w:numPr>
        <w:rPr>
          <w:rFonts w:ascii="Calibri" w:hAnsi="Calibri" w:cs="Calibri"/>
          <w:sz w:val="28"/>
          <w:szCs w:val="24"/>
          <w:lang w:val="vi-VN"/>
        </w:rPr>
      </w:pPr>
      <w:r>
        <w:rPr>
          <w:rFonts w:ascii="Calibri" w:hAnsi="Calibri" w:cs="Calibri"/>
          <w:sz w:val="28"/>
          <w:szCs w:val="24"/>
          <w:lang w:val="vi-VN"/>
        </w:rPr>
        <w:t>MenuItem : các mục con của Menu.</w:t>
      </w:r>
    </w:p>
    <w:p w14:paraId="02DA7558" w14:textId="21713CCE" w:rsidR="00412DF6" w:rsidRDefault="0020045A">
      <w:pPr>
        <w:rPr>
          <w:rFonts w:ascii="Calibri" w:hAnsi="Calibri" w:cs="Calibri"/>
          <w:sz w:val="28"/>
          <w:szCs w:val="24"/>
          <w:lang w:val="vi-VN"/>
        </w:rPr>
      </w:pPr>
      <w:r>
        <w:rPr>
          <w:noProof/>
        </w:rPr>
        <w:drawing>
          <wp:inline distT="0" distB="0" distL="0" distR="0" wp14:anchorId="2DE1801D" wp14:editId="52AD3C84">
            <wp:extent cx="3338623" cy="2172628"/>
            <wp:effectExtent l="0" t="0" r="0" b="0"/>
            <wp:docPr id="300443394" name="Picture 1" descr="Hướng dẫn và ví dụ JavaFX Menu | openplannin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và ví dụ JavaFX Menu | openplanning.n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6899" cy="2178014"/>
                    </a:xfrm>
                    <a:prstGeom prst="rect">
                      <a:avLst/>
                    </a:prstGeom>
                    <a:noFill/>
                    <a:ln>
                      <a:noFill/>
                    </a:ln>
                  </pic:spPr>
                </pic:pic>
              </a:graphicData>
            </a:graphic>
          </wp:inline>
        </w:drawing>
      </w:r>
    </w:p>
    <w:p w14:paraId="408B146C" w14:textId="177E879B" w:rsidR="0020045A" w:rsidRPr="00C1069A" w:rsidRDefault="0020045A">
      <w:pPr>
        <w:rPr>
          <w:rFonts w:ascii="Calibri" w:hAnsi="Calibri" w:cs="Calibri"/>
          <w:sz w:val="28"/>
          <w:szCs w:val="24"/>
          <w:lang w:val="vi-VN"/>
        </w:rPr>
      </w:pPr>
    </w:p>
    <w:p w14:paraId="563C4DAD" w14:textId="77777777" w:rsidR="0020045A" w:rsidRDefault="0020045A">
      <w:pPr>
        <w:rPr>
          <w:rFonts w:ascii="Calibri" w:hAnsi="Calibri" w:cs="Calibri"/>
          <w:sz w:val="28"/>
          <w:szCs w:val="24"/>
          <w:lang w:val="vi-VN"/>
        </w:rPr>
      </w:pPr>
    </w:p>
    <w:p w14:paraId="693F78AC" w14:textId="34AC2114" w:rsidR="0020045A" w:rsidRPr="00EA6EF2" w:rsidRDefault="00C1069A" w:rsidP="002F434E">
      <w:pPr>
        <w:pStyle w:val="Heading1"/>
        <w:rPr>
          <w:rFonts w:ascii="Calibri" w:hAnsi="Calibri" w:cs="Calibri"/>
          <w:b/>
          <w:bCs/>
          <w:sz w:val="28"/>
          <w:szCs w:val="24"/>
          <w:lang w:val="vi-VN"/>
        </w:rPr>
      </w:pPr>
      <w:r w:rsidRPr="00EA6EF2">
        <w:rPr>
          <w:rFonts w:ascii="Calibri" w:hAnsi="Calibri" w:cs="Calibri"/>
          <w:b/>
          <w:bCs/>
          <w:sz w:val="28"/>
          <w:szCs w:val="24"/>
          <w:lang w:val="vi-VN"/>
        </w:rPr>
        <w:t>Che</w:t>
      </w:r>
      <w:r w:rsidR="008B2D03">
        <w:rPr>
          <w:rFonts w:ascii="Calibri" w:hAnsi="Calibri" w:cs="Calibri"/>
          <w:b/>
          <w:bCs/>
          <w:sz w:val="28"/>
          <w:szCs w:val="24"/>
          <w:lang w:val="vi-VN"/>
        </w:rPr>
        <w:t>ckMenuItem,</w:t>
      </w:r>
      <w:r w:rsidRPr="00EA6EF2">
        <w:rPr>
          <w:rFonts w:ascii="Calibri" w:hAnsi="Calibri" w:cs="Calibri"/>
          <w:b/>
          <w:bCs/>
          <w:sz w:val="28"/>
          <w:szCs w:val="24"/>
          <w:lang w:val="vi-VN"/>
        </w:rPr>
        <w:t xml:space="preserve"> </w:t>
      </w:r>
      <w:r w:rsidR="0020045A" w:rsidRPr="00EA6EF2">
        <w:rPr>
          <w:rFonts w:ascii="Calibri" w:hAnsi="Calibri" w:cs="Calibri"/>
          <w:b/>
          <w:bCs/>
          <w:sz w:val="28"/>
          <w:szCs w:val="24"/>
          <w:lang w:val="vi-VN"/>
        </w:rPr>
        <w:t>RadioMenuItem</w:t>
      </w:r>
      <w:r w:rsidR="008B2D03">
        <w:rPr>
          <w:rFonts w:ascii="Calibri" w:hAnsi="Calibri" w:cs="Calibri"/>
          <w:b/>
          <w:bCs/>
          <w:sz w:val="28"/>
          <w:szCs w:val="24"/>
          <w:lang w:val="vi-VN"/>
        </w:rPr>
        <w:t xml:space="preserve"> : danh sách chọn</w:t>
      </w:r>
    </w:p>
    <w:p w14:paraId="385DBEFF" w14:textId="501F17E1" w:rsidR="00EA6EF2" w:rsidRPr="002F434E" w:rsidRDefault="00EA6EF2" w:rsidP="002F434E">
      <w:pPr>
        <w:rPr>
          <w:rFonts w:ascii="Calibri" w:hAnsi="Calibri" w:cs="Calibri"/>
          <w:sz w:val="28"/>
          <w:szCs w:val="24"/>
          <w:lang w:val="vi-VN"/>
        </w:rPr>
      </w:pPr>
      <w:r w:rsidRPr="002F434E">
        <w:rPr>
          <w:rFonts w:ascii="Calibri" w:hAnsi="Calibri" w:cs="Calibri"/>
          <w:sz w:val="28"/>
          <w:szCs w:val="24"/>
          <w:lang w:val="vi-VN"/>
        </w:rPr>
        <w:t xml:space="preserve">CheckMenuItem : chọn True / False cho mỗi 1 </w:t>
      </w:r>
      <w:r w:rsidRPr="002F434E">
        <w:rPr>
          <w:rFonts w:ascii="Calibri" w:hAnsi="Calibri" w:cs="Calibri"/>
          <w:sz w:val="28"/>
          <w:szCs w:val="24"/>
        </w:rPr>
        <w:t>MenuItem</w:t>
      </w:r>
      <w:r w:rsidRPr="002F434E">
        <w:rPr>
          <w:rFonts w:ascii="Calibri" w:hAnsi="Calibri" w:cs="Calibri"/>
          <w:sz w:val="28"/>
          <w:szCs w:val="24"/>
          <w:lang w:val="vi-VN"/>
        </w:rPr>
        <w:t>.</w:t>
      </w:r>
    </w:p>
    <w:p w14:paraId="48B63FA3" w14:textId="11E4393B" w:rsidR="00EA6EF2" w:rsidRPr="002F434E" w:rsidRDefault="00EA6EF2" w:rsidP="002F434E">
      <w:pPr>
        <w:rPr>
          <w:rFonts w:ascii="Calibri" w:hAnsi="Calibri" w:cs="Calibri"/>
          <w:sz w:val="28"/>
          <w:szCs w:val="24"/>
          <w:lang w:val="vi-VN"/>
        </w:rPr>
      </w:pPr>
      <w:r w:rsidRPr="002F434E">
        <w:rPr>
          <w:rFonts w:ascii="Calibri" w:hAnsi="Calibri" w:cs="Calibri"/>
          <w:sz w:val="28"/>
          <w:szCs w:val="24"/>
          <w:lang w:val="vi-VN"/>
        </w:rPr>
        <w:t xml:space="preserve">RadioMenuItem : chọn 1 trong nhiều </w:t>
      </w:r>
      <w:r w:rsidRPr="002F434E">
        <w:rPr>
          <w:rFonts w:ascii="Calibri" w:hAnsi="Calibri" w:cs="Calibri"/>
          <w:sz w:val="28"/>
          <w:szCs w:val="24"/>
        </w:rPr>
        <w:t>MenuItem</w:t>
      </w:r>
      <w:r w:rsidRPr="002F434E">
        <w:rPr>
          <w:rFonts w:ascii="Calibri" w:hAnsi="Calibri" w:cs="Calibri"/>
          <w:sz w:val="28"/>
          <w:szCs w:val="24"/>
          <w:lang w:val="vi-VN"/>
        </w:rPr>
        <w:t>.</w:t>
      </w:r>
    </w:p>
    <w:p w14:paraId="2F52F293" w14:textId="2F85BAD8" w:rsidR="00EA6EF2" w:rsidRDefault="00EA6EF2">
      <w:pPr>
        <w:rPr>
          <w:rFonts w:ascii="Calibri" w:hAnsi="Calibri" w:cs="Calibri"/>
          <w:sz w:val="28"/>
          <w:szCs w:val="24"/>
          <w:lang w:val="vi-VN"/>
        </w:rPr>
      </w:pPr>
      <w:r>
        <w:rPr>
          <w:rFonts w:ascii="Calibri" w:hAnsi="Calibri" w:cs="Calibri"/>
          <w:sz w:val="28"/>
          <w:szCs w:val="24"/>
          <w:lang w:val="vi-VN"/>
        </w:rPr>
        <w:t>Ví dụ : "Project" sử dụng CheckMenuItem, "Help" sử dụng RadioMenuItem.</w:t>
      </w:r>
    </w:p>
    <w:p w14:paraId="75DDBC80" w14:textId="645F46E1" w:rsidR="00412DF6" w:rsidRDefault="0097367F">
      <w:pPr>
        <w:rPr>
          <w:rFonts w:ascii="Calibri" w:hAnsi="Calibri" w:cs="Calibri"/>
          <w:sz w:val="28"/>
          <w:szCs w:val="24"/>
          <w:lang w:val="vi-VN"/>
        </w:rPr>
      </w:pPr>
      <w:r>
        <w:rPr>
          <w:noProof/>
        </w:rPr>
        <w:drawing>
          <wp:inline distT="0" distB="0" distL="0" distR="0" wp14:anchorId="3768ABEA" wp14:editId="5540F473">
            <wp:extent cx="3072195" cy="1988288"/>
            <wp:effectExtent l="0" t="0" r="0" b="0"/>
            <wp:docPr id="10562215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21592"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3084" cy="1995335"/>
                    </a:xfrm>
                    <a:prstGeom prst="rect">
                      <a:avLst/>
                    </a:prstGeom>
                    <a:noFill/>
                    <a:ln>
                      <a:noFill/>
                    </a:ln>
                  </pic:spPr>
                </pic:pic>
              </a:graphicData>
            </a:graphic>
          </wp:inline>
        </w:drawing>
      </w:r>
    </w:p>
    <w:p w14:paraId="3C1EA4C4" w14:textId="77777777" w:rsidR="00412DF6" w:rsidRDefault="00412DF6">
      <w:pPr>
        <w:rPr>
          <w:rFonts w:ascii="Calibri" w:hAnsi="Calibri" w:cs="Calibri"/>
          <w:sz w:val="28"/>
          <w:szCs w:val="24"/>
          <w:lang w:val="vi-VN"/>
        </w:rPr>
      </w:pPr>
    </w:p>
    <w:p w14:paraId="6282B4E6" w14:textId="4C91BF28" w:rsidR="008B2D03" w:rsidRPr="00F3317D" w:rsidRDefault="008B2D03" w:rsidP="008B2D03">
      <w:pPr>
        <w:pStyle w:val="Heading1"/>
        <w:rPr>
          <w:rFonts w:ascii="Calibri" w:hAnsi="Calibri" w:cs="Calibri"/>
          <w:b/>
          <w:bCs/>
          <w:sz w:val="28"/>
          <w:szCs w:val="24"/>
          <w:lang w:val="vi-VN"/>
        </w:rPr>
      </w:pPr>
      <w:r>
        <w:rPr>
          <w:rFonts w:ascii="Calibri" w:hAnsi="Calibri" w:cs="Calibri"/>
          <w:b/>
          <w:bCs/>
          <w:sz w:val="28"/>
          <w:szCs w:val="24"/>
          <w:lang w:val="vi-VN"/>
        </w:rPr>
        <w:t>MenuButton</w:t>
      </w:r>
      <w:r>
        <w:rPr>
          <w:rFonts w:ascii="Calibri" w:hAnsi="Calibri" w:cs="Calibri"/>
          <w:b/>
          <w:bCs/>
          <w:sz w:val="28"/>
          <w:szCs w:val="24"/>
          <w:lang w:val="vi-VN"/>
        </w:rPr>
        <w:t xml:space="preserve"> : danh sách thả xuống</w:t>
      </w:r>
    </w:p>
    <w:p w14:paraId="4B62D157" w14:textId="77777777" w:rsidR="008B2D03" w:rsidRDefault="008B2D03" w:rsidP="008B2D03">
      <w:pPr>
        <w:rPr>
          <w:rFonts w:ascii="Calibri" w:hAnsi="Calibri" w:cs="Calibri"/>
          <w:sz w:val="28"/>
          <w:szCs w:val="24"/>
          <w:lang w:val="vi-VN"/>
        </w:rPr>
      </w:pPr>
      <w:r>
        <w:rPr>
          <w:rFonts w:ascii="Calibri" w:hAnsi="Calibri" w:cs="Calibri"/>
          <w:sz w:val="28"/>
          <w:szCs w:val="24"/>
          <w:lang w:val="vi-VN"/>
        </w:rPr>
        <w:t>MenuButton là danh sách thả xuống các MenuItem.</w:t>
      </w:r>
    </w:p>
    <w:p w14:paraId="2905E520" w14:textId="77777777" w:rsidR="008B2D03" w:rsidRDefault="008B2D03" w:rsidP="008B2D03">
      <w:pPr>
        <w:rPr>
          <w:rFonts w:ascii="Calibri" w:hAnsi="Calibri" w:cs="Calibri"/>
          <w:sz w:val="28"/>
          <w:szCs w:val="24"/>
          <w:lang w:val="vi-VN"/>
        </w:rPr>
      </w:pPr>
      <w:r>
        <w:rPr>
          <w:rFonts w:ascii="Calibri" w:hAnsi="Calibri" w:cs="Calibri"/>
          <w:sz w:val="28"/>
          <w:szCs w:val="24"/>
          <w:lang w:val="vi-VN"/>
        </w:rPr>
        <w:t xml:space="preserve">MenuButton giống như ChoiceBox chỉ khác về chức năng. ChoiceBox là </w:t>
      </w:r>
      <w:r w:rsidRPr="00F3317D">
        <w:rPr>
          <w:rFonts w:ascii="Calibri" w:hAnsi="Calibri" w:cs="Calibri"/>
          <w:b/>
          <w:bCs/>
          <w:color w:val="EE0000"/>
          <w:sz w:val="28"/>
          <w:szCs w:val="24"/>
          <w:lang w:val="vi-VN"/>
        </w:rPr>
        <w:t>nhận giá trị</w:t>
      </w:r>
      <w:r>
        <w:rPr>
          <w:rFonts w:ascii="Calibri" w:hAnsi="Calibri" w:cs="Calibri"/>
          <w:sz w:val="28"/>
          <w:szCs w:val="24"/>
          <w:lang w:val="vi-VN"/>
        </w:rPr>
        <w:t xml:space="preserve"> được chọn. Còn trọng tâm của MenuButton là </w:t>
      </w:r>
      <w:r w:rsidRPr="00F3317D">
        <w:rPr>
          <w:rFonts w:ascii="Calibri" w:hAnsi="Calibri" w:cs="Calibri"/>
          <w:b/>
          <w:bCs/>
          <w:color w:val="EE0000"/>
          <w:sz w:val="28"/>
          <w:szCs w:val="24"/>
          <w:lang w:val="vi-VN"/>
        </w:rPr>
        <w:t>xử lý sự kiện</w:t>
      </w:r>
      <w:r w:rsidRPr="00F3317D">
        <w:rPr>
          <w:rFonts w:ascii="Calibri" w:hAnsi="Calibri" w:cs="Calibri"/>
          <w:color w:val="EE0000"/>
          <w:sz w:val="28"/>
          <w:szCs w:val="24"/>
          <w:lang w:val="vi-VN"/>
        </w:rPr>
        <w:t xml:space="preserve"> </w:t>
      </w:r>
      <w:r>
        <w:rPr>
          <w:rFonts w:ascii="Calibri" w:hAnsi="Calibri" w:cs="Calibri"/>
          <w:sz w:val="28"/>
          <w:szCs w:val="24"/>
          <w:lang w:val="vi-VN"/>
        </w:rPr>
        <w:t>sau khi chọn MenuItem.</w:t>
      </w:r>
    </w:p>
    <w:p w14:paraId="6233D364" w14:textId="77777777" w:rsidR="008B2D03" w:rsidRDefault="008B2D03" w:rsidP="008B2D03">
      <w:pPr>
        <w:rPr>
          <w:rFonts w:ascii="Calibri" w:hAnsi="Calibri" w:cs="Calibri"/>
          <w:sz w:val="28"/>
          <w:szCs w:val="24"/>
          <w:lang w:val="vi-VN"/>
        </w:rPr>
      </w:pPr>
      <w:r>
        <w:rPr>
          <w:noProof/>
        </w:rPr>
        <w:drawing>
          <wp:inline distT="0" distB="0" distL="0" distR="0" wp14:anchorId="4A8DC8B9" wp14:editId="3C5A2E02">
            <wp:extent cx="4125595" cy="1786255"/>
            <wp:effectExtent l="0" t="0" r="8255" b="4445"/>
            <wp:docPr id="7010785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8515"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5595" cy="1786255"/>
                    </a:xfrm>
                    <a:prstGeom prst="rect">
                      <a:avLst/>
                    </a:prstGeom>
                    <a:noFill/>
                    <a:ln>
                      <a:noFill/>
                    </a:ln>
                  </pic:spPr>
                </pic:pic>
              </a:graphicData>
            </a:graphic>
          </wp:inline>
        </w:drawing>
      </w:r>
    </w:p>
    <w:p w14:paraId="79418A34" w14:textId="77777777" w:rsidR="008B2D03" w:rsidRDefault="008B2D03" w:rsidP="008B2D03">
      <w:pPr>
        <w:rPr>
          <w:rFonts w:ascii="Calibri" w:hAnsi="Calibri" w:cs="Calibri"/>
          <w:sz w:val="28"/>
          <w:szCs w:val="24"/>
          <w:lang w:val="vi-VN"/>
        </w:rPr>
      </w:pPr>
    </w:p>
    <w:p w14:paraId="625FD5CA" w14:textId="77777777" w:rsidR="008B2D03" w:rsidRPr="00C5237F" w:rsidRDefault="008B2D03" w:rsidP="008B2D03">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MenuButton có lớp con là </w:t>
      </w:r>
      <w:r w:rsidRPr="002F434E">
        <w:rPr>
          <w:rFonts w:ascii="Calibri" w:hAnsi="Calibri" w:cs="Calibri"/>
          <w:sz w:val="28"/>
          <w:szCs w:val="24"/>
        </w:rPr>
        <w:t>Split</w:t>
      </w:r>
      <w:r>
        <w:rPr>
          <w:rFonts w:ascii="Calibri" w:hAnsi="Calibri" w:cs="Calibri"/>
          <w:sz w:val="28"/>
          <w:szCs w:val="24"/>
        </w:rPr>
        <w:t>MenuItem</w:t>
      </w:r>
      <w:r>
        <w:rPr>
          <w:rFonts w:ascii="Calibri" w:hAnsi="Calibri" w:cs="Calibri"/>
          <w:sz w:val="28"/>
          <w:szCs w:val="24"/>
          <w:lang w:val="vi-VN"/>
        </w:rPr>
        <w:t>. Chỉ định dạng đẹp hơn tý chứ chả khác đéo gì.</w:t>
      </w:r>
    </w:p>
    <w:p w14:paraId="11998B9D" w14:textId="77777777" w:rsidR="008B2D03" w:rsidRPr="00412DF6" w:rsidRDefault="008B2D03" w:rsidP="008B2D03">
      <w:pPr>
        <w:rPr>
          <w:rFonts w:ascii="Calibri" w:hAnsi="Calibri" w:cs="Calibri"/>
          <w:sz w:val="28"/>
          <w:szCs w:val="24"/>
          <w:lang w:val="vi-VN"/>
        </w:rPr>
      </w:pPr>
    </w:p>
    <w:p w14:paraId="2E805CC3" w14:textId="115E3815" w:rsidR="0020045A" w:rsidRPr="008B2D03" w:rsidRDefault="00B5257D" w:rsidP="002F434E">
      <w:pPr>
        <w:pStyle w:val="Heading1"/>
        <w:rPr>
          <w:rFonts w:ascii="Calibri" w:hAnsi="Calibri" w:cs="Calibri"/>
          <w:b/>
          <w:bCs/>
          <w:sz w:val="28"/>
          <w:szCs w:val="24"/>
          <w:lang w:val="vi-VN"/>
        </w:rPr>
      </w:pPr>
      <w:r w:rsidRPr="00B5257D">
        <w:rPr>
          <w:rFonts w:ascii="Calibri" w:hAnsi="Calibri" w:cs="Calibri"/>
          <w:b/>
          <w:bCs/>
          <w:sz w:val="28"/>
          <w:szCs w:val="24"/>
        </w:rPr>
        <w:t>ContextMenu</w:t>
      </w:r>
      <w:r w:rsidR="008B2D03">
        <w:rPr>
          <w:rFonts w:ascii="Calibri" w:hAnsi="Calibri" w:cs="Calibri"/>
          <w:b/>
          <w:bCs/>
          <w:sz w:val="28"/>
          <w:szCs w:val="24"/>
          <w:lang w:val="vi-VN"/>
        </w:rPr>
        <w:t xml:space="preserve"> : menu tương tác ngữ cảnh</w:t>
      </w:r>
    </w:p>
    <w:p w14:paraId="52FD6D04" w14:textId="5BBAAB4F" w:rsidR="0020045A" w:rsidRDefault="00B5257D">
      <w:pPr>
        <w:rPr>
          <w:rFonts w:ascii="Calibri" w:hAnsi="Calibri" w:cs="Calibri"/>
          <w:sz w:val="28"/>
          <w:szCs w:val="24"/>
          <w:lang w:val="vi-VN"/>
        </w:rPr>
      </w:pPr>
      <w:r w:rsidRPr="00B5257D">
        <w:rPr>
          <w:rFonts w:ascii="Calibri" w:hAnsi="Calibri" w:cs="Calibri"/>
          <w:sz w:val="28"/>
          <w:szCs w:val="24"/>
        </w:rPr>
        <w:t>ContextMenu là một loại menu ngữ cảnh dùng để hiển thị các lựa chọn khi người dùng tương tác với một vùng cụ thể trong giao diện, thường bằng cách nhấp chuột phải.</w:t>
      </w:r>
    </w:p>
    <w:p w14:paraId="4B923FC3" w14:textId="77777777" w:rsidR="00B5257D" w:rsidRPr="00B5257D" w:rsidRDefault="00B5257D">
      <w:pPr>
        <w:rPr>
          <w:rFonts w:ascii="Calibri" w:hAnsi="Calibri" w:cs="Calibri"/>
          <w:sz w:val="28"/>
          <w:szCs w:val="24"/>
          <w:lang w:val="vi-VN"/>
        </w:rPr>
      </w:pPr>
    </w:p>
    <w:p w14:paraId="04C53C4F" w14:textId="234ACD71" w:rsidR="0020045A" w:rsidRDefault="00B5257D">
      <w:pPr>
        <w:rPr>
          <w:rFonts w:ascii="Calibri" w:hAnsi="Calibri" w:cs="Calibri"/>
          <w:sz w:val="28"/>
          <w:szCs w:val="24"/>
          <w:lang w:val="vi-VN"/>
        </w:rPr>
      </w:pPr>
      <w:r>
        <w:rPr>
          <w:noProof/>
        </w:rPr>
        <w:drawing>
          <wp:inline distT="0" distB="0" distL="0" distR="0" wp14:anchorId="07B8366E" wp14:editId="410CCD49">
            <wp:extent cx="3933825" cy="2243455"/>
            <wp:effectExtent l="0" t="0" r="9525" b="4445"/>
            <wp:docPr id="1777767719"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7719" name="Picture 3"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3825" cy="2243455"/>
                    </a:xfrm>
                    <a:prstGeom prst="rect">
                      <a:avLst/>
                    </a:prstGeom>
                    <a:noFill/>
                    <a:ln>
                      <a:noFill/>
                    </a:ln>
                  </pic:spPr>
                </pic:pic>
              </a:graphicData>
            </a:graphic>
          </wp:inline>
        </w:drawing>
      </w:r>
    </w:p>
    <w:p w14:paraId="36C477FA" w14:textId="77777777" w:rsidR="0020045A" w:rsidRDefault="0020045A">
      <w:pPr>
        <w:rPr>
          <w:rFonts w:ascii="Calibri" w:hAnsi="Calibri" w:cs="Calibri"/>
          <w:sz w:val="28"/>
          <w:szCs w:val="24"/>
          <w:lang w:val="vi-VN"/>
        </w:rPr>
      </w:pPr>
    </w:p>
    <w:sectPr w:rsidR="0020045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3AE2"/>
    <w:multiLevelType w:val="hybridMultilevel"/>
    <w:tmpl w:val="531E0590"/>
    <w:lvl w:ilvl="0" w:tplc="CADE1E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D0D9F"/>
    <w:multiLevelType w:val="hybridMultilevel"/>
    <w:tmpl w:val="9E3016B6"/>
    <w:lvl w:ilvl="0" w:tplc="5378A5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225AF"/>
    <w:multiLevelType w:val="hybridMultilevel"/>
    <w:tmpl w:val="E514B0BC"/>
    <w:lvl w:ilvl="0" w:tplc="21C49E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987441">
    <w:abstractNumId w:val="2"/>
  </w:num>
  <w:num w:numId="2" w16cid:durableId="647246054">
    <w:abstractNumId w:val="1"/>
  </w:num>
  <w:num w:numId="3" w16cid:durableId="56375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A3"/>
    <w:rsid w:val="0020045A"/>
    <w:rsid w:val="002802F9"/>
    <w:rsid w:val="00287C86"/>
    <w:rsid w:val="002F434E"/>
    <w:rsid w:val="002F7A44"/>
    <w:rsid w:val="00412DF6"/>
    <w:rsid w:val="00486541"/>
    <w:rsid w:val="0052228C"/>
    <w:rsid w:val="0053624F"/>
    <w:rsid w:val="00594AB0"/>
    <w:rsid w:val="005C3E9C"/>
    <w:rsid w:val="00816163"/>
    <w:rsid w:val="008B2D03"/>
    <w:rsid w:val="009460A3"/>
    <w:rsid w:val="0097367F"/>
    <w:rsid w:val="009832B9"/>
    <w:rsid w:val="00A77E62"/>
    <w:rsid w:val="00B06A00"/>
    <w:rsid w:val="00B5257D"/>
    <w:rsid w:val="00C1069A"/>
    <w:rsid w:val="00C5237F"/>
    <w:rsid w:val="00C56639"/>
    <w:rsid w:val="00C606D1"/>
    <w:rsid w:val="00D4668C"/>
    <w:rsid w:val="00E22CF8"/>
    <w:rsid w:val="00EA6EF2"/>
    <w:rsid w:val="00F33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C434"/>
  <w15:chartTrackingRefBased/>
  <w15:docId w15:val="{8C11BD05-ADAD-4575-9D2A-921A0D9B9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6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60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60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60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60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0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0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60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60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60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60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60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6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0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0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60A3"/>
    <w:pPr>
      <w:spacing w:before="160"/>
      <w:jc w:val="center"/>
    </w:pPr>
    <w:rPr>
      <w:i/>
      <w:iCs/>
      <w:color w:val="404040" w:themeColor="text1" w:themeTint="BF"/>
    </w:rPr>
  </w:style>
  <w:style w:type="character" w:customStyle="1" w:styleId="QuoteChar">
    <w:name w:val="Quote Char"/>
    <w:basedOn w:val="DefaultParagraphFont"/>
    <w:link w:val="Quote"/>
    <w:uiPriority w:val="29"/>
    <w:rsid w:val="009460A3"/>
    <w:rPr>
      <w:i/>
      <w:iCs/>
      <w:color w:val="404040" w:themeColor="text1" w:themeTint="BF"/>
    </w:rPr>
  </w:style>
  <w:style w:type="paragraph" w:styleId="ListParagraph">
    <w:name w:val="List Paragraph"/>
    <w:basedOn w:val="Normal"/>
    <w:uiPriority w:val="34"/>
    <w:qFormat/>
    <w:rsid w:val="009460A3"/>
    <w:pPr>
      <w:ind w:left="720"/>
      <w:contextualSpacing/>
    </w:pPr>
  </w:style>
  <w:style w:type="character" w:styleId="IntenseEmphasis">
    <w:name w:val="Intense Emphasis"/>
    <w:basedOn w:val="DefaultParagraphFont"/>
    <w:uiPriority w:val="21"/>
    <w:qFormat/>
    <w:rsid w:val="009460A3"/>
    <w:rPr>
      <w:i/>
      <w:iCs/>
      <w:color w:val="0F4761" w:themeColor="accent1" w:themeShade="BF"/>
    </w:rPr>
  </w:style>
  <w:style w:type="paragraph" w:styleId="IntenseQuote">
    <w:name w:val="Intense Quote"/>
    <w:basedOn w:val="Normal"/>
    <w:next w:val="Normal"/>
    <w:link w:val="IntenseQuoteChar"/>
    <w:uiPriority w:val="30"/>
    <w:qFormat/>
    <w:rsid w:val="00946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0A3"/>
    <w:rPr>
      <w:i/>
      <w:iCs/>
      <w:color w:val="0F4761" w:themeColor="accent1" w:themeShade="BF"/>
    </w:rPr>
  </w:style>
  <w:style w:type="character" w:styleId="IntenseReference">
    <w:name w:val="Intense Reference"/>
    <w:basedOn w:val="DefaultParagraphFont"/>
    <w:uiPriority w:val="32"/>
    <w:qFormat/>
    <w:rsid w:val="009460A3"/>
    <w:rPr>
      <w:b/>
      <w:bCs/>
      <w:smallCaps/>
      <w:color w:val="0F4761" w:themeColor="accent1" w:themeShade="BF"/>
      <w:spacing w:val="5"/>
    </w:rPr>
  </w:style>
  <w:style w:type="table" w:styleId="TableGrid">
    <w:name w:val="Table Grid"/>
    <w:basedOn w:val="TableNormal"/>
    <w:uiPriority w:val="39"/>
    <w:rsid w:val="00412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3</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2025-09-21T06:12:00Z</dcterms:created>
  <dcterms:modified xsi:type="dcterms:W3CDTF">2025-10-03T13:44:00Z</dcterms:modified>
</cp:coreProperties>
</file>