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6B39A" w14:textId="063175AF" w:rsidR="004232EF" w:rsidRPr="004232EF" w:rsidRDefault="004232EF" w:rsidP="004232EF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4232EF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Video</w:t>
      </w:r>
    </w:p>
    <w:tbl>
      <w:tblPr>
        <w:tblStyle w:val="TableGrid"/>
        <w:tblW w:w="9363" w:type="dxa"/>
        <w:tblLook w:val="04A0" w:firstRow="1" w:lastRow="0" w:firstColumn="1" w:lastColumn="0" w:noHBand="0" w:noVBand="1"/>
      </w:tblPr>
      <w:tblGrid>
        <w:gridCol w:w="1862"/>
        <w:gridCol w:w="2700"/>
        <w:gridCol w:w="4801"/>
      </w:tblGrid>
      <w:tr w:rsidR="004232EF" w:rsidRPr="00B54F50" w14:paraId="37F854AB" w14:textId="77777777" w:rsidTr="006A22E3">
        <w:trPr>
          <w:trHeight w:val="519"/>
        </w:trPr>
        <w:tc>
          <w:tcPr>
            <w:tcW w:w="0" w:type="auto"/>
            <w:hideMark/>
          </w:tcPr>
          <w:p w14:paraId="21E74B07" w14:textId="77777777" w:rsidR="004232EF" w:rsidRPr="00B54F50" w:rsidRDefault="004232EF" w:rsidP="006A22E3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B54F50">
              <w:rPr>
                <w:rFonts w:ascii="Calibri" w:hAnsi="Calibri" w:cs="Calibri"/>
                <w:b/>
                <w:bCs/>
                <w:sz w:val="28"/>
                <w:szCs w:val="24"/>
              </w:rPr>
              <w:t>Lớp</w:t>
            </w:r>
          </w:p>
        </w:tc>
        <w:tc>
          <w:tcPr>
            <w:tcW w:w="0" w:type="auto"/>
            <w:hideMark/>
          </w:tcPr>
          <w:p w14:paraId="413610ED" w14:textId="77777777" w:rsidR="004232EF" w:rsidRPr="00B54F50" w:rsidRDefault="004232EF" w:rsidP="006A22E3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B54F50">
              <w:rPr>
                <w:rFonts w:ascii="Calibri" w:hAnsi="Calibri" w:cs="Calibri"/>
                <w:b/>
                <w:bCs/>
                <w:sz w:val="28"/>
                <w:szCs w:val="24"/>
              </w:rPr>
              <w:t>Gói</w:t>
            </w:r>
          </w:p>
        </w:tc>
        <w:tc>
          <w:tcPr>
            <w:tcW w:w="0" w:type="auto"/>
            <w:hideMark/>
          </w:tcPr>
          <w:p w14:paraId="52343594" w14:textId="77777777" w:rsidR="004232EF" w:rsidRPr="00B54F50" w:rsidRDefault="004232EF" w:rsidP="006A22E3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B54F50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4232EF" w:rsidRPr="00B54F50" w14:paraId="4B4564A6" w14:textId="77777777" w:rsidTr="006A22E3">
        <w:trPr>
          <w:trHeight w:val="519"/>
        </w:trPr>
        <w:tc>
          <w:tcPr>
            <w:tcW w:w="0" w:type="auto"/>
            <w:hideMark/>
          </w:tcPr>
          <w:p w14:paraId="4CD4FF29" w14:textId="77777777" w:rsidR="004232EF" w:rsidRPr="00B54F50" w:rsidRDefault="004232EF" w:rsidP="006A22E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54F50">
              <w:rPr>
                <w:rFonts w:ascii="Calibri" w:hAnsi="Calibri" w:cs="Calibri"/>
                <w:sz w:val="28"/>
                <w:szCs w:val="24"/>
              </w:rPr>
              <w:t>Media</w:t>
            </w:r>
          </w:p>
        </w:tc>
        <w:tc>
          <w:tcPr>
            <w:tcW w:w="0" w:type="auto"/>
            <w:hideMark/>
          </w:tcPr>
          <w:p w14:paraId="224D95F9" w14:textId="77777777" w:rsidR="004232EF" w:rsidRPr="00B54F50" w:rsidRDefault="004232EF" w:rsidP="006A22E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54F50">
              <w:rPr>
                <w:rFonts w:ascii="Calibri" w:hAnsi="Calibri" w:cs="Calibri"/>
                <w:sz w:val="28"/>
                <w:szCs w:val="24"/>
              </w:rPr>
              <w:t>javafx.scene.media</w:t>
            </w:r>
          </w:p>
        </w:tc>
        <w:tc>
          <w:tcPr>
            <w:tcW w:w="0" w:type="auto"/>
            <w:hideMark/>
          </w:tcPr>
          <w:p w14:paraId="157F2F47" w14:textId="77777777" w:rsidR="004232EF" w:rsidRPr="00B54F50" w:rsidRDefault="004232EF" w:rsidP="006A22E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54F50">
              <w:rPr>
                <w:rFonts w:ascii="Calibri" w:hAnsi="Calibri" w:cs="Calibri"/>
                <w:sz w:val="28"/>
                <w:szCs w:val="24"/>
              </w:rPr>
              <w:t>Đại diện cho video (hoặc audio)</w:t>
            </w:r>
          </w:p>
        </w:tc>
      </w:tr>
      <w:tr w:rsidR="004232EF" w:rsidRPr="00B54F50" w14:paraId="73C2BB5B" w14:textId="77777777" w:rsidTr="006A22E3">
        <w:trPr>
          <w:trHeight w:val="536"/>
        </w:trPr>
        <w:tc>
          <w:tcPr>
            <w:tcW w:w="0" w:type="auto"/>
            <w:hideMark/>
          </w:tcPr>
          <w:p w14:paraId="40331470" w14:textId="77777777" w:rsidR="004232EF" w:rsidRPr="00B54F50" w:rsidRDefault="004232EF" w:rsidP="006A22E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54F50">
              <w:rPr>
                <w:rFonts w:ascii="Calibri" w:hAnsi="Calibri" w:cs="Calibri"/>
                <w:sz w:val="28"/>
                <w:szCs w:val="24"/>
              </w:rPr>
              <w:t>MediaPlayer</w:t>
            </w:r>
          </w:p>
        </w:tc>
        <w:tc>
          <w:tcPr>
            <w:tcW w:w="0" w:type="auto"/>
            <w:hideMark/>
          </w:tcPr>
          <w:p w14:paraId="02A3E841" w14:textId="77777777" w:rsidR="004232EF" w:rsidRPr="00B54F50" w:rsidRDefault="004232EF" w:rsidP="006A22E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54F50">
              <w:rPr>
                <w:rFonts w:ascii="Calibri" w:hAnsi="Calibri" w:cs="Calibri"/>
                <w:sz w:val="28"/>
                <w:szCs w:val="24"/>
              </w:rPr>
              <w:t>javafx.scene.media</w:t>
            </w:r>
          </w:p>
        </w:tc>
        <w:tc>
          <w:tcPr>
            <w:tcW w:w="0" w:type="auto"/>
            <w:hideMark/>
          </w:tcPr>
          <w:p w14:paraId="6511B7BD" w14:textId="77777777" w:rsidR="004232EF" w:rsidRPr="00B54F50" w:rsidRDefault="004232EF" w:rsidP="006A22E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54F50">
              <w:rPr>
                <w:rFonts w:ascii="Calibri" w:hAnsi="Calibri" w:cs="Calibri"/>
                <w:sz w:val="28"/>
                <w:szCs w:val="24"/>
              </w:rPr>
              <w:t>Điều khiển phát video</w:t>
            </w:r>
          </w:p>
        </w:tc>
      </w:tr>
      <w:tr w:rsidR="004232EF" w:rsidRPr="00B54F50" w14:paraId="51338103" w14:textId="77777777" w:rsidTr="006A22E3">
        <w:trPr>
          <w:trHeight w:val="502"/>
        </w:trPr>
        <w:tc>
          <w:tcPr>
            <w:tcW w:w="0" w:type="auto"/>
            <w:hideMark/>
          </w:tcPr>
          <w:p w14:paraId="109A7FE8" w14:textId="77777777" w:rsidR="004232EF" w:rsidRPr="00B54F50" w:rsidRDefault="004232EF" w:rsidP="006A22E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54F50">
              <w:rPr>
                <w:rFonts w:ascii="Calibri" w:hAnsi="Calibri" w:cs="Calibri"/>
                <w:sz w:val="28"/>
                <w:szCs w:val="24"/>
              </w:rPr>
              <w:t>MediaView</w:t>
            </w:r>
          </w:p>
        </w:tc>
        <w:tc>
          <w:tcPr>
            <w:tcW w:w="0" w:type="auto"/>
            <w:hideMark/>
          </w:tcPr>
          <w:p w14:paraId="1229A5D9" w14:textId="77777777" w:rsidR="004232EF" w:rsidRPr="00B54F50" w:rsidRDefault="004232EF" w:rsidP="006A22E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54F50">
              <w:rPr>
                <w:rFonts w:ascii="Calibri" w:hAnsi="Calibri" w:cs="Calibri"/>
                <w:sz w:val="28"/>
                <w:szCs w:val="24"/>
              </w:rPr>
              <w:t>javafx.scene.media</w:t>
            </w:r>
          </w:p>
        </w:tc>
        <w:tc>
          <w:tcPr>
            <w:tcW w:w="0" w:type="auto"/>
            <w:hideMark/>
          </w:tcPr>
          <w:p w14:paraId="62CC4302" w14:textId="77777777" w:rsidR="004232EF" w:rsidRPr="00B54F50" w:rsidRDefault="004232EF" w:rsidP="006A22E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54F50">
              <w:rPr>
                <w:rFonts w:ascii="Calibri" w:hAnsi="Calibri" w:cs="Calibri"/>
                <w:sz w:val="28"/>
                <w:szCs w:val="24"/>
              </w:rPr>
              <w:t>Node hiển thị video trong giao diện</w:t>
            </w:r>
          </w:p>
        </w:tc>
      </w:tr>
    </w:tbl>
    <w:p w14:paraId="2CC0727F" w14:textId="77777777" w:rsidR="004232EF" w:rsidRDefault="004232EF">
      <w:pPr>
        <w:rPr>
          <w:rFonts w:ascii="Calibri" w:hAnsi="Calibri" w:cs="Calibri"/>
          <w:sz w:val="28"/>
          <w:szCs w:val="24"/>
          <w:lang w:val="vi-VN"/>
        </w:rPr>
      </w:pPr>
    </w:p>
    <w:p w14:paraId="719F5EF8" w14:textId="346AB4C9" w:rsidR="004232EF" w:rsidRPr="004232EF" w:rsidRDefault="004232EF" w:rsidP="004232EF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Media</w:t>
      </w:r>
      <w:r w:rsidR="00BF725F">
        <w:rPr>
          <w:rFonts w:ascii="Calibri" w:hAnsi="Calibri" w:cs="Calibri"/>
          <w:b/>
          <w:bCs/>
          <w:sz w:val="28"/>
          <w:szCs w:val="24"/>
          <w:lang w:val="vi-VN"/>
        </w:rPr>
        <w:t xml:space="preserve"> : tải video lên</w:t>
      </w:r>
    </w:p>
    <w:p w14:paraId="6F818070" w14:textId="62A00AA6" w:rsidR="004232EF" w:rsidRDefault="004232EF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Xem lại bài trước.</w:t>
      </w:r>
    </w:p>
    <w:p w14:paraId="294BE480" w14:textId="77777777" w:rsidR="00BF725F" w:rsidRDefault="00BF725F">
      <w:pPr>
        <w:rPr>
          <w:rFonts w:ascii="Calibri" w:hAnsi="Calibri" w:cs="Calibri"/>
          <w:sz w:val="28"/>
          <w:szCs w:val="24"/>
          <w:lang w:val="vi-VN"/>
        </w:rPr>
      </w:pPr>
    </w:p>
    <w:p w14:paraId="3400C154" w14:textId="17A34124" w:rsidR="004232EF" w:rsidRPr="004232EF" w:rsidRDefault="004232EF" w:rsidP="004232EF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MediaPlayer</w:t>
      </w:r>
      <w:r w:rsidR="00BF725F">
        <w:rPr>
          <w:rFonts w:ascii="Calibri" w:hAnsi="Calibri" w:cs="Calibri"/>
          <w:b/>
          <w:bCs/>
          <w:sz w:val="28"/>
          <w:szCs w:val="24"/>
          <w:lang w:val="vi-VN"/>
        </w:rPr>
        <w:t xml:space="preserve"> : phát video</w:t>
      </w:r>
    </w:p>
    <w:p w14:paraId="095F7EAF" w14:textId="46869207" w:rsidR="004232EF" w:rsidRDefault="004232EF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Xem lại bài trước.</w:t>
      </w:r>
    </w:p>
    <w:p w14:paraId="0409FA65" w14:textId="77777777" w:rsidR="00BF725F" w:rsidRDefault="00BF725F">
      <w:pPr>
        <w:rPr>
          <w:rFonts w:ascii="Calibri" w:hAnsi="Calibri" w:cs="Calibri"/>
          <w:sz w:val="28"/>
          <w:szCs w:val="24"/>
          <w:lang w:val="vi-VN"/>
        </w:rPr>
      </w:pPr>
      <w:r w:rsidRPr="00BF725F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Chú ý </w:t>
      </w:r>
      <w:r>
        <w:rPr>
          <w:rFonts w:ascii="Calibri" w:hAnsi="Calibri" w:cs="Calibri"/>
          <w:sz w:val="28"/>
          <w:szCs w:val="24"/>
          <w:lang w:val="vi-VN"/>
        </w:rPr>
        <w:t xml:space="preserve">: </w:t>
      </w:r>
    </w:p>
    <w:p w14:paraId="36A846E7" w14:textId="06F28CAB" w:rsidR="00BF725F" w:rsidRDefault="00BF725F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Với âm thanh, MediaPlayer có thể phát trực tiếp lên loa.</w:t>
      </w:r>
    </w:p>
    <w:p w14:paraId="438FC88A" w14:textId="2DFCCF63" w:rsidR="00BF725F" w:rsidRPr="00BF725F" w:rsidRDefault="00BF725F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Với video, MediaPlayer chỉ kiểm soát quá trình phát tua, ngừng / phát video,.. Còn để hiển thị video lên màn hình phải dùng </w:t>
      </w:r>
      <w:r w:rsidRPr="00BF725F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>MediaView</w:t>
      </w:r>
      <w:r>
        <w:rPr>
          <w:rFonts w:ascii="Calibri" w:hAnsi="Calibri" w:cs="Calibri"/>
          <w:sz w:val="28"/>
          <w:szCs w:val="24"/>
          <w:lang w:val="vi-VN"/>
        </w:rPr>
        <w:t xml:space="preserve">. </w:t>
      </w:r>
    </w:p>
    <w:p w14:paraId="45BA3415" w14:textId="77777777" w:rsidR="00BF725F" w:rsidRDefault="00BF725F">
      <w:pPr>
        <w:rPr>
          <w:rFonts w:ascii="Calibri" w:hAnsi="Calibri" w:cs="Calibri"/>
          <w:sz w:val="28"/>
          <w:szCs w:val="24"/>
          <w:lang w:val="vi-VN"/>
        </w:rPr>
      </w:pPr>
    </w:p>
    <w:p w14:paraId="3C0D9EB6" w14:textId="710CEB8D" w:rsidR="004232EF" w:rsidRPr="004232EF" w:rsidRDefault="004232EF" w:rsidP="004232EF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MediaView</w:t>
      </w:r>
      <w:r w:rsidR="00BF725F">
        <w:rPr>
          <w:rFonts w:ascii="Calibri" w:hAnsi="Calibri" w:cs="Calibri"/>
          <w:b/>
          <w:bCs/>
          <w:sz w:val="28"/>
          <w:szCs w:val="24"/>
          <w:lang w:val="vi-VN"/>
        </w:rPr>
        <w:t xml:space="preserve"> : đưa video lên màn hình</w:t>
      </w:r>
    </w:p>
    <w:p w14:paraId="5CA1FA51" w14:textId="3A517066" w:rsidR="004232EF" w:rsidRPr="004232EF" w:rsidRDefault="004232EF" w:rsidP="004232EF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Định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nghĩa</w:t>
      </w:r>
    </w:p>
    <w:p w14:paraId="4D0CDC14" w14:textId="77777777" w:rsidR="004232EF" w:rsidRPr="004232EF" w:rsidRDefault="004232EF" w:rsidP="004232EF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4232EF">
        <w:rPr>
          <w:rFonts w:ascii="Calibri" w:hAnsi="Calibri" w:cs="Calibri"/>
          <w:sz w:val="28"/>
          <w:szCs w:val="24"/>
        </w:rPr>
        <w:t>MediaView thuộc gói javafx.scene.media.</w:t>
      </w:r>
    </w:p>
    <w:p w14:paraId="0163BF44" w14:textId="77777777" w:rsidR="004232EF" w:rsidRPr="004232EF" w:rsidRDefault="004232EF" w:rsidP="004232EF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4232EF">
        <w:rPr>
          <w:rFonts w:ascii="Calibri" w:hAnsi="Calibri" w:cs="Calibri"/>
          <w:sz w:val="28"/>
          <w:szCs w:val="24"/>
        </w:rPr>
        <w:t>Là một Node trong JavaFX, dùng để hiển thị nội dung video từ MediaPlayer.</w:t>
      </w:r>
    </w:p>
    <w:p w14:paraId="6AAD3891" w14:textId="77777777" w:rsidR="004232EF" w:rsidRPr="004232EF" w:rsidRDefault="004232EF" w:rsidP="004232EF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4232EF">
        <w:rPr>
          <w:rFonts w:ascii="Calibri" w:hAnsi="Calibri" w:cs="Calibri"/>
          <w:sz w:val="28"/>
          <w:szCs w:val="24"/>
        </w:rPr>
        <w:t>Không phát nội dung trực tiếp — nó chỉ là lớp hiển thị, còn việc phát do MediaPlayer đảm nhiệm.</w:t>
      </w:r>
    </w:p>
    <w:p w14:paraId="125FFA9B" w14:textId="77777777" w:rsidR="004232EF" w:rsidRPr="004232EF" w:rsidRDefault="004232EF" w:rsidP="004232EF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4232EF">
        <w:rPr>
          <w:rFonts w:ascii="Calibri" w:hAnsi="Calibri" w:cs="Calibri"/>
          <w:sz w:val="28"/>
          <w:szCs w:val="24"/>
        </w:rPr>
        <w:t>Có thể điều chỉnh kích thước, xoay, hiệu ứng, và thêm vào layout như bất kỳ Node nào khác.</w:t>
      </w:r>
    </w:p>
    <w:p w14:paraId="08632781" w14:textId="77777777" w:rsidR="004232EF" w:rsidRPr="004232EF" w:rsidRDefault="004232EF" w:rsidP="004232EF">
      <w:pPr>
        <w:rPr>
          <w:rFonts w:ascii="Calibri" w:hAnsi="Calibri" w:cs="Calibri"/>
          <w:sz w:val="28"/>
          <w:szCs w:val="24"/>
        </w:rPr>
      </w:pPr>
    </w:p>
    <w:p w14:paraId="071DC8C8" w14:textId="4E86D4AA" w:rsidR="004232EF" w:rsidRPr="004232EF" w:rsidRDefault="004232EF" w:rsidP="004232EF">
      <w:pPr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H</w:t>
      </w:r>
      <w:r w:rsidRPr="004232EF">
        <w:rPr>
          <w:rFonts w:ascii="Calibri" w:hAnsi="Calibri" w:cs="Calibri"/>
          <w:b/>
          <w:bCs/>
          <w:sz w:val="28"/>
          <w:szCs w:val="24"/>
        </w:rPr>
        <w:t>àm tạo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61"/>
        <w:gridCol w:w="4701"/>
      </w:tblGrid>
      <w:tr w:rsidR="004232EF" w:rsidRPr="004232EF" w14:paraId="42079ADC" w14:textId="77777777" w:rsidTr="004232EF">
        <w:tc>
          <w:tcPr>
            <w:tcW w:w="0" w:type="auto"/>
            <w:hideMark/>
          </w:tcPr>
          <w:p w14:paraId="1CAC442D" w14:textId="77777777" w:rsidR="004232EF" w:rsidRPr="004232EF" w:rsidRDefault="004232EF" w:rsidP="004232EF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4232EF">
              <w:rPr>
                <w:rFonts w:ascii="Calibri" w:hAnsi="Calibri" w:cs="Calibri"/>
                <w:b/>
                <w:bCs/>
                <w:sz w:val="28"/>
                <w:szCs w:val="24"/>
              </w:rPr>
              <w:lastRenderedPageBreak/>
              <w:t>Hàm tạo</w:t>
            </w:r>
          </w:p>
        </w:tc>
        <w:tc>
          <w:tcPr>
            <w:tcW w:w="0" w:type="auto"/>
            <w:hideMark/>
          </w:tcPr>
          <w:p w14:paraId="17C02993" w14:textId="77777777" w:rsidR="004232EF" w:rsidRPr="004232EF" w:rsidRDefault="004232EF" w:rsidP="004232EF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4232EF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4232EF" w:rsidRPr="004232EF" w14:paraId="0AB5256A" w14:textId="77777777" w:rsidTr="004232EF">
        <w:tc>
          <w:tcPr>
            <w:tcW w:w="0" w:type="auto"/>
            <w:hideMark/>
          </w:tcPr>
          <w:p w14:paraId="38CCB513" w14:textId="77777777" w:rsidR="004232EF" w:rsidRPr="004232EF" w:rsidRDefault="004232EF" w:rsidP="004232E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232EF">
              <w:rPr>
                <w:rFonts w:ascii="Calibri" w:hAnsi="Calibri" w:cs="Calibri"/>
                <w:sz w:val="28"/>
                <w:szCs w:val="24"/>
              </w:rPr>
              <w:t>MediaView()</w:t>
            </w:r>
          </w:p>
        </w:tc>
        <w:tc>
          <w:tcPr>
            <w:tcW w:w="0" w:type="auto"/>
            <w:hideMark/>
          </w:tcPr>
          <w:p w14:paraId="204B7ADD" w14:textId="77777777" w:rsidR="004232EF" w:rsidRPr="004232EF" w:rsidRDefault="004232EF" w:rsidP="004232E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232EF">
              <w:rPr>
                <w:rFonts w:ascii="Calibri" w:hAnsi="Calibri" w:cs="Calibri"/>
                <w:sz w:val="28"/>
                <w:szCs w:val="24"/>
              </w:rPr>
              <w:t>Tạo một MediaView rỗng</w:t>
            </w:r>
          </w:p>
        </w:tc>
      </w:tr>
      <w:tr w:rsidR="004232EF" w:rsidRPr="004232EF" w14:paraId="75EF2ADE" w14:textId="77777777" w:rsidTr="004232EF">
        <w:tc>
          <w:tcPr>
            <w:tcW w:w="0" w:type="auto"/>
            <w:hideMark/>
          </w:tcPr>
          <w:p w14:paraId="6268FEAA" w14:textId="77777777" w:rsidR="004232EF" w:rsidRPr="004232EF" w:rsidRDefault="004232EF" w:rsidP="004232E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232EF">
              <w:rPr>
                <w:rFonts w:ascii="Calibri" w:hAnsi="Calibri" w:cs="Calibri"/>
                <w:sz w:val="28"/>
                <w:szCs w:val="24"/>
              </w:rPr>
              <w:t>MediaView(MediaPlayer mediaPlayer)</w:t>
            </w:r>
          </w:p>
        </w:tc>
        <w:tc>
          <w:tcPr>
            <w:tcW w:w="0" w:type="auto"/>
            <w:hideMark/>
          </w:tcPr>
          <w:p w14:paraId="70FEB192" w14:textId="77777777" w:rsidR="004232EF" w:rsidRPr="004232EF" w:rsidRDefault="004232EF" w:rsidP="004232E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232EF">
              <w:rPr>
                <w:rFonts w:ascii="Calibri" w:hAnsi="Calibri" w:cs="Calibri"/>
                <w:sz w:val="28"/>
                <w:szCs w:val="24"/>
              </w:rPr>
              <w:t>Tạo MediaView gắn với MediaPlayer đã cho</w:t>
            </w:r>
          </w:p>
        </w:tc>
      </w:tr>
    </w:tbl>
    <w:p w14:paraId="734C7829" w14:textId="69EADC6A" w:rsidR="004232EF" w:rsidRPr="004232EF" w:rsidRDefault="004232EF" w:rsidP="004232EF">
      <w:pPr>
        <w:rPr>
          <w:rFonts w:ascii="Calibri" w:hAnsi="Calibri" w:cs="Calibri"/>
          <w:sz w:val="28"/>
          <w:szCs w:val="24"/>
        </w:rPr>
      </w:pPr>
      <w:r w:rsidRPr="004232EF">
        <w:rPr>
          <w:rFonts w:ascii="Calibri" w:hAnsi="Calibri" w:cs="Calibri"/>
          <w:sz w:val="28"/>
          <w:szCs w:val="24"/>
        </w:rPr>
        <w:t>Sau khi tạo, bạn có thể gán hoặc thay đổi MediaPlayer bằng setMediaPlayer(...).</w:t>
      </w:r>
    </w:p>
    <w:p w14:paraId="046676DE" w14:textId="77777777" w:rsidR="004232EF" w:rsidRDefault="004232EF" w:rsidP="004232EF">
      <w:pPr>
        <w:rPr>
          <w:rFonts w:asciiTheme="minorHAnsi" w:hAnsiTheme="minorHAnsi" w:cs="Segoe UI Emoji"/>
          <w:b/>
          <w:bCs/>
          <w:sz w:val="28"/>
          <w:szCs w:val="24"/>
          <w:lang w:val="vi-VN"/>
        </w:rPr>
      </w:pPr>
    </w:p>
    <w:p w14:paraId="57AAC44A" w14:textId="263618E9" w:rsidR="004232EF" w:rsidRPr="004232EF" w:rsidRDefault="004232EF" w:rsidP="004232EF">
      <w:pPr>
        <w:rPr>
          <w:rFonts w:ascii="Calibri" w:hAnsi="Calibri" w:cs="Calibri"/>
          <w:b/>
          <w:bCs/>
          <w:sz w:val="28"/>
          <w:szCs w:val="24"/>
        </w:rPr>
      </w:pPr>
      <w:r w:rsidRPr="004232EF">
        <w:rPr>
          <w:rFonts w:ascii="Calibri" w:hAnsi="Calibri" w:cs="Calibri"/>
          <w:b/>
          <w:bCs/>
          <w:sz w:val="28"/>
          <w:szCs w:val="24"/>
        </w:rPr>
        <w:t xml:space="preserve">Các phương thức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42"/>
        <w:gridCol w:w="4320"/>
      </w:tblGrid>
      <w:tr w:rsidR="004232EF" w:rsidRPr="004232EF" w14:paraId="22BDF272" w14:textId="77777777" w:rsidTr="004232EF">
        <w:tc>
          <w:tcPr>
            <w:tcW w:w="0" w:type="auto"/>
            <w:hideMark/>
          </w:tcPr>
          <w:p w14:paraId="4D392D6A" w14:textId="77777777" w:rsidR="004232EF" w:rsidRPr="004232EF" w:rsidRDefault="004232EF" w:rsidP="004232EF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4232EF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0" w:type="auto"/>
            <w:hideMark/>
          </w:tcPr>
          <w:p w14:paraId="25900FE1" w14:textId="77777777" w:rsidR="004232EF" w:rsidRPr="004232EF" w:rsidRDefault="004232EF" w:rsidP="004232EF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4232EF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4232EF" w:rsidRPr="004232EF" w14:paraId="0F4F2180" w14:textId="77777777" w:rsidTr="004232EF">
        <w:tc>
          <w:tcPr>
            <w:tcW w:w="0" w:type="auto"/>
            <w:hideMark/>
          </w:tcPr>
          <w:p w14:paraId="6C0AD2BB" w14:textId="77777777" w:rsidR="004232EF" w:rsidRPr="004232EF" w:rsidRDefault="004232EF" w:rsidP="004232E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232EF">
              <w:rPr>
                <w:rFonts w:ascii="Calibri" w:hAnsi="Calibri" w:cs="Calibri"/>
                <w:sz w:val="28"/>
                <w:szCs w:val="24"/>
              </w:rPr>
              <w:t>setMediaPlayer(MediaPlayer)</w:t>
            </w:r>
          </w:p>
        </w:tc>
        <w:tc>
          <w:tcPr>
            <w:tcW w:w="0" w:type="auto"/>
            <w:hideMark/>
          </w:tcPr>
          <w:p w14:paraId="76434F89" w14:textId="77777777" w:rsidR="004232EF" w:rsidRPr="004232EF" w:rsidRDefault="004232EF" w:rsidP="004232E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232EF">
              <w:rPr>
                <w:rFonts w:ascii="Calibri" w:hAnsi="Calibri" w:cs="Calibri"/>
                <w:sz w:val="28"/>
                <w:szCs w:val="24"/>
              </w:rPr>
              <w:t>Gán hoặc thay đổi MediaPlayer</w:t>
            </w:r>
          </w:p>
        </w:tc>
      </w:tr>
      <w:tr w:rsidR="004232EF" w:rsidRPr="004232EF" w14:paraId="5CF2CF69" w14:textId="77777777" w:rsidTr="004232EF">
        <w:tc>
          <w:tcPr>
            <w:tcW w:w="0" w:type="auto"/>
            <w:hideMark/>
          </w:tcPr>
          <w:p w14:paraId="69C4E02C" w14:textId="77777777" w:rsidR="004232EF" w:rsidRPr="004232EF" w:rsidRDefault="004232EF" w:rsidP="004232E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232EF">
              <w:rPr>
                <w:rFonts w:ascii="Calibri" w:hAnsi="Calibri" w:cs="Calibri"/>
                <w:sz w:val="28"/>
                <w:szCs w:val="24"/>
              </w:rPr>
              <w:t>getMediaPlayer()</w:t>
            </w:r>
          </w:p>
        </w:tc>
        <w:tc>
          <w:tcPr>
            <w:tcW w:w="0" w:type="auto"/>
            <w:hideMark/>
          </w:tcPr>
          <w:p w14:paraId="40D8EC6C" w14:textId="77777777" w:rsidR="004232EF" w:rsidRPr="004232EF" w:rsidRDefault="004232EF" w:rsidP="004232E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232EF">
              <w:rPr>
                <w:rFonts w:ascii="Calibri" w:hAnsi="Calibri" w:cs="Calibri"/>
                <w:sz w:val="28"/>
                <w:szCs w:val="24"/>
              </w:rPr>
              <w:t>Lấy MediaPlayer hiện tại</w:t>
            </w:r>
          </w:p>
        </w:tc>
      </w:tr>
      <w:tr w:rsidR="004232EF" w:rsidRPr="004232EF" w14:paraId="6AAE28F3" w14:textId="77777777" w:rsidTr="004232EF">
        <w:tc>
          <w:tcPr>
            <w:tcW w:w="0" w:type="auto"/>
            <w:hideMark/>
          </w:tcPr>
          <w:p w14:paraId="6A0BE9BA" w14:textId="77777777" w:rsidR="004232EF" w:rsidRPr="004232EF" w:rsidRDefault="004232EF" w:rsidP="004232E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232EF">
              <w:rPr>
                <w:rFonts w:ascii="Calibri" w:hAnsi="Calibri" w:cs="Calibri"/>
                <w:sz w:val="28"/>
                <w:szCs w:val="24"/>
              </w:rPr>
              <w:t>setFitWidth(double) / setFitHeight(double)</w:t>
            </w:r>
          </w:p>
        </w:tc>
        <w:tc>
          <w:tcPr>
            <w:tcW w:w="0" w:type="auto"/>
            <w:hideMark/>
          </w:tcPr>
          <w:p w14:paraId="661264B4" w14:textId="77777777" w:rsidR="004232EF" w:rsidRPr="004232EF" w:rsidRDefault="004232EF" w:rsidP="004232E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232EF">
              <w:rPr>
                <w:rFonts w:ascii="Calibri" w:hAnsi="Calibri" w:cs="Calibri"/>
                <w:sz w:val="28"/>
                <w:szCs w:val="24"/>
              </w:rPr>
              <w:t>Đặt kích thước hiển thị video</w:t>
            </w:r>
          </w:p>
        </w:tc>
      </w:tr>
      <w:tr w:rsidR="004232EF" w:rsidRPr="004232EF" w14:paraId="5FB64C6A" w14:textId="77777777" w:rsidTr="004232EF">
        <w:tc>
          <w:tcPr>
            <w:tcW w:w="0" w:type="auto"/>
            <w:hideMark/>
          </w:tcPr>
          <w:p w14:paraId="3665F122" w14:textId="77777777" w:rsidR="004232EF" w:rsidRPr="004232EF" w:rsidRDefault="004232EF" w:rsidP="004232E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232EF">
              <w:rPr>
                <w:rFonts w:ascii="Calibri" w:hAnsi="Calibri" w:cs="Calibri"/>
                <w:sz w:val="28"/>
                <w:szCs w:val="24"/>
              </w:rPr>
              <w:t>setPreserveRatio(boolean)</w:t>
            </w:r>
          </w:p>
        </w:tc>
        <w:tc>
          <w:tcPr>
            <w:tcW w:w="0" w:type="auto"/>
            <w:hideMark/>
          </w:tcPr>
          <w:p w14:paraId="7FE06CAE" w14:textId="77777777" w:rsidR="004232EF" w:rsidRPr="004232EF" w:rsidRDefault="004232EF" w:rsidP="004232E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232EF">
              <w:rPr>
                <w:rFonts w:ascii="Calibri" w:hAnsi="Calibri" w:cs="Calibri"/>
                <w:sz w:val="28"/>
                <w:szCs w:val="24"/>
              </w:rPr>
              <w:t>Giữ tỷ lệ gốc khi thay đổi kích thước</w:t>
            </w:r>
          </w:p>
        </w:tc>
      </w:tr>
      <w:tr w:rsidR="004232EF" w:rsidRPr="004232EF" w14:paraId="797F7A99" w14:textId="77777777" w:rsidTr="004232EF">
        <w:tc>
          <w:tcPr>
            <w:tcW w:w="0" w:type="auto"/>
            <w:hideMark/>
          </w:tcPr>
          <w:p w14:paraId="6F9E6C6D" w14:textId="77777777" w:rsidR="004232EF" w:rsidRPr="004232EF" w:rsidRDefault="004232EF" w:rsidP="004232E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232EF">
              <w:rPr>
                <w:rFonts w:ascii="Calibri" w:hAnsi="Calibri" w:cs="Calibri"/>
                <w:sz w:val="28"/>
                <w:szCs w:val="24"/>
              </w:rPr>
              <w:t>setSmooth(boolean)</w:t>
            </w:r>
          </w:p>
        </w:tc>
        <w:tc>
          <w:tcPr>
            <w:tcW w:w="0" w:type="auto"/>
            <w:hideMark/>
          </w:tcPr>
          <w:p w14:paraId="2BB27D59" w14:textId="77777777" w:rsidR="004232EF" w:rsidRPr="004232EF" w:rsidRDefault="004232EF" w:rsidP="004232E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232EF">
              <w:rPr>
                <w:rFonts w:ascii="Calibri" w:hAnsi="Calibri" w:cs="Calibri"/>
                <w:sz w:val="28"/>
                <w:szCs w:val="24"/>
              </w:rPr>
              <w:t>Bật làm mịn khi hiển thị</w:t>
            </w:r>
          </w:p>
        </w:tc>
      </w:tr>
      <w:tr w:rsidR="004232EF" w:rsidRPr="004232EF" w14:paraId="72FF8678" w14:textId="77777777" w:rsidTr="004232EF">
        <w:tc>
          <w:tcPr>
            <w:tcW w:w="0" w:type="auto"/>
            <w:hideMark/>
          </w:tcPr>
          <w:p w14:paraId="2A8F336C" w14:textId="77777777" w:rsidR="004232EF" w:rsidRPr="004232EF" w:rsidRDefault="004232EF" w:rsidP="004232E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232EF">
              <w:rPr>
                <w:rFonts w:ascii="Calibri" w:hAnsi="Calibri" w:cs="Calibri"/>
                <w:sz w:val="28"/>
                <w:szCs w:val="24"/>
              </w:rPr>
              <w:t>setViewport(Rectangle2D)</w:t>
            </w:r>
          </w:p>
        </w:tc>
        <w:tc>
          <w:tcPr>
            <w:tcW w:w="0" w:type="auto"/>
            <w:hideMark/>
          </w:tcPr>
          <w:p w14:paraId="52B4892E" w14:textId="77777777" w:rsidR="004232EF" w:rsidRPr="004232EF" w:rsidRDefault="004232EF" w:rsidP="004232E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232EF">
              <w:rPr>
                <w:rFonts w:ascii="Calibri" w:hAnsi="Calibri" w:cs="Calibri"/>
                <w:sz w:val="28"/>
                <w:szCs w:val="24"/>
              </w:rPr>
              <w:t>Cắt vùng hiển thị video</w:t>
            </w:r>
          </w:p>
        </w:tc>
      </w:tr>
      <w:tr w:rsidR="004232EF" w:rsidRPr="004232EF" w14:paraId="3DCB0D22" w14:textId="77777777" w:rsidTr="004232EF">
        <w:tc>
          <w:tcPr>
            <w:tcW w:w="0" w:type="auto"/>
            <w:hideMark/>
          </w:tcPr>
          <w:p w14:paraId="4FD6A4DA" w14:textId="77777777" w:rsidR="004232EF" w:rsidRPr="004232EF" w:rsidRDefault="004232EF" w:rsidP="004232E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232EF">
              <w:rPr>
                <w:rFonts w:ascii="Calibri" w:hAnsi="Calibri" w:cs="Calibri"/>
                <w:sz w:val="28"/>
                <w:szCs w:val="24"/>
              </w:rPr>
              <w:t>setRotate(double)</w:t>
            </w:r>
          </w:p>
        </w:tc>
        <w:tc>
          <w:tcPr>
            <w:tcW w:w="0" w:type="auto"/>
            <w:hideMark/>
          </w:tcPr>
          <w:p w14:paraId="787F1163" w14:textId="77777777" w:rsidR="004232EF" w:rsidRPr="004232EF" w:rsidRDefault="004232EF" w:rsidP="004232E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232EF">
              <w:rPr>
                <w:rFonts w:ascii="Calibri" w:hAnsi="Calibri" w:cs="Calibri"/>
                <w:sz w:val="28"/>
                <w:szCs w:val="24"/>
              </w:rPr>
              <w:t>Xoay video</w:t>
            </w:r>
          </w:p>
        </w:tc>
      </w:tr>
      <w:tr w:rsidR="004232EF" w:rsidRPr="004232EF" w14:paraId="7CB48E68" w14:textId="77777777" w:rsidTr="004232EF">
        <w:tc>
          <w:tcPr>
            <w:tcW w:w="0" w:type="auto"/>
            <w:hideMark/>
          </w:tcPr>
          <w:p w14:paraId="31C3A918" w14:textId="77777777" w:rsidR="004232EF" w:rsidRPr="004232EF" w:rsidRDefault="004232EF" w:rsidP="004232E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232EF">
              <w:rPr>
                <w:rFonts w:ascii="Calibri" w:hAnsi="Calibri" w:cs="Calibri"/>
                <w:sz w:val="28"/>
                <w:szCs w:val="24"/>
              </w:rPr>
              <w:t>setScaleX/Y(double)</w:t>
            </w:r>
          </w:p>
        </w:tc>
        <w:tc>
          <w:tcPr>
            <w:tcW w:w="0" w:type="auto"/>
            <w:hideMark/>
          </w:tcPr>
          <w:p w14:paraId="3A3ACC18" w14:textId="77777777" w:rsidR="004232EF" w:rsidRPr="004232EF" w:rsidRDefault="004232EF" w:rsidP="004232E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232EF">
              <w:rPr>
                <w:rFonts w:ascii="Calibri" w:hAnsi="Calibri" w:cs="Calibri"/>
                <w:sz w:val="28"/>
                <w:szCs w:val="24"/>
              </w:rPr>
              <w:t>Phóng to/thu nhỏ video theo trục X/Y</w:t>
            </w:r>
          </w:p>
        </w:tc>
      </w:tr>
      <w:tr w:rsidR="004232EF" w:rsidRPr="004232EF" w14:paraId="02581BFE" w14:textId="77777777" w:rsidTr="004232EF">
        <w:tc>
          <w:tcPr>
            <w:tcW w:w="0" w:type="auto"/>
            <w:hideMark/>
          </w:tcPr>
          <w:p w14:paraId="35C815E1" w14:textId="77777777" w:rsidR="004232EF" w:rsidRPr="004232EF" w:rsidRDefault="004232EF" w:rsidP="004232E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232EF">
              <w:rPr>
                <w:rFonts w:ascii="Calibri" w:hAnsi="Calibri" w:cs="Calibri"/>
                <w:sz w:val="28"/>
                <w:szCs w:val="24"/>
              </w:rPr>
              <w:t>setEffect(Effect)</w:t>
            </w:r>
          </w:p>
        </w:tc>
        <w:tc>
          <w:tcPr>
            <w:tcW w:w="0" w:type="auto"/>
            <w:hideMark/>
          </w:tcPr>
          <w:p w14:paraId="57FC3A5E" w14:textId="77777777" w:rsidR="004232EF" w:rsidRPr="004232EF" w:rsidRDefault="004232EF" w:rsidP="004232E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232EF">
              <w:rPr>
                <w:rFonts w:ascii="Calibri" w:hAnsi="Calibri" w:cs="Calibri"/>
                <w:sz w:val="28"/>
                <w:szCs w:val="24"/>
              </w:rPr>
              <w:t>Áp dụng hiệu ứng như bóng đổ, ánh sáng…</w:t>
            </w:r>
          </w:p>
        </w:tc>
      </w:tr>
    </w:tbl>
    <w:p w14:paraId="3B590CF0" w14:textId="77777777" w:rsidR="004232EF" w:rsidRDefault="004232EF" w:rsidP="004232EF">
      <w:pPr>
        <w:rPr>
          <w:rFonts w:asciiTheme="minorHAnsi" w:hAnsiTheme="minorHAnsi" w:cs="Segoe UI Emoji"/>
          <w:b/>
          <w:bCs/>
          <w:sz w:val="28"/>
          <w:szCs w:val="24"/>
          <w:lang w:val="vi-VN"/>
        </w:rPr>
      </w:pPr>
    </w:p>
    <w:p w14:paraId="09368BB6" w14:textId="011FC86F" w:rsidR="004232EF" w:rsidRPr="004232EF" w:rsidRDefault="004232EF" w:rsidP="004232EF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4232EF">
        <w:rPr>
          <w:rFonts w:ascii="Calibri" w:hAnsi="Calibri" w:cs="Calibri"/>
          <w:b/>
          <w:bCs/>
          <w:sz w:val="28"/>
          <w:szCs w:val="24"/>
        </w:rPr>
        <w:t>Ví dụ</w:t>
      </w:r>
    </w:p>
    <w:p w14:paraId="1B6ABAE6" w14:textId="77777777" w:rsidR="004232EF" w:rsidRPr="004232EF" w:rsidRDefault="004232EF" w:rsidP="004232EF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4232EF">
        <w:rPr>
          <w:rFonts w:ascii="Calibri" w:hAnsi="Calibri" w:cs="Calibri"/>
          <w:sz w:val="28"/>
          <w:szCs w:val="24"/>
        </w:rPr>
        <w:t>import javafx.application.Application;</w:t>
      </w:r>
    </w:p>
    <w:p w14:paraId="6890C29A" w14:textId="77777777" w:rsidR="004232EF" w:rsidRPr="004232EF" w:rsidRDefault="004232EF" w:rsidP="004232EF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4232EF">
        <w:rPr>
          <w:rFonts w:ascii="Calibri" w:hAnsi="Calibri" w:cs="Calibri"/>
          <w:sz w:val="28"/>
          <w:szCs w:val="24"/>
        </w:rPr>
        <w:t>import javafx.scene.Scene;</w:t>
      </w:r>
    </w:p>
    <w:p w14:paraId="148677F9" w14:textId="77777777" w:rsidR="004232EF" w:rsidRPr="004232EF" w:rsidRDefault="004232EF" w:rsidP="004232EF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4232EF">
        <w:rPr>
          <w:rFonts w:ascii="Calibri" w:hAnsi="Calibri" w:cs="Calibri"/>
          <w:sz w:val="28"/>
          <w:szCs w:val="24"/>
        </w:rPr>
        <w:t>import javafx.scene.layout.StackPane;</w:t>
      </w:r>
    </w:p>
    <w:p w14:paraId="05B53FC3" w14:textId="77777777" w:rsidR="004232EF" w:rsidRPr="004232EF" w:rsidRDefault="004232EF" w:rsidP="004232EF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4232EF">
        <w:rPr>
          <w:rFonts w:ascii="Calibri" w:hAnsi="Calibri" w:cs="Calibri"/>
          <w:sz w:val="28"/>
          <w:szCs w:val="24"/>
        </w:rPr>
        <w:t>import javafx.scene.media.Media;</w:t>
      </w:r>
    </w:p>
    <w:p w14:paraId="155BC714" w14:textId="77777777" w:rsidR="004232EF" w:rsidRPr="004232EF" w:rsidRDefault="004232EF" w:rsidP="004232EF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4232EF">
        <w:rPr>
          <w:rFonts w:ascii="Calibri" w:hAnsi="Calibri" w:cs="Calibri"/>
          <w:sz w:val="28"/>
          <w:szCs w:val="24"/>
        </w:rPr>
        <w:t>import javafx.scene.media.MediaPlayer;</w:t>
      </w:r>
    </w:p>
    <w:p w14:paraId="7CF0F652" w14:textId="77777777" w:rsidR="004232EF" w:rsidRPr="004232EF" w:rsidRDefault="004232EF" w:rsidP="004232EF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4232EF">
        <w:rPr>
          <w:rFonts w:ascii="Calibri" w:hAnsi="Calibri" w:cs="Calibri"/>
          <w:sz w:val="28"/>
          <w:szCs w:val="24"/>
        </w:rPr>
        <w:t>import javafx.scene.media.MediaView;</w:t>
      </w:r>
    </w:p>
    <w:p w14:paraId="4326A080" w14:textId="77777777" w:rsidR="004232EF" w:rsidRPr="004232EF" w:rsidRDefault="004232EF" w:rsidP="004232EF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4232EF">
        <w:rPr>
          <w:rFonts w:ascii="Calibri" w:hAnsi="Calibri" w:cs="Calibri"/>
          <w:sz w:val="28"/>
          <w:szCs w:val="24"/>
        </w:rPr>
        <w:t>import javafx.stage.Stage;</w:t>
      </w:r>
    </w:p>
    <w:p w14:paraId="3BE819F4" w14:textId="77777777" w:rsidR="004232EF" w:rsidRPr="004232EF" w:rsidRDefault="004232EF" w:rsidP="004232EF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</w:p>
    <w:p w14:paraId="52387C1B" w14:textId="77777777" w:rsidR="004232EF" w:rsidRPr="004232EF" w:rsidRDefault="004232EF" w:rsidP="004232EF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4232EF">
        <w:rPr>
          <w:rFonts w:ascii="Calibri" w:hAnsi="Calibri" w:cs="Calibri"/>
          <w:sz w:val="28"/>
          <w:szCs w:val="24"/>
        </w:rPr>
        <w:lastRenderedPageBreak/>
        <w:t>public class MediaViewDemo extends Application {</w:t>
      </w:r>
    </w:p>
    <w:p w14:paraId="5BFE092C" w14:textId="77777777" w:rsidR="004232EF" w:rsidRPr="004232EF" w:rsidRDefault="004232EF" w:rsidP="004232EF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4232EF">
        <w:rPr>
          <w:rFonts w:ascii="Calibri" w:hAnsi="Calibri" w:cs="Calibri"/>
          <w:sz w:val="28"/>
          <w:szCs w:val="24"/>
        </w:rPr>
        <w:t xml:space="preserve">    @Override</w:t>
      </w:r>
    </w:p>
    <w:p w14:paraId="3BB2D65E" w14:textId="77777777" w:rsidR="004232EF" w:rsidRPr="004232EF" w:rsidRDefault="004232EF" w:rsidP="004232EF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4232EF">
        <w:rPr>
          <w:rFonts w:ascii="Calibri" w:hAnsi="Calibri" w:cs="Calibri"/>
          <w:sz w:val="28"/>
          <w:szCs w:val="24"/>
        </w:rPr>
        <w:t xml:space="preserve">    public void start(Stage stage) {</w:t>
      </w:r>
    </w:p>
    <w:p w14:paraId="56D6B7E0" w14:textId="77777777" w:rsidR="004232EF" w:rsidRPr="004232EF" w:rsidRDefault="004232EF" w:rsidP="004232EF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4232EF">
        <w:rPr>
          <w:rFonts w:ascii="Calibri" w:hAnsi="Calibri" w:cs="Calibri"/>
          <w:sz w:val="28"/>
          <w:szCs w:val="24"/>
        </w:rPr>
        <w:t xml:space="preserve">        String videoPath = "file:///C:/videos/sample.mp4"; // Đường dẫn tuyệt đối</w:t>
      </w:r>
    </w:p>
    <w:p w14:paraId="06590384" w14:textId="77777777" w:rsidR="004232EF" w:rsidRPr="004232EF" w:rsidRDefault="004232EF" w:rsidP="004232EF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4232EF">
        <w:rPr>
          <w:rFonts w:ascii="Calibri" w:hAnsi="Calibri" w:cs="Calibri"/>
          <w:sz w:val="28"/>
          <w:szCs w:val="24"/>
        </w:rPr>
        <w:t xml:space="preserve">        </w:t>
      </w:r>
      <w:r w:rsidRPr="004232EF">
        <w:rPr>
          <w:rFonts w:ascii="Calibri" w:hAnsi="Calibri" w:cs="Calibri"/>
          <w:b/>
          <w:bCs/>
          <w:color w:val="00B050"/>
          <w:sz w:val="28"/>
          <w:szCs w:val="24"/>
        </w:rPr>
        <w:t>Media media</w:t>
      </w:r>
      <w:r w:rsidRPr="004232EF">
        <w:rPr>
          <w:rFonts w:ascii="Calibri" w:hAnsi="Calibri" w:cs="Calibri"/>
          <w:color w:val="00B050"/>
          <w:sz w:val="28"/>
          <w:szCs w:val="24"/>
        </w:rPr>
        <w:t xml:space="preserve"> </w:t>
      </w:r>
      <w:r w:rsidRPr="004232EF">
        <w:rPr>
          <w:rFonts w:ascii="Calibri" w:hAnsi="Calibri" w:cs="Calibri"/>
          <w:sz w:val="28"/>
          <w:szCs w:val="24"/>
        </w:rPr>
        <w:t>= new Media(videoPath);</w:t>
      </w:r>
    </w:p>
    <w:p w14:paraId="1FE88B17" w14:textId="77777777" w:rsidR="004232EF" w:rsidRPr="004232EF" w:rsidRDefault="004232EF" w:rsidP="004232EF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4232EF">
        <w:rPr>
          <w:rFonts w:ascii="Calibri" w:hAnsi="Calibri" w:cs="Calibri"/>
          <w:sz w:val="28"/>
          <w:szCs w:val="24"/>
        </w:rPr>
        <w:t xml:space="preserve">        </w:t>
      </w:r>
      <w:r w:rsidRPr="004232EF">
        <w:rPr>
          <w:rFonts w:ascii="Calibri" w:hAnsi="Calibri" w:cs="Calibri"/>
          <w:b/>
          <w:bCs/>
          <w:color w:val="00B050"/>
          <w:sz w:val="28"/>
          <w:szCs w:val="24"/>
        </w:rPr>
        <w:t>MediaPlayer</w:t>
      </w:r>
      <w:r w:rsidRPr="004232EF">
        <w:rPr>
          <w:rFonts w:ascii="Calibri" w:hAnsi="Calibri" w:cs="Calibri"/>
          <w:sz w:val="28"/>
          <w:szCs w:val="24"/>
        </w:rPr>
        <w:t xml:space="preserve"> player = new MediaPlayer(media);</w:t>
      </w:r>
    </w:p>
    <w:p w14:paraId="372CA44F" w14:textId="77777777" w:rsidR="004232EF" w:rsidRPr="004232EF" w:rsidRDefault="004232EF" w:rsidP="004232EF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4232EF">
        <w:rPr>
          <w:rFonts w:ascii="Calibri" w:hAnsi="Calibri" w:cs="Calibri"/>
          <w:sz w:val="28"/>
          <w:szCs w:val="24"/>
        </w:rPr>
        <w:t xml:space="preserve">        </w:t>
      </w:r>
      <w:r w:rsidRPr="004232EF">
        <w:rPr>
          <w:rFonts w:ascii="Calibri" w:hAnsi="Calibri" w:cs="Calibri"/>
          <w:b/>
          <w:bCs/>
          <w:color w:val="EE0000"/>
          <w:sz w:val="28"/>
          <w:szCs w:val="24"/>
        </w:rPr>
        <w:t>MediaView</w:t>
      </w:r>
      <w:r w:rsidRPr="004232EF">
        <w:rPr>
          <w:rFonts w:ascii="Calibri" w:hAnsi="Calibri" w:cs="Calibri"/>
          <w:sz w:val="28"/>
          <w:szCs w:val="24"/>
        </w:rPr>
        <w:t xml:space="preserve"> view = new MediaView(player);</w:t>
      </w:r>
    </w:p>
    <w:p w14:paraId="46A831F5" w14:textId="77777777" w:rsidR="004232EF" w:rsidRPr="004232EF" w:rsidRDefault="004232EF" w:rsidP="004232EF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</w:p>
    <w:p w14:paraId="3D9153E1" w14:textId="77777777" w:rsidR="004232EF" w:rsidRPr="004232EF" w:rsidRDefault="004232EF" w:rsidP="004232EF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4232EF">
        <w:rPr>
          <w:rFonts w:ascii="Calibri" w:hAnsi="Calibri" w:cs="Calibri"/>
          <w:sz w:val="28"/>
          <w:szCs w:val="24"/>
        </w:rPr>
        <w:t xml:space="preserve">        view.setFitWidth(800);</w:t>
      </w:r>
    </w:p>
    <w:p w14:paraId="0B4BAA58" w14:textId="77777777" w:rsidR="004232EF" w:rsidRPr="004232EF" w:rsidRDefault="004232EF" w:rsidP="004232EF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4232EF">
        <w:rPr>
          <w:rFonts w:ascii="Calibri" w:hAnsi="Calibri" w:cs="Calibri"/>
          <w:sz w:val="28"/>
          <w:szCs w:val="24"/>
        </w:rPr>
        <w:t xml:space="preserve">        view.setPreserveRatio(true);</w:t>
      </w:r>
    </w:p>
    <w:p w14:paraId="70D2B002" w14:textId="77777777" w:rsidR="004232EF" w:rsidRPr="004232EF" w:rsidRDefault="004232EF" w:rsidP="004232EF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4232EF">
        <w:rPr>
          <w:rFonts w:ascii="Calibri" w:hAnsi="Calibri" w:cs="Calibri"/>
          <w:sz w:val="28"/>
          <w:szCs w:val="24"/>
        </w:rPr>
        <w:t xml:space="preserve">        player.setAutoPlay(true);</w:t>
      </w:r>
    </w:p>
    <w:p w14:paraId="5DB725D9" w14:textId="77777777" w:rsidR="004232EF" w:rsidRPr="004232EF" w:rsidRDefault="004232EF" w:rsidP="004232EF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</w:p>
    <w:p w14:paraId="5633F00A" w14:textId="77777777" w:rsidR="004232EF" w:rsidRPr="004232EF" w:rsidRDefault="004232EF" w:rsidP="004232EF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4232EF">
        <w:rPr>
          <w:rFonts w:ascii="Calibri" w:hAnsi="Calibri" w:cs="Calibri"/>
          <w:sz w:val="28"/>
          <w:szCs w:val="24"/>
        </w:rPr>
        <w:t xml:space="preserve">        StackPane root = new StackPane(view);</w:t>
      </w:r>
    </w:p>
    <w:p w14:paraId="218C934A" w14:textId="77777777" w:rsidR="004232EF" w:rsidRPr="004232EF" w:rsidRDefault="004232EF" w:rsidP="004232EF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4232EF">
        <w:rPr>
          <w:rFonts w:ascii="Calibri" w:hAnsi="Calibri" w:cs="Calibri"/>
          <w:sz w:val="28"/>
          <w:szCs w:val="24"/>
        </w:rPr>
        <w:t xml:space="preserve">        Scene scene = new Scene(root, 800, 600);</w:t>
      </w:r>
    </w:p>
    <w:p w14:paraId="28FB47B0" w14:textId="77777777" w:rsidR="004232EF" w:rsidRPr="004232EF" w:rsidRDefault="004232EF" w:rsidP="004232EF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4232EF">
        <w:rPr>
          <w:rFonts w:ascii="Calibri" w:hAnsi="Calibri" w:cs="Calibri"/>
          <w:sz w:val="28"/>
          <w:szCs w:val="24"/>
        </w:rPr>
        <w:t xml:space="preserve">        stage.setScene(scene);</w:t>
      </w:r>
    </w:p>
    <w:p w14:paraId="4AFA018E" w14:textId="77777777" w:rsidR="004232EF" w:rsidRPr="004232EF" w:rsidRDefault="004232EF" w:rsidP="004232EF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4232EF">
        <w:rPr>
          <w:rFonts w:ascii="Calibri" w:hAnsi="Calibri" w:cs="Calibri"/>
          <w:sz w:val="28"/>
          <w:szCs w:val="24"/>
        </w:rPr>
        <w:t xml:space="preserve">        stage.setTitle("MediaView Demo");</w:t>
      </w:r>
    </w:p>
    <w:p w14:paraId="741A7D86" w14:textId="77777777" w:rsidR="004232EF" w:rsidRPr="004232EF" w:rsidRDefault="004232EF" w:rsidP="004232EF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4232EF">
        <w:rPr>
          <w:rFonts w:ascii="Calibri" w:hAnsi="Calibri" w:cs="Calibri"/>
          <w:sz w:val="28"/>
          <w:szCs w:val="24"/>
        </w:rPr>
        <w:t xml:space="preserve">        stage.show();</w:t>
      </w:r>
    </w:p>
    <w:p w14:paraId="374E6ED3" w14:textId="77777777" w:rsidR="004232EF" w:rsidRPr="004232EF" w:rsidRDefault="004232EF" w:rsidP="004232EF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4232EF">
        <w:rPr>
          <w:rFonts w:ascii="Calibri" w:hAnsi="Calibri" w:cs="Calibri"/>
          <w:sz w:val="28"/>
          <w:szCs w:val="24"/>
        </w:rPr>
        <w:t xml:space="preserve">    }</w:t>
      </w:r>
    </w:p>
    <w:p w14:paraId="56FE52EB" w14:textId="77777777" w:rsidR="004232EF" w:rsidRPr="004232EF" w:rsidRDefault="004232EF" w:rsidP="004232EF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</w:p>
    <w:p w14:paraId="75BFD909" w14:textId="77777777" w:rsidR="004232EF" w:rsidRPr="004232EF" w:rsidRDefault="004232EF" w:rsidP="004232EF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4232EF">
        <w:rPr>
          <w:rFonts w:ascii="Calibri" w:hAnsi="Calibri" w:cs="Calibri"/>
          <w:sz w:val="28"/>
          <w:szCs w:val="24"/>
        </w:rPr>
        <w:t xml:space="preserve">    public static void main(String[] args) {</w:t>
      </w:r>
    </w:p>
    <w:p w14:paraId="5BF61C0A" w14:textId="77777777" w:rsidR="004232EF" w:rsidRPr="004232EF" w:rsidRDefault="004232EF" w:rsidP="004232EF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4232EF">
        <w:rPr>
          <w:rFonts w:ascii="Calibri" w:hAnsi="Calibri" w:cs="Calibri"/>
          <w:sz w:val="28"/>
          <w:szCs w:val="24"/>
        </w:rPr>
        <w:t xml:space="preserve">        launch(args);</w:t>
      </w:r>
    </w:p>
    <w:p w14:paraId="0B9E8986" w14:textId="77777777" w:rsidR="004232EF" w:rsidRPr="004232EF" w:rsidRDefault="004232EF" w:rsidP="004232EF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4232EF">
        <w:rPr>
          <w:rFonts w:ascii="Calibri" w:hAnsi="Calibri" w:cs="Calibri"/>
          <w:sz w:val="28"/>
          <w:szCs w:val="24"/>
        </w:rPr>
        <w:t xml:space="preserve">    }</w:t>
      </w:r>
    </w:p>
    <w:p w14:paraId="5C0E7DA5" w14:textId="77777777" w:rsidR="004232EF" w:rsidRPr="004232EF" w:rsidRDefault="004232EF" w:rsidP="004232EF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4232EF">
        <w:rPr>
          <w:rFonts w:ascii="Calibri" w:hAnsi="Calibri" w:cs="Calibri"/>
          <w:sz w:val="28"/>
          <w:szCs w:val="24"/>
        </w:rPr>
        <w:t>}</w:t>
      </w:r>
    </w:p>
    <w:p w14:paraId="1E43E12E" w14:textId="77777777" w:rsidR="004232EF" w:rsidRDefault="004232EF">
      <w:pPr>
        <w:rPr>
          <w:rFonts w:ascii="Calibri" w:hAnsi="Calibri" w:cs="Calibri"/>
          <w:sz w:val="28"/>
          <w:szCs w:val="24"/>
          <w:lang w:val="vi-VN"/>
        </w:rPr>
      </w:pPr>
    </w:p>
    <w:p w14:paraId="1C0DA2E0" w14:textId="77777777" w:rsidR="004232EF" w:rsidRDefault="004232EF">
      <w:pPr>
        <w:rPr>
          <w:rFonts w:ascii="Calibri" w:hAnsi="Calibri" w:cs="Calibri"/>
          <w:sz w:val="28"/>
          <w:szCs w:val="24"/>
          <w:lang w:val="vi-VN"/>
        </w:rPr>
      </w:pPr>
    </w:p>
    <w:p w14:paraId="5092E9A6" w14:textId="77777777" w:rsidR="004232EF" w:rsidRDefault="004232EF">
      <w:pPr>
        <w:rPr>
          <w:rFonts w:ascii="Calibri" w:hAnsi="Calibri" w:cs="Calibri"/>
          <w:sz w:val="28"/>
          <w:szCs w:val="24"/>
          <w:lang w:val="vi-VN"/>
        </w:rPr>
      </w:pPr>
    </w:p>
    <w:p w14:paraId="21FD3D66" w14:textId="77777777" w:rsidR="004232EF" w:rsidRDefault="004232EF">
      <w:pPr>
        <w:rPr>
          <w:rFonts w:ascii="Calibri" w:hAnsi="Calibri" w:cs="Calibri"/>
          <w:sz w:val="28"/>
          <w:szCs w:val="24"/>
          <w:lang w:val="vi-VN"/>
        </w:rPr>
      </w:pPr>
    </w:p>
    <w:p w14:paraId="48C79395" w14:textId="77777777" w:rsidR="004232EF" w:rsidRDefault="004232EF">
      <w:pPr>
        <w:rPr>
          <w:rFonts w:ascii="Calibri" w:hAnsi="Calibri" w:cs="Calibri"/>
          <w:sz w:val="28"/>
          <w:szCs w:val="24"/>
          <w:lang w:val="vi-VN"/>
        </w:rPr>
      </w:pPr>
    </w:p>
    <w:p w14:paraId="572EB34B" w14:textId="77777777" w:rsidR="004232EF" w:rsidRPr="004232EF" w:rsidRDefault="004232EF">
      <w:pPr>
        <w:rPr>
          <w:rFonts w:ascii="Calibri" w:hAnsi="Calibri" w:cs="Calibri"/>
          <w:sz w:val="28"/>
          <w:szCs w:val="24"/>
          <w:lang w:val="vi-VN"/>
        </w:rPr>
      </w:pPr>
    </w:p>
    <w:sectPr w:rsidR="004232EF" w:rsidRPr="004232EF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AA6B07"/>
    <w:multiLevelType w:val="multilevel"/>
    <w:tmpl w:val="7E6C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85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C57"/>
    <w:rsid w:val="002802F9"/>
    <w:rsid w:val="002F7A44"/>
    <w:rsid w:val="004209D4"/>
    <w:rsid w:val="004232EF"/>
    <w:rsid w:val="005C3E9C"/>
    <w:rsid w:val="00617169"/>
    <w:rsid w:val="00816163"/>
    <w:rsid w:val="0094052A"/>
    <w:rsid w:val="009832B9"/>
    <w:rsid w:val="00BC5C57"/>
    <w:rsid w:val="00BF7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EED15A"/>
  <w15:chartTrackingRefBased/>
  <w15:docId w15:val="{D00C3CFC-B8EE-49F4-AFEF-1BF1F8893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5C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5C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5C5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C5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C5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C5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C5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C5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C5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C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C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5C5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C5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C5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C5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C5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C5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C5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C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C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C5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C5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C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C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C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C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C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C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C5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232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377</Words>
  <Characters>2153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4</cp:revision>
  <dcterms:created xsi:type="dcterms:W3CDTF">2025-10-04T17:12:00Z</dcterms:created>
  <dcterms:modified xsi:type="dcterms:W3CDTF">2025-10-04T17:28:00Z</dcterms:modified>
</cp:coreProperties>
</file>