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NHỮNG PHẦN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Ã CHỈ.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Entities: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Clone project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Tạo class copy từ class khác (có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được phần designer.cs: tạo các thuộc tính) kế thừa từ HasBaseOject, XbaseCode, tạo contructor  add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class ModuleComponent  hàm type[] entities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Tạo Thuộc Tính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ường sử dụng phím tắt xps, xpi, …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Tạo Thuộc tính bool, caption for true, caption for false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Tạo liên kết sử dụng phím tắt xpa, xpcl (chỉnh Aggregated class chính).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Tạo thuộc tính là 1 class khác.  tạo combobox lấy dữ liệu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Định Dạng.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NonCloneable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VisibleInDetailView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VisibleInListView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Indexed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NonCloneable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Indexed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"Idx_Code"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(30)]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br/>
        <w:t xml:space="preserve">[ModelDefault("EditMask", "N0")]</w:t>
        <w:br/>
        <w:t xml:space="preserve">[ModelDefault("DisplayFormat", "{0:N0}")]</w:t>
        <w:br/>
        <w:t xml:space="preserve">[ModelDefault("AllowEdit", "False")]</w:t>
        <w:br/>
        <w:t xml:space="preserve">[RequiredOnSave]</w:t>
        <w:br/>
        <w:t xml:space="preserve">[RuleRequiredField(DefaultContexts.Save)]</w:t>
        <w:br/>
        <w:t xml:space="preserve">[Size(SizeAttribute.DefaultStringMappingFieldSize)] chỉ dùng cho kiểu string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Đặt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ên: Viết liền không dấu cách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Tạo Enum,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đấu (ko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tiếng việt)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Sử dụng  Hàm MakeDecription()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ướng dẫn qua về order =&gt; orderdetail, partner =&gt; NCC, Khách Hàng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Sử dụng Thuộc tính Code (mã số, mã phiếu).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LayOut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Đổi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(caption) thuộc tính, bảng tại BO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Thêm bớt thuộc tính trong detailview và listview., lấy thêm thuộc tính con của class con =&gt; edit false.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Lấy hình Ảnh từ iconfinder.com add vào folder image =&gt;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BO. cách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đặt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BO_TenHinh_32x32, BO_TenHinh. (build action Embedded Resource)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Chỉnh sửa layout detailview 3 cột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đều, group lại.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Listview cho hiện thị list liên kết (detailview master), thuộc tính splitter posision 500.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phép thêm, xửa, xóa ngay tại phần list liên kết (orderdetailcolecttion),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Clone bảng detailview, listview và collection.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Thêm bảng vào navigation items tại phần mềm app.module. (listview).</w:t>
        <w:br/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Report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Tạo report design.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Đặt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đuôi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Report. Chỉnh Khổ giấy A4, margin sát lề, Datasource là data chính.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Tạo colection data source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đặt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với tên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đầu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Ds, Chọn ObjectTypeName, TopreturnRecord =1. (Appsettings lấy ra thông tin công ty)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Lấy thuộc tính và design bằng 2 cách dùng XRlabel và formatstring tên : {0}.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Tại phần detail insert detailreport.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Tại phần detailreport insert phần header, footer.</w:t>
        <w:br/>
        <w:t xml:space="preserve">Gán Datasource và data member (collection)</w:t>
        <w:br/>
        <w:t xml:space="preserve">phần detail: là phần collection.</w:t>
        <w:br/>
        <w:t xml:space="preserve"> Phần footer: là phần tính cộng cộng, thành tiền,… 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Tạo caption, bảng collection sử dụng XRTable, thêm xóa cột.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Tạo cột số thứ tự summary funcion chọn recordnumber, summary running chọn report.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Tạo gourp theo loại. </w:t>
        <w:br/>
        <w:t xml:space="preserve">tại phần group header ghi tiêu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đề của group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tại phần group footer tính tổng theo group dùng summary funcion chọn runningsum, summary running chọn Group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Chỉnh format {0:N0}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Sửa dụng calculation flied  code iif([giới tính] == true,’Nam’,’Nữ’)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Add report.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Tạo controller nếu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ưa có,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Tạo simsion action.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Đặt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Id, Name :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đầu bằng  Act…,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SelectionDepencyType chọn RequireSingleObject, TargetObjectCriteria chọn TrueForAll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Tạo Sự Kiện cho action, Code tại sự kiện click , contructor tại controller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Tại Modulecomponent. </w:t>
        <w:br/>
        <w:t xml:space="preserve">Add Controller (nếu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ưa được add) vào type[]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Controller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Hàm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UpdateOnApplicationInit thêm code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ReportUtils.AddReport.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Rebuild app.module : Tại phần actiondesign/actionToContainnerMapping/Unspecified nếu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đó  có action tại đó. Kéo thả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view.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