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45A9D" w14:textId="6C9FD99A" w:rsidR="007F3B69" w:rsidRPr="00E76F67" w:rsidRDefault="00F716DF" w:rsidP="00F716DF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40"/>
          <w:szCs w:val="40"/>
        </w:rPr>
      </w:pPr>
      <w:r w:rsidRPr="00E76F67">
        <w:rPr>
          <w:rFonts w:ascii="Times New Roman" w:hAnsi="Times New Roman" w:cs="Times New Roman"/>
          <w:b/>
          <w:bCs/>
          <w:i/>
          <w:iCs/>
          <w:color w:val="FF0000"/>
          <w:sz w:val="40"/>
          <w:szCs w:val="40"/>
        </w:rPr>
        <w:t>BÀI 8 – NHÓM 4</w:t>
      </w:r>
    </w:p>
    <w:p w14:paraId="4B6BD2AB" w14:textId="2BE85B12" w:rsidR="00F716DF" w:rsidRPr="009D3CE1" w:rsidRDefault="00F716DF" w:rsidP="00F716DF">
      <w:pPr>
        <w:pStyle w:val="oancuaDanhsac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9D3CE1">
        <w:rPr>
          <w:rFonts w:ascii="Times New Roman" w:hAnsi="Times New Roman" w:cs="Times New Roman"/>
          <w:b/>
          <w:bCs/>
          <w:color w:val="0070C0"/>
          <w:sz w:val="32"/>
          <w:szCs w:val="32"/>
        </w:rPr>
        <w:t>MÔ HÌNH THỰC THỂ KẾT HỢP</w:t>
      </w:r>
    </w:p>
    <w:p w14:paraId="0BFA9E3B" w14:textId="2F28EA3F" w:rsidR="00F716DF" w:rsidRDefault="00E76F67" w:rsidP="00F716DF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E76F6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E741D98" wp14:editId="332B2C38">
            <wp:simplePos x="0" y="0"/>
            <wp:positionH relativeFrom="column">
              <wp:posOffset>251460</wp:posOffset>
            </wp:positionH>
            <wp:positionV relativeFrom="paragraph">
              <wp:posOffset>479425</wp:posOffset>
            </wp:positionV>
            <wp:extent cx="5943600" cy="1978025"/>
            <wp:effectExtent l="0" t="0" r="0" b="3175"/>
            <wp:wrapThrough wrapText="bothSides">
              <wp:wrapPolygon edited="0">
                <wp:start x="0" y="0"/>
                <wp:lineTo x="0" y="21427"/>
                <wp:lineTo x="21531" y="21427"/>
                <wp:lineTo x="21531" y="0"/>
                <wp:lineTo x="0" y="0"/>
              </wp:wrapPolygon>
            </wp:wrapThrough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16DF" w:rsidRPr="00E76F67">
        <w:rPr>
          <w:rFonts w:ascii="Times New Roman" w:hAnsi="Times New Roman" w:cs="Times New Roman"/>
          <w:b/>
          <w:bCs/>
          <w:sz w:val="28"/>
          <w:szCs w:val="28"/>
        </w:rPr>
        <w:t>I.1 Lược đồ thực thể kết hợp</w:t>
      </w:r>
    </w:p>
    <w:p w14:paraId="4FAF301A" w14:textId="77777777" w:rsidR="001C2F3E" w:rsidRPr="00E76F67" w:rsidRDefault="001C2F3E" w:rsidP="00F716DF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8D2058" w14:textId="0EAED880" w:rsidR="00F716DF" w:rsidRPr="001C2F3E" w:rsidRDefault="00E76F67" w:rsidP="00F716DF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1C2F3E">
        <w:rPr>
          <w:rFonts w:ascii="Times New Roman" w:hAnsi="Times New Roman" w:cs="Times New Roman"/>
          <w:b/>
          <w:bCs/>
          <w:sz w:val="28"/>
          <w:szCs w:val="28"/>
        </w:rPr>
        <w:t xml:space="preserve">I.2 Mô tả chi tiết các thực thể: </w:t>
      </w:r>
    </w:p>
    <w:p w14:paraId="1B1F248D" w14:textId="713CF8A9" w:rsidR="00E10A6F" w:rsidRPr="00E10A6F" w:rsidRDefault="00E76F67" w:rsidP="00E10A6F">
      <w:pPr>
        <w:pStyle w:val="oancuaDanhsach"/>
        <w:ind w:left="144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10A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HocVien</w:t>
      </w: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1582"/>
        <w:gridCol w:w="1582"/>
        <w:gridCol w:w="1770"/>
        <w:gridCol w:w="1559"/>
        <w:gridCol w:w="1417"/>
      </w:tblGrid>
      <w:tr w:rsidR="0074175F" w:rsidRPr="0074175F" w14:paraId="28940C87" w14:textId="77777777" w:rsidTr="0074175F">
        <w:tc>
          <w:tcPr>
            <w:tcW w:w="1582" w:type="dxa"/>
          </w:tcPr>
          <w:p w14:paraId="41955508" w14:textId="4C5025D8" w:rsidR="00E76F67" w:rsidRPr="00E10A6F" w:rsidRDefault="00E76F67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0A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582" w:type="dxa"/>
          </w:tcPr>
          <w:p w14:paraId="18EBFB89" w14:textId="39C8A20A" w:rsidR="00E76F67" w:rsidRPr="00E10A6F" w:rsidRDefault="00E76F67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0A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Thuộc tính</w:t>
            </w:r>
          </w:p>
        </w:tc>
        <w:tc>
          <w:tcPr>
            <w:tcW w:w="1770" w:type="dxa"/>
          </w:tcPr>
          <w:p w14:paraId="301D7244" w14:textId="60FD39EA" w:rsidR="00E76F67" w:rsidRPr="00E10A6F" w:rsidRDefault="00E76F67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0A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1559" w:type="dxa"/>
          </w:tcPr>
          <w:p w14:paraId="74B556B8" w14:textId="6DA3AF81" w:rsidR="00E76F67" w:rsidRPr="00E10A6F" w:rsidRDefault="00E76F67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0A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1417" w:type="dxa"/>
          </w:tcPr>
          <w:p w14:paraId="6BCCBDA3" w14:textId="3B90DE7A" w:rsidR="00E76F67" w:rsidRPr="00E10A6F" w:rsidRDefault="00E76F67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0A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Khóa</w:t>
            </w:r>
          </w:p>
        </w:tc>
      </w:tr>
      <w:tr w:rsidR="0074175F" w:rsidRPr="0074175F" w14:paraId="1E10C11B" w14:textId="77777777" w:rsidTr="0074175F">
        <w:tc>
          <w:tcPr>
            <w:tcW w:w="1582" w:type="dxa"/>
          </w:tcPr>
          <w:p w14:paraId="52B169B0" w14:textId="60D0C1C3" w:rsidR="00E76F67" w:rsidRPr="00E10A6F" w:rsidRDefault="00E76F67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0A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82" w:type="dxa"/>
          </w:tcPr>
          <w:p w14:paraId="7B306C2F" w14:textId="02CD45B4" w:rsidR="00E76F67" w:rsidRPr="00E10A6F" w:rsidRDefault="00E76F67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0A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MaHV</w:t>
            </w:r>
          </w:p>
        </w:tc>
        <w:tc>
          <w:tcPr>
            <w:tcW w:w="1770" w:type="dxa"/>
          </w:tcPr>
          <w:p w14:paraId="0BB352D2" w14:textId="6DEF98F3" w:rsidR="00E76F67" w:rsidRPr="0074175F" w:rsidRDefault="00E76F67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175F">
              <w:rPr>
                <w:rFonts w:ascii="Times New Roman" w:hAnsi="Times New Roman" w:cs="Times New Roman"/>
                <w:sz w:val="28"/>
                <w:szCs w:val="28"/>
              </w:rPr>
              <w:t>Mã học viên</w:t>
            </w:r>
          </w:p>
        </w:tc>
        <w:tc>
          <w:tcPr>
            <w:tcW w:w="1559" w:type="dxa"/>
          </w:tcPr>
          <w:p w14:paraId="797CEC9F" w14:textId="67C22A96" w:rsidR="00E76F67" w:rsidRPr="0074175F" w:rsidRDefault="00E76F67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175F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1417" w:type="dxa"/>
          </w:tcPr>
          <w:p w14:paraId="488E81A7" w14:textId="1EE8A924" w:rsidR="00E76F67" w:rsidRPr="00E10A6F" w:rsidRDefault="00E76F67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0A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</w:p>
        </w:tc>
      </w:tr>
      <w:tr w:rsidR="0074175F" w:rsidRPr="0074175F" w14:paraId="55DD315B" w14:textId="77777777" w:rsidTr="0074175F">
        <w:tc>
          <w:tcPr>
            <w:tcW w:w="1582" w:type="dxa"/>
          </w:tcPr>
          <w:p w14:paraId="03CCEFB2" w14:textId="43A62DBB" w:rsidR="00E76F67" w:rsidRPr="00E10A6F" w:rsidRDefault="00E76F67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0A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582" w:type="dxa"/>
          </w:tcPr>
          <w:p w14:paraId="68142CB2" w14:textId="460C3628" w:rsidR="00E76F67" w:rsidRPr="0074175F" w:rsidRDefault="00E76F67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175F">
              <w:rPr>
                <w:rFonts w:ascii="Times New Roman" w:hAnsi="Times New Roman" w:cs="Times New Roman"/>
                <w:sz w:val="28"/>
                <w:szCs w:val="28"/>
              </w:rPr>
              <w:t>Ten</w:t>
            </w:r>
          </w:p>
        </w:tc>
        <w:tc>
          <w:tcPr>
            <w:tcW w:w="1770" w:type="dxa"/>
          </w:tcPr>
          <w:p w14:paraId="690388DF" w14:textId="521BDE46" w:rsidR="00E76F67" w:rsidRPr="0074175F" w:rsidRDefault="00E76F67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175F">
              <w:rPr>
                <w:rFonts w:ascii="Times New Roman" w:hAnsi="Times New Roman" w:cs="Times New Roman"/>
                <w:sz w:val="28"/>
                <w:szCs w:val="28"/>
              </w:rPr>
              <w:t>Tên học viên</w:t>
            </w:r>
          </w:p>
        </w:tc>
        <w:tc>
          <w:tcPr>
            <w:tcW w:w="1559" w:type="dxa"/>
          </w:tcPr>
          <w:p w14:paraId="47A6B58B" w14:textId="1F931E42" w:rsidR="00E76F67" w:rsidRPr="0074175F" w:rsidRDefault="00E76F67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175F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417" w:type="dxa"/>
          </w:tcPr>
          <w:p w14:paraId="618F69DD" w14:textId="77777777" w:rsidR="00E76F67" w:rsidRPr="0074175F" w:rsidRDefault="00E76F67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175F" w:rsidRPr="0074175F" w14:paraId="27978A13" w14:textId="77777777" w:rsidTr="0074175F">
        <w:tc>
          <w:tcPr>
            <w:tcW w:w="1582" w:type="dxa"/>
          </w:tcPr>
          <w:p w14:paraId="21BB4362" w14:textId="59353B3E" w:rsidR="00E76F67" w:rsidRPr="00E10A6F" w:rsidRDefault="00E76F67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0A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82" w:type="dxa"/>
          </w:tcPr>
          <w:p w14:paraId="2814B97B" w14:textId="1E4BE9BB" w:rsidR="00E76F67" w:rsidRPr="0074175F" w:rsidRDefault="00E76F67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175F">
              <w:rPr>
                <w:rFonts w:ascii="Times New Roman" w:hAnsi="Times New Roman" w:cs="Times New Roman"/>
                <w:sz w:val="28"/>
                <w:szCs w:val="28"/>
              </w:rPr>
              <w:t>NgaySinh</w:t>
            </w:r>
          </w:p>
        </w:tc>
        <w:tc>
          <w:tcPr>
            <w:tcW w:w="1770" w:type="dxa"/>
          </w:tcPr>
          <w:p w14:paraId="3E1C63F9" w14:textId="4170C6DC" w:rsidR="00E76F67" w:rsidRPr="0074175F" w:rsidRDefault="00E76F67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175F">
              <w:rPr>
                <w:rFonts w:ascii="Times New Roman" w:hAnsi="Times New Roman" w:cs="Times New Roman"/>
                <w:sz w:val="28"/>
                <w:szCs w:val="28"/>
              </w:rPr>
              <w:t>Ngày sinh</w:t>
            </w:r>
          </w:p>
        </w:tc>
        <w:tc>
          <w:tcPr>
            <w:tcW w:w="1559" w:type="dxa"/>
          </w:tcPr>
          <w:p w14:paraId="62341B73" w14:textId="0423E7E9" w:rsidR="00E76F67" w:rsidRPr="0074175F" w:rsidRDefault="00E76F67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175F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1417" w:type="dxa"/>
          </w:tcPr>
          <w:p w14:paraId="040DFC5F" w14:textId="77777777" w:rsidR="00E76F67" w:rsidRPr="0074175F" w:rsidRDefault="00E76F67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175F" w:rsidRPr="0074175F" w14:paraId="0B562146" w14:textId="77777777" w:rsidTr="0074175F">
        <w:tc>
          <w:tcPr>
            <w:tcW w:w="1582" w:type="dxa"/>
          </w:tcPr>
          <w:p w14:paraId="7B98D244" w14:textId="6A2EB155" w:rsidR="00E76F67" w:rsidRPr="00E10A6F" w:rsidRDefault="00E76F67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0A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582" w:type="dxa"/>
          </w:tcPr>
          <w:p w14:paraId="30C772F7" w14:textId="6F2082B3" w:rsidR="00E76F67" w:rsidRPr="0074175F" w:rsidRDefault="00E76F67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175F">
              <w:rPr>
                <w:rFonts w:ascii="Times New Roman" w:hAnsi="Times New Roman" w:cs="Times New Roman"/>
                <w:sz w:val="28"/>
                <w:szCs w:val="28"/>
              </w:rPr>
              <w:t>DiaChi</w:t>
            </w:r>
          </w:p>
        </w:tc>
        <w:tc>
          <w:tcPr>
            <w:tcW w:w="1770" w:type="dxa"/>
          </w:tcPr>
          <w:p w14:paraId="6E9235BC" w14:textId="0653F71C" w:rsidR="00E76F67" w:rsidRPr="0074175F" w:rsidRDefault="00E76F67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175F">
              <w:rPr>
                <w:rFonts w:ascii="Times New Roman" w:hAnsi="Times New Roman" w:cs="Times New Roman"/>
                <w:sz w:val="28"/>
                <w:szCs w:val="28"/>
              </w:rPr>
              <w:t>Địa chỉ</w:t>
            </w:r>
          </w:p>
        </w:tc>
        <w:tc>
          <w:tcPr>
            <w:tcW w:w="1559" w:type="dxa"/>
          </w:tcPr>
          <w:p w14:paraId="7A245C7D" w14:textId="5BA2AF9C" w:rsidR="00E76F67" w:rsidRPr="0074175F" w:rsidRDefault="00E76F67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175F"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417" w:type="dxa"/>
          </w:tcPr>
          <w:p w14:paraId="5FFD1687" w14:textId="77777777" w:rsidR="00E76F67" w:rsidRPr="0074175F" w:rsidRDefault="00E76F67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175F" w:rsidRPr="0074175F" w14:paraId="1A46E43E" w14:textId="77777777" w:rsidTr="0074175F">
        <w:tc>
          <w:tcPr>
            <w:tcW w:w="1582" w:type="dxa"/>
          </w:tcPr>
          <w:p w14:paraId="024720F2" w14:textId="1C55F4BB" w:rsidR="00E76F67" w:rsidRPr="00E10A6F" w:rsidRDefault="00E76F67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0A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582" w:type="dxa"/>
          </w:tcPr>
          <w:p w14:paraId="7DC7A553" w14:textId="3F6006A2" w:rsidR="00E76F67" w:rsidRPr="0074175F" w:rsidRDefault="00E76F67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175F">
              <w:rPr>
                <w:rFonts w:ascii="Times New Roman" w:hAnsi="Times New Roman" w:cs="Times New Roman"/>
                <w:sz w:val="28"/>
                <w:szCs w:val="28"/>
              </w:rPr>
              <w:t>SDT</w:t>
            </w:r>
          </w:p>
        </w:tc>
        <w:tc>
          <w:tcPr>
            <w:tcW w:w="1770" w:type="dxa"/>
          </w:tcPr>
          <w:p w14:paraId="6F1E50F2" w14:textId="2C236A6F" w:rsidR="00E76F67" w:rsidRPr="0074175F" w:rsidRDefault="00E76F67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175F">
              <w:rPr>
                <w:rFonts w:ascii="Times New Roman" w:hAnsi="Times New Roman" w:cs="Times New Roman"/>
                <w:sz w:val="28"/>
                <w:szCs w:val="28"/>
              </w:rPr>
              <w:t>Số điện thoại</w:t>
            </w:r>
          </w:p>
        </w:tc>
        <w:tc>
          <w:tcPr>
            <w:tcW w:w="1559" w:type="dxa"/>
          </w:tcPr>
          <w:p w14:paraId="79144521" w14:textId="1365611D" w:rsidR="00E76F67" w:rsidRPr="0074175F" w:rsidRDefault="00E76F67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175F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1417" w:type="dxa"/>
          </w:tcPr>
          <w:p w14:paraId="19ACEE83" w14:textId="77777777" w:rsidR="00E76F67" w:rsidRPr="0074175F" w:rsidRDefault="00E76F67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82CD6ED" w14:textId="77777777" w:rsidR="00E10A6F" w:rsidRDefault="00E10A6F" w:rsidP="00E76F67">
      <w:pPr>
        <w:pStyle w:val="oancuaDanhsach"/>
        <w:ind w:left="144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7D9F80B" w14:textId="5EFC82A5" w:rsidR="00E76F67" w:rsidRPr="00E10A6F" w:rsidRDefault="00E76F67" w:rsidP="00E76F67">
      <w:pPr>
        <w:pStyle w:val="oancuaDanhsach"/>
        <w:ind w:left="144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10A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ChungChi</w:t>
      </w: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1544"/>
        <w:gridCol w:w="1694"/>
        <w:gridCol w:w="1980"/>
        <w:gridCol w:w="1275"/>
        <w:gridCol w:w="1417"/>
      </w:tblGrid>
      <w:tr w:rsidR="00E76F67" w:rsidRPr="0074175F" w14:paraId="5EEDB63C" w14:textId="77777777" w:rsidTr="00E10A6F">
        <w:trPr>
          <w:trHeight w:hRule="exact" w:val="611"/>
        </w:trPr>
        <w:tc>
          <w:tcPr>
            <w:tcW w:w="1544" w:type="dxa"/>
          </w:tcPr>
          <w:p w14:paraId="48BF9C44" w14:textId="75297E8E" w:rsidR="00E76F67" w:rsidRPr="00E10A6F" w:rsidRDefault="00E76F67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0A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694" w:type="dxa"/>
          </w:tcPr>
          <w:p w14:paraId="79DAC5D3" w14:textId="53E8FF7A" w:rsidR="00E76F67" w:rsidRPr="00E10A6F" w:rsidRDefault="00E76F67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0A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Thuộc tính</w:t>
            </w:r>
          </w:p>
        </w:tc>
        <w:tc>
          <w:tcPr>
            <w:tcW w:w="1980" w:type="dxa"/>
          </w:tcPr>
          <w:p w14:paraId="58E429C9" w14:textId="2C9DC8C2" w:rsidR="00E76F67" w:rsidRPr="00E10A6F" w:rsidRDefault="00E76F67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0A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1275" w:type="dxa"/>
          </w:tcPr>
          <w:p w14:paraId="4423E0DB" w14:textId="3C2B815C" w:rsidR="00E76F67" w:rsidRPr="00E10A6F" w:rsidRDefault="00E76F67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0A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1417" w:type="dxa"/>
          </w:tcPr>
          <w:p w14:paraId="2F760D6C" w14:textId="6C0E79D1" w:rsidR="00E76F67" w:rsidRPr="00E10A6F" w:rsidRDefault="00E76F67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0A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Khóa</w:t>
            </w:r>
          </w:p>
        </w:tc>
      </w:tr>
      <w:tr w:rsidR="00E76F67" w:rsidRPr="0074175F" w14:paraId="233D4BFF" w14:textId="77777777" w:rsidTr="0074175F">
        <w:tc>
          <w:tcPr>
            <w:tcW w:w="1544" w:type="dxa"/>
          </w:tcPr>
          <w:p w14:paraId="6074F902" w14:textId="02642723" w:rsidR="00E76F67" w:rsidRPr="00E10A6F" w:rsidRDefault="00E76F67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0A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694" w:type="dxa"/>
          </w:tcPr>
          <w:p w14:paraId="02819A12" w14:textId="72F29DC0" w:rsidR="00E76F67" w:rsidRPr="00E10A6F" w:rsidRDefault="0074175F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0A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MaCC</w:t>
            </w:r>
          </w:p>
        </w:tc>
        <w:tc>
          <w:tcPr>
            <w:tcW w:w="1980" w:type="dxa"/>
          </w:tcPr>
          <w:p w14:paraId="41005DEF" w14:textId="4D844EC1" w:rsidR="00E76F67" w:rsidRPr="0074175F" w:rsidRDefault="0074175F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chứng chỉ</w:t>
            </w:r>
          </w:p>
        </w:tc>
        <w:tc>
          <w:tcPr>
            <w:tcW w:w="1275" w:type="dxa"/>
          </w:tcPr>
          <w:p w14:paraId="462078E9" w14:textId="7F604681" w:rsidR="00E76F67" w:rsidRPr="0074175F" w:rsidRDefault="0074175F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1417" w:type="dxa"/>
          </w:tcPr>
          <w:p w14:paraId="66CB6061" w14:textId="2B7DBC8D" w:rsidR="00E76F67" w:rsidRPr="00E10A6F" w:rsidRDefault="0074175F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0A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</w:p>
        </w:tc>
      </w:tr>
      <w:tr w:rsidR="00E76F67" w:rsidRPr="0074175F" w14:paraId="27FA44A2" w14:textId="77777777" w:rsidTr="0074175F">
        <w:tc>
          <w:tcPr>
            <w:tcW w:w="1544" w:type="dxa"/>
          </w:tcPr>
          <w:p w14:paraId="0199388D" w14:textId="573E25E2" w:rsidR="00E76F67" w:rsidRPr="00E10A6F" w:rsidRDefault="00E76F67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0A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694" w:type="dxa"/>
          </w:tcPr>
          <w:p w14:paraId="6E1B3490" w14:textId="52E008DB" w:rsidR="00E76F67" w:rsidRPr="0074175F" w:rsidRDefault="0074175F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NgayHetHan</w:t>
            </w:r>
          </w:p>
        </w:tc>
        <w:tc>
          <w:tcPr>
            <w:tcW w:w="1980" w:type="dxa"/>
          </w:tcPr>
          <w:p w14:paraId="24BC7320" w14:textId="320FFBCA" w:rsidR="00E76F67" w:rsidRPr="0074175F" w:rsidRDefault="0074175F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hết hạn</w:t>
            </w:r>
          </w:p>
        </w:tc>
        <w:tc>
          <w:tcPr>
            <w:tcW w:w="1275" w:type="dxa"/>
          </w:tcPr>
          <w:p w14:paraId="6C99468C" w14:textId="6F7602D2" w:rsidR="00E76F67" w:rsidRPr="0074175F" w:rsidRDefault="0074175F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1417" w:type="dxa"/>
          </w:tcPr>
          <w:p w14:paraId="4F346457" w14:textId="77777777" w:rsidR="00E76F67" w:rsidRPr="0074175F" w:rsidRDefault="00E76F67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6F67" w:rsidRPr="0074175F" w14:paraId="24CD2D91" w14:textId="77777777" w:rsidTr="0074175F">
        <w:tc>
          <w:tcPr>
            <w:tcW w:w="1544" w:type="dxa"/>
          </w:tcPr>
          <w:p w14:paraId="4727CB53" w14:textId="15E6F29E" w:rsidR="00E76F67" w:rsidRPr="00E10A6F" w:rsidRDefault="0074175F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0A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94" w:type="dxa"/>
          </w:tcPr>
          <w:p w14:paraId="5CB00C23" w14:textId="5B004215" w:rsidR="00E76F67" w:rsidRPr="0074175F" w:rsidRDefault="0074175F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LoaiCC</w:t>
            </w:r>
          </w:p>
        </w:tc>
        <w:tc>
          <w:tcPr>
            <w:tcW w:w="1980" w:type="dxa"/>
          </w:tcPr>
          <w:p w14:paraId="68CE8483" w14:textId="43AA06A4" w:rsidR="00E76F67" w:rsidRPr="0074175F" w:rsidRDefault="0074175F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Loại chứng chỉ</w:t>
            </w:r>
          </w:p>
        </w:tc>
        <w:tc>
          <w:tcPr>
            <w:tcW w:w="1275" w:type="dxa"/>
          </w:tcPr>
          <w:p w14:paraId="55BE81B6" w14:textId="0CB80665" w:rsidR="00E76F67" w:rsidRPr="0074175F" w:rsidRDefault="0074175F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1417" w:type="dxa"/>
          </w:tcPr>
          <w:p w14:paraId="08830115" w14:textId="77777777" w:rsidR="00E76F67" w:rsidRPr="0074175F" w:rsidRDefault="00E76F67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2B53D90" w14:textId="77777777" w:rsidR="00E10A6F" w:rsidRDefault="00E10A6F" w:rsidP="00E76F67">
      <w:pPr>
        <w:pStyle w:val="oancuaDanhsach"/>
        <w:ind w:left="144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BFE674B" w14:textId="0B3DF38E" w:rsidR="00E76F67" w:rsidRPr="00E10A6F" w:rsidRDefault="0074175F" w:rsidP="00E76F67">
      <w:pPr>
        <w:pStyle w:val="oancuaDanhsach"/>
        <w:ind w:left="144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10A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ChiNhanh</w:t>
      </w: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1582"/>
        <w:gridCol w:w="1582"/>
        <w:gridCol w:w="2054"/>
        <w:gridCol w:w="1275"/>
        <w:gridCol w:w="1417"/>
      </w:tblGrid>
      <w:tr w:rsidR="0074175F" w14:paraId="6C1B59D8" w14:textId="77777777" w:rsidTr="001C2F3E">
        <w:tc>
          <w:tcPr>
            <w:tcW w:w="1582" w:type="dxa"/>
          </w:tcPr>
          <w:p w14:paraId="0A078F38" w14:textId="791A40E9" w:rsidR="0074175F" w:rsidRPr="00E10A6F" w:rsidRDefault="0074175F" w:rsidP="0074175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0A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582" w:type="dxa"/>
          </w:tcPr>
          <w:p w14:paraId="5F0E1B01" w14:textId="7F3923CD" w:rsidR="0074175F" w:rsidRPr="00E10A6F" w:rsidRDefault="0074175F" w:rsidP="0074175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0A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Thuộc tính</w:t>
            </w:r>
          </w:p>
        </w:tc>
        <w:tc>
          <w:tcPr>
            <w:tcW w:w="2054" w:type="dxa"/>
          </w:tcPr>
          <w:p w14:paraId="3B2ED007" w14:textId="4E1F64BC" w:rsidR="0074175F" w:rsidRPr="00E10A6F" w:rsidRDefault="0074175F" w:rsidP="0074175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0A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1275" w:type="dxa"/>
          </w:tcPr>
          <w:p w14:paraId="0DEF6E25" w14:textId="2568647A" w:rsidR="0074175F" w:rsidRPr="00E10A6F" w:rsidRDefault="0074175F" w:rsidP="0074175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0A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1417" w:type="dxa"/>
          </w:tcPr>
          <w:p w14:paraId="35612D80" w14:textId="30E3708A" w:rsidR="0074175F" w:rsidRPr="00E10A6F" w:rsidRDefault="0074175F" w:rsidP="0074175F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0A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Khóa</w:t>
            </w:r>
          </w:p>
        </w:tc>
      </w:tr>
      <w:tr w:rsidR="0074175F" w14:paraId="5C3C293C" w14:textId="77777777" w:rsidTr="001C2F3E">
        <w:tc>
          <w:tcPr>
            <w:tcW w:w="1582" w:type="dxa"/>
          </w:tcPr>
          <w:p w14:paraId="7052A535" w14:textId="6D757709" w:rsidR="0074175F" w:rsidRPr="00E10A6F" w:rsidRDefault="0074175F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0A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82" w:type="dxa"/>
          </w:tcPr>
          <w:p w14:paraId="2D98D844" w14:textId="610ACB46" w:rsidR="0074175F" w:rsidRPr="00E10A6F" w:rsidRDefault="0074175F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0A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MaCN</w:t>
            </w:r>
          </w:p>
        </w:tc>
        <w:tc>
          <w:tcPr>
            <w:tcW w:w="2054" w:type="dxa"/>
          </w:tcPr>
          <w:p w14:paraId="5BAD85D6" w14:textId="4BE6302E" w:rsidR="0074175F" w:rsidRDefault="0074175F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chi nhánh</w:t>
            </w:r>
          </w:p>
        </w:tc>
        <w:tc>
          <w:tcPr>
            <w:tcW w:w="1275" w:type="dxa"/>
          </w:tcPr>
          <w:p w14:paraId="2AF45A7B" w14:textId="065CDEE4" w:rsidR="0074175F" w:rsidRDefault="0074175F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1417" w:type="dxa"/>
          </w:tcPr>
          <w:p w14:paraId="7B3FDE32" w14:textId="03C0C1D3" w:rsidR="0074175F" w:rsidRPr="00E10A6F" w:rsidRDefault="0074175F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0A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</w:p>
        </w:tc>
      </w:tr>
      <w:tr w:rsidR="0074175F" w14:paraId="1859BF78" w14:textId="77777777" w:rsidTr="001C2F3E">
        <w:tc>
          <w:tcPr>
            <w:tcW w:w="1582" w:type="dxa"/>
          </w:tcPr>
          <w:p w14:paraId="0B06D36B" w14:textId="4E649931" w:rsidR="0074175F" w:rsidRPr="00E10A6F" w:rsidRDefault="0074175F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0A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582" w:type="dxa"/>
          </w:tcPr>
          <w:p w14:paraId="1FE96393" w14:textId="1CA41897" w:rsidR="0074175F" w:rsidRDefault="0074175F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TenCN</w:t>
            </w:r>
          </w:p>
        </w:tc>
        <w:tc>
          <w:tcPr>
            <w:tcW w:w="2054" w:type="dxa"/>
          </w:tcPr>
          <w:p w14:paraId="579DBE9D" w14:textId="3F996080" w:rsidR="0074175F" w:rsidRDefault="0074175F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chi nhánh</w:t>
            </w:r>
          </w:p>
        </w:tc>
        <w:tc>
          <w:tcPr>
            <w:tcW w:w="1275" w:type="dxa"/>
          </w:tcPr>
          <w:p w14:paraId="59A6806C" w14:textId="7D5B1FEF" w:rsidR="0074175F" w:rsidRDefault="0074175F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Nvarchar</w:t>
            </w:r>
          </w:p>
        </w:tc>
        <w:tc>
          <w:tcPr>
            <w:tcW w:w="1417" w:type="dxa"/>
          </w:tcPr>
          <w:p w14:paraId="6399A4F2" w14:textId="77777777" w:rsidR="0074175F" w:rsidRDefault="0074175F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175F" w14:paraId="0E1C905D" w14:textId="77777777" w:rsidTr="001C2F3E">
        <w:tc>
          <w:tcPr>
            <w:tcW w:w="1582" w:type="dxa"/>
          </w:tcPr>
          <w:p w14:paraId="4613131E" w14:textId="0455DB06" w:rsidR="0074175F" w:rsidRPr="00E10A6F" w:rsidRDefault="0074175F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0A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3</w:t>
            </w:r>
          </w:p>
        </w:tc>
        <w:tc>
          <w:tcPr>
            <w:tcW w:w="1582" w:type="dxa"/>
          </w:tcPr>
          <w:p w14:paraId="64D14C66" w14:textId="36E9AD3A" w:rsidR="0074175F" w:rsidRDefault="0074175F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DiaChiCN</w:t>
            </w:r>
          </w:p>
        </w:tc>
        <w:tc>
          <w:tcPr>
            <w:tcW w:w="2054" w:type="dxa"/>
          </w:tcPr>
          <w:p w14:paraId="4C6CD17A" w14:textId="24DE6682" w:rsidR="0074175F" w:rsidRDefault="0074175F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Địa chỉ chi nhánh</w:t>
            </w:r>
          </w:p>
        </w:tc>
        <w:tc>
          <w:tcPr>
            <w:tcW w:w="1275" w:type="dxa"/>
          </w:tcPr>
          <w:p w14:paraId="05AD08CB" w14:textId="2D6B8F28" w:rsidR="0074175F" w:rsidRDefault="0074175F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1417" w:type="dxa"/>
          </w:tcPr>
          <w:p w14:paraId="5A37148F" w14:textId="77777777" w:rsidR="0074175F" w:rsidRDefault="0074175F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175F" w14:paraId="341FB119" w14:textId="77777777" w:rsidTr="001C2F3E">
        <w:tc>
          <w:tcPr>
            <w:tcW w:w="1582" w:type="dxa"/>
          </w:tcPr>
          <w:p w14:paraId="78DAEE2A" w14:textId="6CC03012" w:rsidR="0074175F" w:rsidRPr="00E10A6F" w:rsidRDefault="0074175F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0A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582" w:type="dxa"/>
          </w:tcPr>
          <w:p w14:paraId="01EFABCF" w14:textId="20CCB5F2" w:rsidR="0074175F" w:rsidRDefault="0074175F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SDTCN</w:t>
            </w:r>
          </w:p>
        </w:tc>
        <w:tc>
          <w:tcPr>
            <w:tcW w:w="2054" w:type="dxa"/>
          </w:tcPr>
          <w:p w14:paraId="629EE310" w14:textId="159FEC7D" w:rsidR="0074175F" w:rsidRDefault="0074175F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điện thoại chi nhánh</w:t>
            </w:r>
          </w:p>
        </w:tc>
        <w:tc>
          <w:tcPr>
            <w:tcW w:w="1275" w:type="dxa"/>
          </w:tcPr>
          <w:p w14:paraId="0479C5DE" w14:textId="16F658FE" w:rsidR="0074175F" w:rsidRDefault="0074175F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1417" w:type="dxa"/>
          </w:tcPr>
          <w:p w14:paraId="4EA89317" w14:textId="77777777" w:rsidR="0074175F" w:rsidRDefault="0074175F" w:rsidP="00E76F67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DDC92C3" w14:textId="2585F12E" w:rsidR="0074175F" w:rsidRDefault="0074175F" w:rsidP="00E76F67">
      <w:pPr>
        <w:pStyle w:val="oancuaDanhsach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14:paraId="1E822A82" w14:textId="3F968219" w:rsidR="0074175F" w:rsidRPr="001C2F3E" w:rsidRDefault="0074175F" w:rsidP="0074175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1C2F3E">
        <w:rPr>
          <w:rFonts w:ascii="Times New Roman" w:hAnsi="Times New Roman" w:cs="Times New Roman"/>
          <w:b/>
          <w:bCs/>
          <w:color w:val="0070C0"/>
          <w:sz w:val="28"/>
          <w:szCs w:val="28"/>
        </w:rPr>
        <w:t>MÔ HÌNH QUAN HỆ</w:t>
      </w:r>
    </w:p>
    <w:p w14:paraId="0C09E0A3" w14:textId="545717E6" w:rsidR="0074175F" w:rsidRPr="001C2F3E" w:rsidRDefault="0074175F" w:rsidP="0074175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C2F3E">
        <w:rPr>
          <w:rFonts w:ascii="Times New Roman" w:hAnsi="Times New Roman" w:cs="Times New Roman"/>
          <w:b/>
          <w:bCs/>
          <w:sz w:val="28"/>
          <w:szCs w:val="28"/>
        </w:rPr>
        <w:t xml:space="preserve">II.1 Danh sách các lược đồ quan hệ:  </w:t>
      </w:r>
    </w:p>
    <w:p w14:paraId="2C3CBA55" w14:textId="4C14571B" w:rsidR="0074175F" w:rsidRDefault="0074175F" w:rsidP="0074175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35E8AD7" w14:textId="06192CB4" w:rsidR="0074175F" w:rsidRPr="001C2F3E" w:rsidRDefault="0074175F" w:rsidP="0074175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C2F3E">
        <w:rPr>
          <w:rFonts w:ascii="Times New Roman" w:hAnsi="Times New Roman" w:cs="Times New Roman"/>
          <w:b/>
          <w:bCs/>
          <w:sz w:val="28"/>
          <w:szCs w:val="28"/>
        </w:rPr>
        <w:t>II.2 Sơ đồ quan hệ</w:t>
      </w:r>
    </w:p>
    <w:p w14:paraId="0ED4A400" w14:textId="6B55513A" w:rsidR="0074175F" w:rsidRPr="001C2F3E" w:rsidRDefault="00B13353" w:rsidP="0074175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C2F3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5544CCE" wp14:editId="552CB51C">
            <wp:simplePos x="0" y="0"/>
            <wp:positionH relativeFrom="column">
              <wp:posOffset>228600</wp:posOffset>
            </wp:positionH>
            <wp:positionV relativeFrom="paragraph">
              <wp:posOffset>-2117</wp:posOffset>
            </wp:positionV>
            <wp:extent cx="5943600" cy="2179955"/>
            <wp:effectExtent l="0" t="0" r="0" b="0"/>
            <wp:wrapThrough wrapText="bothSides">
              <wp:wrapPolygon edited="0">
                <wp:start x="0" y="0"/>
                <wp:lineTo x="0" y="21329"/>
                <wp:lineTo x="21531" y="21329"/>
                <wp:lineTo x="21531" y="0"/>
                <wp:lineTo x="0" y="0"/>
              </wp:wrapPolygon>
            </wp:wrapThrough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2F3E">
        <w:rPr>
          <w:rFonts w:ascii="Times New Roman" w:hAnsi="Times New Roman" w:cs="Times New Roman"/>
          <w:b/>
          <w:bCs/>
          <w:sz w:val="28"/>
          <w:szCs w:val="28"/>
        </w:rPr>
        <w:t>II.3 Đánh giá dạng chuẩn và chuẩn hóa ( phân rã lược đồ nếu cần thiết )</w:t>
      </w:r>
    </w:p>
    <w:p w14:paraId="431A0AB7" w14:textId="0120E656" w:rsidR="00B13353" w:rsidRDefault="00B13353" w:rsidP="00B1335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2F3E">
        <w:rPr>
          <w:rFonts w:ascii="Times New Roman" w:hAnsi="Times New Roman" w:cs="Times New Roman"/>
          <w:b/>
          <w:bCs/>
          <w:i/>
          <w:iCs/>
          <w:sz w:val="28"/>
          <w:szCs w:val="28"/>
        </w:rPr>
        <w:t>HocVien</w:t>
      </w:r>
      <w:r>
        <w:rPr>
          <w:rFonts w:ascii="Times New Roman" w:hAnsi="Times New Roman" w:cs="Times New Roman"/>
          <w:sz w:val="28"/>
          <w:szCs w:val="28"/>
        </w:rPr>
        <w:t xml:space="preserve">( </w:t>
      </w:r>
      <w:r w:rsidRPr="001C2F3E">
        <w:rPr>
          <w:rFonts w:ascii="Times New Roman" w:hAnsi="Times New Roman" w:cs="Times New Roman"/>
          <w:b/>
          <w:bCs/>
          <w:sz w:val="28"/>
          <w:szCs w:val="28"/>
          <w:u w:val="single"/>
        </w:rPr>
        <w:t>MaHV</w:t>
      </w:r>
      <w:r>
        <w:rPr>
          <w:rFonts w:ascii="Times New Roman" w:hAnsi="Times New Roman" w:cs="Times New Roman"/>
          <w:sz w:val="28"/>
          <w:szCs w:val="28"/>
        </w:rPr>
        <w:t xml:space="preserve">, Ten, NgaySinh, DiaChi, SDT, LyThuyet, ThucHanh ): F = { </w:t>
      </w:r>
      <w:r w:rsidRPr="001C2F3E">
        <w:rPr>
          <w:rFonts w:ascii="Times New Roman" w:hAnsi="Times New Roman" w:cs="Times New Roman"/>
          <w:b/>
          <w:bCs/>
          <w:sz w:val="28"/>
          <w:szCs w:val="28"/>
          <w:u w:val="single"/>
        </w:rPr>
        <w:t>MaHV</w:t>
      </w:r>
      <w:r>
        <w:rPr>
          <w:rFonts w:ascii="Times New Roman" w:hAnsi="Times New Roman" w:cs="Times New Roman"/>
          <w:sz w:val="28"/>
          <w:szCs w:val="28"/>
        </w:rPr>
        <w:t xml:space="preserve"> -&gt; Ten; MaHV -&gt; NgaySinh; MaHV -&gt; DiaChi; MaHV -&gt; SDT} =&gt; Đạt dạng chuẩn BCNF do mọi phụ thuộc hàm vế trái đều là siêu khóa.</w:t>
      </w:r>
    </w:p>
    <w:p w14:paraId="25145A7B" w14:textId="1B162E03" w:rsidR="00B13353" w:rsidRDefault="00B13353" w:rsidP="00B1335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2F3E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ChungChi</w:t>
      </w:r>
      <w:r>
        <w:rPr>
          <w:rFonts w:ascii="Times New Roman" w:hAnsi="Times New Roman" w:cs="Times New Roman"/>
          <w:sz w:val="28"/>
          <w:szCs w:val="28"/>
        </w:rPr>
        <w:t xml:space="preserve">( </w:t>
      </w:r>
      <w:r w:rsidRPr="001C2F3E">
        <w:rPr>
          <w:rFonts w:ascii="Times New Roman" w:hAnsi="Times New Roman" w:cs="Times New Roman"/>
          <w:b/>
          <w:bCs/>
          <w:sz w:val="28"/>
          <w:szCs w:val="28"/>
          <w:u w:val="single"/>
        </w:rPr>
        <w:t>MaCC</w:t>
      </w:r>
      <w:r>
        <w:rPr>
          <w:rFonts w:ascii="Times New Roman" w:hAnsi="Times New Roman" w:cs="Times New Roman"/>
          <w:sz w:val="28"/>
          <w:szCs w:val="28"/>
        </w:rPr>
        <w:t>, NgayHetHan, LoaiCC, Ma</w:t>
      </w:r>
      <w:r w:rsidR="001C2F3E">
        <w:rPr>
          <w:rFonts w:ascii="Times New Roman" w:hAnsi="Times New Roman" w:cs="Times New Roman"/>
          <w:sz w:val="28"/>
          <w:szCs w:val="28"/>
        </w:rPr>
        <w:t xml:space="preserve">HV, MaCN ): F = { </w:t>
      </w:r>
      <w:r w:rsidR="001C2F3E" w:rsidRPr="001C2F3E">
        <w:rPr>
          <w:rFonts w:ascii="Times New Roman" w:hAnsi="Times New Roman" w:cs="Times New Roman"/>
          <w:b/>
          <w:bCs/>
          <w:sz w:val="28"/>
          <w:szCs w:val="28"/>
          <w:u w:val="single"/>
        </w:rPr>
        <w:t>MaCC</w:t>
      </w:r>
      <w:r w:rsidR="001C2F3E">
        <w:rPr>
          <w:rFonts w:ascii="Times New Roman" w:hAnsi="Times New Roman" w:cs="Times New Roman"/>
          <w:sz w:val="28"/>
          <w:szCs w:val="28"/>
        </w:rPr>
        <w:t xml:space="preserve"> -&gt; NgayHetHan; MaCC -&gt; LoaiCC } =&gt; Đạt dạng chuẩn BCNF do mọi phụ thuộc hàm vế trái đều là siêu khóa.</w:t>
      </w:r>
    </w:p>
    <w:p w14:paraId="3CEFF1FF" w14:textId="7DB4A750" w:rsidR="001C2F3E" w:rsidRDefault="001C2F3E" w:rsidP="00B1335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2F3E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ChiNhanh</w:t>
      </w:r>
      <w:r>
        <w:rPr>
          <w:rFonts w:ascii="Times New Roman" w:hAnsi="Times New Roman" w:cs="Times New Roman"/>
          <w:sz w:val="28"/>
          <w:szCs w:val="28"/>
        </w:rPr>
        <w:t xml:space="preserve">( </w:t>
      </w:r>
      <w:r w:rsidRPr="001C2F3E">
        <w:rPr>
          <w:rFonts w:ascii="Times New Roman" w:hAnsi="Times New Roman" w:cs="Times New Roman"/>
          <w:b/>
          <w:bCs/>
          <w:sz w:val="28"/>
          <w:szCs w:val="28"/>
          <w:u w:val="single"/>
        </w:rPr>
        <w:t>MaCN</w:t>
      </w:r>
      <w:r>
        <w:rPr>
          <w:rFonts w:ascii="Times New Roman" w:hAnsi="Times New Roman" w:cs="Times New Roman"/>
          <w:sz w:val="28"/>
          <w:szCs w:val="28"/>
        </w:rPr>
        <w:t xml:space="preserve">, TenCN, DiaChiCN, SDTCN ): F = { </w:t>
      </w:r>
      <w:r w:rsidRPr="001C2F3E">
        <w:rPr>
          <w:rFonts w:ascii="Times New Roman" w:hAnsi="Times New Roman" w:cs="Times New Roman"/>
          <w:b/>
          <w:bCs/>
          <w:sz w:val="28"/>
          <w:szCs w:val="28"/>
          <w:u w:val="single"/>
        </w:rPr>
        <w:t>MaCN</w:t>
      </w:r>
      <w:r>
        <w:rPr>
          <w:rFonts w:ascii="Times New Roman" w:hAnsi="Times New Roman" w:cs="Times New Roman"/>
          <w:sz w:val="28"/>
          <w:szCs w:val="28"/>
        </w:rPr>
        <w:t xml:space="preserve"> -&gt; TenCN; MaCN -&gt; DiaChiCN; MaCN -&gt; SDTCN } =&gt; Đạt dạng chuẩn </w:t>
      </w:r>
      <w:r w:rsidRPr="006612D2">
        <w:rPr>
          <w:rFonts w:ascii="Times New Roman" w:hAnsi="Times New Roman" w:cs="Times New Roman"/>
          <w:sz w:val="28"/>
          <w:szCs w:val="28"/>
          <w:u w:val="single"/>
        </w:rPr>
        <w:t>BCNF</w:t>
      </w:r>
      <w:r>
        <w:rPr>
          <w:rFonts w:ascii="Times New Roman" w:hAnsi="Times New Roman" w:cs="Times New Roman"/>
          <w:sz w:val="28"/>
          <w:szCs w:val="28"/>
        </w:rPr>
        <w:t xml:space="preserve"> do mọi phụ thuộc hàm vế trái đều là siêu khóa.</w:t>
      </w:r>
    </w:p>
    <w:p w14:paraId="1359C56A" w14:textId="75F72089" w:rsidR="006612D2" w:rsidRPr="006612D2" w:rsidRDefault="006612D2" w:rsidP="006612D2">
      <w:pPr>
        <w:pStyle w:val="oancuaDanhsac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6612D2">
        <w:rPr>
          <w:rFonts w:ascii="Times New Roman" w:hAnsi="Times New Roman" w:cs="Times New Roman"/>
          <w:b/>
          <w:bCs/>
          <w:sz w:val="28"/>
          <w:szCs w:val="28"/>
        </w:rPr>
        <w:t xml:space="preserve">II.4 Lược đồ cơ sở dữ liệu </w:t>
      </w:r>
      <w:r>
        <w:rPr>
          <w:rFonts w:ascii="Times New Roman" w:hAnsi="Times New Roman" w:cs="Times New Roman"/>
          <w:b/>
          <w:bCs/>
          <w:sz w:val="28"/>
          <w:szCs w:val="28"/>
        </w:rPr>
        <w:t>cài đặt</w:t>
      </w:r>
    </w:p>
    <w:p w14:paraId="4E0BEAF2" w14:textId="3EE41265" w:rsidR="006612D2" w:rsidRDefault="006612D2" w:rsidP="006612D2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612D2">
        <w:rPr>
          <w:rFonts w:ascii="Times New Roman" w:hAnsi="Times New Roman" w:cs="Times New Roman"/>
          <w:sz w:val="28"/>
          <w:szCs w:val="28"/>
        </w:rPr>
        <w:t xml:space="preserve">Sơ đồ quan hệ: </w:t>
      </w:r>
    </w:p>
    <w:p w14:paraId="5CA9CAD5" w14:textId="2DB03A53" w:rsidR="006612D2" w:rsidRPr="00BF6C9D" w:rsidRDefault="006612D2" w:rsidP="006612D2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F6C9D"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82BA51D" wp14:editId="787942C8">
            <wp:simplePos x="0" y="0"/>
            <wp:positionH relativeFrom="margin">
              <wp:align>right</wp:align>
            </wp:positionH>
            <wp:positionV relativeFrom="paragraph">
              <wp:posOffset>212</wp:posOffset>
            </wp:positionV>
            <wp:extent cx="5943600" cy="2179955"/>
            <wp:effectExtent l="0" t="0" r="0" b="0"/>
            <wp:wrapThrough wrapText="bothSides">
              <wp:wrapPolygon edited="0">
                <wp:start x="0" y="0"/>
                <wp:lineTo x="0" y="21329"/>
                <wp:lineTo x="21531" y="21329"/>
                <wp:lineTo x="21531" y="0"/>
                <wp:lineTo x="0" y="0"/>
              </wp:wrapPolygon>
            </wp:wrapThrough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6C9D">
        <w:rPr>
          <w:rFonts w:ascii="Times New Roman" w:hAnsi="Times New Roman" w:cs="Times New Roman"/>
          <w:b/>
          <w:bCs/>
          <w:sz w:val="28"/>
          <w:szCs w:val="28"/>
        </w:rPr>
        <w:t xml:space="preserve">Lần lượt phát biểu tân từ của từng lược đồ quan hệ: </w:t>
      </w:r>
    </w:p>
    <w:p w14:paraId="5CBA601C" w14:textId="2EDA0635" w:rsidR="006612D2" w:rsidRDefault="006612D2" w:rsidP="006612D2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  <w:r w:rsidRPr="00BF6C9D">
        <w:rPr>
          <w:rFonts w:ascii="Times New Roman" w:hAnsi="Times New Roman" w:cs="Times New Roman"/>
          <w:b/>
          <w:bCs/>
          <w:i/>
          <w:iCs/>
          <w:sz w:val="28"/>
          <w:szCs w:val="28"/>
        </w:rPr>
        <w:t>Hocvien</w:t>
      </w:r>
      <w:r>
        <w:rPr>
          <w:rFonts w:ascii="Times New Roman" w:hAnsi="Times New Roman" w:cs="Times New Roman"/>
          <w:sz w:val="28"/>
          <w:szCs w:val="28"/>
        </w:rPr>
        <w:t>( M</w:t>
      </w:r>
      <w:r w:rsidR="004779D5">
        <w:rPr>
          <w:rFonts w:ascii="Times New Roman" w:hAnsi="Times New Roman" w:cs="Times New Roman"/>
          <w:sz w:val="28"/>
          <w:szCs w:val="28"/>
        </w:rPr>
        <w:t>aHV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779D5">
        <w:rPr>
          <w:rFonts w:ascii="Times New Roman" w:hAnsi="Times New Roman" w:cs="Times New Roman"/>
          <w:sz w:val="28"/>
          <w:szCs w:val="28"/>
        </w:rPr>
        <w:t>Ten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779D5">
        <w:rPr>
          <w:rFonts w:ascii="Times New Roman" w:hAnsi="Times New Roman" w:cs="Times New Roman"/>
          <w:sz w:val="28"/>
          <w:szCs w:val="28"/>
        </w:rPr>
        <w:t>NgaySinh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779D5">
        <w:rPr>
          <w:rFonts w:ascii="Times New Roman" w:hAnsi="Times New Roman" w:cs="Times New Roman"/>
          <w:sz w:val="28"/>
          <w:szCs w:val="28"/>
        </w:rPr>
        <w:t>Diachi</w:t>
      </w:r>
      <w:r>
        <w:rPr>
          <w:rFonts w:ascii="Times New Roman" w:hAnsi="Times New Roman" w:cs="Times New Roman"/>
          <w:sz w:val="28"/>
          <w:szCs w:val="28"/>
        </w:rPr>
        <w:t>, SDT, L</w:t>
      </w:r>
      <w:r w:rsidR="004779D5">
        <w:rPr>
          <w:rFonts w:ascii="Times New Roman" w:hAnsi="Times New Roman" w:cs="Times New Roman"/>
          <w:sz w:val="28"/>
          <w:szCs w:val="28"/>
        </w:rPr>
        <w:t>yThuyet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779D5">
        <w:rPr>
          <w:rFonts w:ascii="Times New Roman" w:hAnsi="Times New Roman" w:cs="Times New Roman"/>
          <w:sz w:val="28"/>
          <w:szCs w:val="28"/>
        </w:rPr>
        <w:t>ThucHanh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56A591EF" w14:textId="0A46F571" w:rsidR="006612D2" w:rsidRDefault="006612D2" w:rsidP="006612D2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  <w:r w:rsidRPr="00BF6C9D">
        <w:rPr>
          <w:rFonts w:ascii="Times New Roman" w:hAnsi="Times New Roman" w:cs="Times New Roman"/>
          <w:b/>
          <w:bCs/>
          <w:sz w:val="28"/>
          <w:szCs w:val="28"/>
          <w:u w:val="single"/>
        </w:rPr>
        <w:t>Tân từ:</w:t>
      </w:r>
      <w:r>
        <w:rPr>
          <w:rFonts w:ascii="Times New Roman" w:hAnsi="Times New Roman" w:cs="Times New Roman"/>
          <w:sz w:val="28"/>
          <w:szCs w:val="28"/>
        </w:rPr>
        <w:t xml:space="preserve"> Mỗi học viên được cấp một mã số ( </w:t>
      </w:r>
      <w:r w:rsidR="004779D5">
        <w:rPr>
          <w:rFonts w:ascii="Times New Roman" w:hAnsi="Times New Roman" w:cs="Times New Roman"/>
          <w:sz w:val="28"/>
          <w:szCs w:val="28"/>
        </w:rPr>
        <w:t>MaHV</w:t>
      </w:r>
      <w:r>
        <w:rPr>
          <w:rFonts w:ascii="Times New Roman" w:hAnsi="Times New Roman" w:cs="Times New Roman"/>
          <w:sz w:val="28"/>
          <w:szCs w:val="28"/>
        </w:rPr>
        <w:t xml:space="preserve"> ) duy nhất</w:t>
      </w:r>
      <w:r w:rsidR="007C73DC">
        <w:rPr>
          <w:rFonts w:ascii="Times New Roman" w:hAnsi="Times New Roman" w:cs="Times New Roman"/>
          <w:sz w:val="28"/>
          <w:szCs w:val="28"/>
        </w:rPr>
        <w:t xml:space="preserve"> có</w:t>
      </w:r>
      <w:r w:rsidR="004779D5">
        <w:rPr>
          <w:rFonts w:ascii="Times New Roman" w:hAnsi="Times New Roman" w:cs="Times New Roman"/>
          <w:sz w:val="28"/>
          <w:szCs w:val="28"/>
        </w:rPr>
        <w:t xml:space="preserve"> tên học viên</w:t>
      </w:r>
      <w:r w:rsidR="007C73DC">
        <w:rPr>
          <w:rFonts w:ascii="Times New Roman" w:hAnsi="Times New Roman" w:cs="Times New Roman"/>
          <w:sz w:val="28"/>
          <w:szCs w:val="28"/>
        </w:rPr>
        <w:t xml:space="preserve"> ( </w:t>
      </w:r>
      <w:r w:rsidR="004779D5">
        <w:rPr>
          <w:rFonts w:ascii="Times New Roman" w:hAnsi="Times New Roman" w:cs="Times New Roman"/>
          <w:sz w:val="28"/>
          <w:szCs w:val="28"/>
        </w:rPr>
        <w:t>Ten</w:t>
      </w:r>
      <w:r w:rsidR="007C73DC">
        <w:rPr>
          <w:rFonts w:ascii="Times New Roman" w:hAnsi="Times New Roman" w:cs="Times New Roman"/>
          <w:sz w:val="28"/>
          <w:szCs w:val="28"/>
        </w:rPr>
        <w:t xml:space="preserve"> ),</w:t>
      </w:r>
      <w:r w:rsidR="004779D5">
        <w:rPr>
          <w:rFonts w:ascii="Times New Roman" w:hAnsi="Times New Roman" w:cs="Times New Roman"/>
          <w:sz w:val="28"/>
          <w:szCs w:val="28"/>
        </w:rPr>
        <w:t xml:space="preserve"> Ngày sinh</w:t>
      </w:r>
      <w:r w:rsidR="007C73DC">
        <w:rPr>
          <w:rFonts w:ascii="Times New Roman" w:hAnsi="Times New Roman" w:cs="Times New Roman"/>
          <w:sz w:val="28"/>
          <w:szCs w:val="28"/>
        </w:rPr>
        <w:t xml:space="preserve"> ( </w:t>
      </w:r>
      <w:r w:rsidR="004779D5">
        <w:rPr>
          <w:rFonts w:ascii="Times New Roman" w:hAnsi="Times New Roman" w:cs="Times New Roman"/>
          <w:sz w:val="28"/>
          <w:szCs w:val="28"/>
        </w:rPr>
        <w:t>NgaySinh</w:t>
      </w:r>
      <w:r w:rsidR="007C73DC">
        <w:rPr>
          <w:rFonts w:ascii="Times New Roman" w:hAnsi="Times New Roman" w:cs="Times New Roman"/>
          <w:sz w:val="28"/>
          <w:szCs w:val="28"/>
        </w:rPr>
        <w:t xml:space="preserve"> ),</w:t>
      </w:r>
      <w:r w:rsidR="004779D5">
        <w:rPr>
          <w:rFonts w:ascii="Times New Roman" w:hAnsi="Times New Roman" w:cs="Times New Roman"/>
          <w:sz w:val="28"/>
          <w:szCs w:val="28"/>
        </w:rPr>
        <w:t xml:space="preserve"> Địa chỉ</w:t>
      </w:r>
      <w:r w:rsidR="007C73DC">
        <w:rPr>
          <w:rFonts w:ascii="Times New Roman" w:hAnsi="Times New Roman" w:cs="Times New Roman"/>
          <w:sz w:val="28"/>
          <w:szCs w:val="28"/>
        </w:rPr>
        <w:t xml:space="preserve"> ( </w:t>
      </w:r>
      <w:r w:rsidR="004779D5">
        <w:rPr>
          <w:rFonts w:ascii="Times New Roman" w:hAnsi="Times New Roman" w:cs="Times New Roman"/>
          <w:sz w:val="28"/>
          <w:szCs w:val="28"/>
        </w:rPr>
        <w:t>DiaChi</w:t>
      </w:r>
      <w:r w:rsidR="007C73DC">
        <w:rPr>
          <w:rFonts w:ascii="Times New Roman" w:hAnsi="Times New Roman" w:cs="Times New Roman"/>
          <w:sz w:val="28"/>
          <w:szCs w:val="28"/>
        </w:rPr>
        <w:t xml:space="preserve"> ) và</w:t>
      </w:r>
      <w:r w:rsidR="004779D5">
        <w:rPr>
          <w:rFonts w:ascii="Times New Roman" w:hAnsi="Times New Roman" w:cs="Times New Roman"/>
          <w:sz w:val="28"/>
          <w:szCs w:val="28"/>
        </w:rPr>
        <w:t xml:space="preserve"> Số điện thoại</w:t>
      </w:r>
      <w:r w:rsidR="007C73DC">
        <w:rPr>
          <w:rFonts w:ascii="Times New Roman" w:hAnsi="Times New Roman" w:cs="Times New Roman"/>
          <w:sz w:val="28"/>
          <w:szCs w:val="28"/>
        </w:rPr>
        <w:t xml:space="preserve"> ( SDT ).</w:t>
      </w:r>
    </w:p>
    <w:p w14:paraId="03250091" w14:textId="55EBC288" w:rsidR="007C73DC" w:rsidRDefault="007C73DC" w:rsidP="006612D2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  <w:r w:rsidRPr="00BF6C9D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ChungChi</w:t>
      </w:r>
      <w:r>
        <w:rPr>
          <w:rFonts w:ascii="Times New Roman" w:hAnsi="Times New Roman" w:cs="Times New Roman"/>
          <w:sz w:val="28"/>
          <w:szCs w:val="28"/>
        </w:rPr>
        <w:t>( M</w:t>
      </w:r>
      <w:r w:rsidR="004779D5">
        <w:rPr>
          <w:rFonts w:ascii="Times New Roman" w:hAnsi="Times New Roman" w:cs="Times New Roman"/>
          <w:sz w:val="28"/>
          <w:szCs w:val="28"/>
        </w:rPr>
        <w:t>aCC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779D5">
        <w:rPr>
          <w:rFonts w:ascii="Times New Roman" w:hAnsi="Times New Roman" w:cs="Times New Roman"/>
          <w:sz w:val="28"/>
          <w:szCs w:val="28"/>
        </w:rPr>
        <w:t>NgayHetHan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779D5">
        <w:rPr>
          <w:rFonts w:ascii="Times New Roman" w:hAnsi="Times New Roman" w:cs="Times New Roman"/>
          <w:sz w:val="28"/>
          <w:szCs w:val="28"/>
        </w:rPr>
        <w:t xml:space="preserve">LoaiCC 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092CA60" w14:textId="5C68B62E" w:rsidR="004779D5" w:rsidRDefault="004779D5" w:rsidP="006612D2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  <w:r w:rsidRPr="00BF6C9D">
        <w:rPr>
          <w:rFonts w:ascii="Times New Roman" w:hAnsi="Times New Roman" w:cs="Times New Roman"/>
          <w:b/>
          <w:bCs/>
          <w:sz w:val="28"/>
          <w:szCs w:val="28"/>
          <w:u w:val="single"/>
        </w:rPr>
        <w:t>Tân từ: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6C9D">
        <w:rPr>
          <w:rFonts w:ascii="Times New Roman" w:hAnsi="Times New Roman" w:cs="Times New Roman"/>
          <w:sz w:val="28"/>
          <w:szCs w:val="28"/>
        </w:rPr>
        <w:t>Mỗi chứng chỉ có một mã số ( MaCC ) duy nhất, ngày hết hạn ( NgayHetHan ), hạng chứng chỉ ( HangCC ).</w:t>
      </w:r>
    </w:p>
    <w:p w14:paraId="3821E0AC" w14:textId="17AE20E0" w:rsidR="00BF6C9D" w:rsidRDefault="00BF6C9D" w:rsidP="006612D2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  <w:r w:rsidRPr="00BF6C9D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ChiNhanh</w:t>
      </w:r>
      <w:r>
        <w:rPr>
          <w:rFonts w:ascii="Times New Roman" w:hAnsi="Times New Roman" w:cs="Times New Roman"/>
          <w:sz w:val="28"/>
          <w:szCs w:val="28"/>
        </w:rPr>
        <w:t>( MaCN, TenCN, DiaChiCN, SDTCN )</w:t>
      </w:r>
    </w:p>
    <w:p w14:paraId="24D9F4E8" w14:textId="3A80C857" w:rsidR="0023644E" w:rsidRDefault="00BF6C9D" w:rsidP="0023644E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  <w:r w:rsidRPr="00BF6C9D">
        <w:rPr>
          <w:rFonts w:ascii="Times New Roman" w:hAnsi="Times New Roman" w:cs="Times New Roman"/>
          <w:b/>
          <w:bCs/>
          <w:sz w:val="28"/>
          <w:szCs w:val="28"/>
          <w:u w:val="single"/>
        </w:rPr>
        <w:t>Tân từ:</w:t>
      </w:r>
      <w:r>
        <w:rPr>
          <w:rFonts w:ascii="Times New Roman" w:hAnsi="Times New Roman" w:cs="Times New Roman"/>
          <w:sz w:val="28"/>
          <w:szCs w:val="28"/>
        </w:rPr>
        <w:t xml:space="preserve"> Mỗi chi nhánh sát hạch có một mã số ( MaCN ) duy nhất, tên chi nhánh ( TenCN ), địa chỉ chi nhánh ( DiaChiCN ) và số điện thoại ( SDTCN )</w:t>
      </w:r>
    </w:p>
    <w:p w14:paraId="79928094" w14:textId="42ACEDD4" w:rsidR="0023644E" w:rsidRPr="00433F8C" w:rsidRDefault="0023644E" w:rsidP="0023644E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433F8C">
        <w:rPr>
          <w:rFonts w:ascii="Times New Roman" w:hAnsi="Times New Roman" w:cs="Times New Roman"/>
          <w:b/>
          <w:bCs/>
          <w:sz w:val="28"/>
          <w:szCs w:val="28"/>
        </w:rPr>
        <w:t>II.5 Phát hiện Ràng buộc toàn vẹn</w:t>
      </w:r>
    </w:p>
    <w:p w14:paraId="7F2CAB43" w14:textId="2CFA5906" w:rsidR="0023644E" w:rsidRPr="00433F8C" w:rsidRDefault="0023644E" w:rsidP="0023644E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33F8C">
        <w:rPr>
          <w:rFonts w:ascii="Times New Roman" w:hAnsi="Times New Roman" w:cs="Times New Roman"/>
          <w:b/>
          <w:bCs/>
          <w:sz w:val="28"/>
          <w:szCs w:val="28"/>
        </w:rPr>
        <w:t>RBTV miền giá trị</w:t>
      </w:r>
    </w:p>
    <w:p w14:paraId="1B36086F" w14:textId="41D3C2A3" w:rsidR="0023644E" w:rsidRDefault="005A3085" w:rsidP="0023644E">
      <w:pPr>
        <w:pStyle w:val="oancuaDanhsac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có ràng buộc miền giá trị.</w:t>
      </w:r>
    </w:p>
    <w:p w14:paraId="73DEB104" w14:textId="62BAABB1" w:rsidR="005A3085" w:rsidRPr="00433F8C" w:rsidRDefault="005A3085" w:rsidP="005A3085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33F8C">
        <w:rPr>
          <w:rFonts w:ascii="Times New Roman" w:hAnsi="Times New Roman" w:cs="Times New Roman"/>
          <w:b/>
          <w:bCs/>
          <w:sz w:val="28"/>
          <w:szCs w:val="28"/>
        </w:rPr>
        <w:t>RBTV liên bộ</w:t>
      </w:r>
    </w:p>
    <w:p w14:paraId="2E599C5D" w14:textId="5957881A" w:rsidR="005A3085" w:rsidRDefault="005A3085" w:rsidP="005A3085">
      <w:pPr>
        <w:pStyle w:val="oancuaDanhsach"/>
        <w:ind w:left="1800" w:firstLine="360"/>
        <w:rPr>
          <w:rFonts w:ascii="Times New Roman" w:hAnsi="Times New Roman" w:cs="Times New Roman"/>
          <w:sz w:val="28"/>
          <w:szCs w:val="28"/>
        </w:rPr>
      </w:pPr>
      <w:r w:rsidRPr="00433F8C">
        <w:rPr>
          <w:rFonts w:ascii="Times New Roman" w:hAnsi="Times New Roman" w:cs="Times New Roman"/>
          <w:b/>
          <w:bCs/>
          <w:sz w:val="28"/>
          <w:szCs w:val="28"/>
        </w:rPr>
        <w:t>RB1</w:t>
      </w:r>
      <w:r>
        <w:rPr>
          <w:rFonts w:ascii="Times New Roman" w:hAnsi="Times New Roman" w:cs="Times New Roman"/>
          <w:sz w:val="28"/>
          <w:szCs w:val="28"/>
        </w:rPr>
        <w:t>: Mỗi học viên được cấp một MaHV duy nhất</w:t>
      </w:r>
    </w:p>
    <w:p w14:paraId="0E0D226B" w14:textId="08375CEB" w:rsidR="005A3085" w:rsidRPr="005A3085" w:rsidRDefault="005A3085" w:rsidP="005A3085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Phát biểu hình thức: </w:t>
      </w:r>
      <w:r w:rsidRPr="00C27F30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∀c1, c2 ∈ HocVien : c1 ≠ c2 =&gt; c1.MaHV ≠</w:t>
      </w:r>
      <w:r w:rsidRPr="00C27F30">
        <w:rPr>
          <w:b/>
          <w:bCs/>
          <w:sz w:val="28"/>
          <w:szCs w:val="28"/>
        </w:rPr>
        <w:t xml:space="preserve"> p2. MaHV</w:t>
      </w:r>
    </w:p>
    <w:p w14:paraId="4EF4581F" w14:textId="0BFAD2CD" w:rsidR="005A3085" w:rsidRPr="005A3085" w:rsidRDefault="005A3085" w:rsidP="005A3085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A3085">
        <w:rPr>
          <w:sz w:val="28"/>
          <w:szCs w:val="28"/>
        </w:rPr>
        <w:t>Bảng tầm ảnh hưởng</w:t>
      </w:r>
      <w:r>
        <w:rPr>
          <w:sz w:val="28"/>
          <w:szCs w:val="28"/>
        </w:rPr>
        <w:t xml:space="preserve">: </w:t>
      </w:r>
    </w:p>
    <w:tbl>
      <w:tblPr>
        <w:tblStyle w:val="LiBang"/>
        <w:tblW w:w="0" w:type="auto"/>
        <w:tblInd w:w="2520" w:type="dxa"/>
        <w:tblLook w:val="04A0" w:firstRow="1" w:lastRow="0" w:firstColumn="1" w:lastColumn="0" w:noHBand="0" w:noVBand="1"/>
      </w:tblPr>
      <w:tblGrid>
        <w:gridCol w:w="1707"/>
        <w:gridCol w:w="1707"/>
        <w:gridCol w:w="1708"/>
        <w:gridCol w:w="1708"/>
      </w:tblGrid>
      <w:tr w:rsidR="005A3085" w14:paraId="3A0FC8DB" w14:textId="77777777" w:rsidTr="005A3085">
        <w:tc>
          <w:tcPr>
            <w:tcW w:w="1707" w:type="dxa"/>
          </w:tcPr>
          <w:p w14:paraId="2DCE876B" w14:textId="0F46B971" w:rsidR="005A3085" w:rsidRDefault="005A3085" w:rsidP="005A3085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152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RB1</w:t>
            </w:r>
          </w:p>
        </w:tc>
        <w:tc>
          <w:tcPr>
            <w:tcW w:w="1707" w:type="dxa"/>
          </w:tcPr>
          <w:p w14:paraId="672DEB03" w14:textId="2744D355" w:rsidR="005A3085" w:rsidRDefault="005A3085" w:rsidP="005A3085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152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Insert</w:t>
            </w:r>
          </w:p>
        </w:tc>
        <w:tc>
          <w:tcPr>
            <w:tcW w:w="1708" w:type="dxa"/>
          </w:tcPr>
          <w:p w14:paraId="679DB571" w14:textId="166C2EF6" w:rsidR="005A3085" w:rsidRDefault="005A3085" w:rsidP="005A3085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152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Delete</w:t>
            </w:r>
          </w:p>
        </w:tc>
        <w:tc>
          <w:tcPr>
            <w:tcW w:w="1708" w:type="dxa"/>
          </w:tcPr>
          <w:p w14:paraId="2846AAB6" w14:textId="4F5246FE" w:rsidR="005A3085" w:rsidRDefault="005A3085" w:rsidP="005A3085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152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Update</w:t>
            </w:r>
          </w:p>
        </w:tc>
      </w:tr>
      <w:tr w:rsidR="005A3085" w14:paraId="53B4832A" w14:textId="77777777" w:rsidTr="005A3085">
        <w:tc>
          <w:tcPr>
            <w:tcW w:w="1707" w:type="dxa"/>
          </w:tcPr>
          <w:p w14:paraId="0A995101" w14:textId="516C7074" w:rsidR="005A3085" w:rsidRDefault="005A3085" w:rsidP="005A3085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HocVien</w:t>
            </w:r>
          </w:p>
        </w:tc>
        <w:tc>
          <w:tcPr>
            <w:tcW w:w="1707" w:type="dxa"/>
          </w:tcPr>
          <w:p w14:paraId="36C545DE" w14:textId="4822F98B" w:rsidR="005A3085" w:rsidRDefault="005A3085" w:rsidP="005A3085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708" w:type="dxa"/>
          </w:tcPr>
          <w:p w14:paraId="49161975" w14:textId="00CC1674" w:rsidR="005A3085" w:rsidRDefault="005A3085" w:rsidP="005A3085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08" w:type="dxa"/>
          </w:tcPr>
          <w:p w14:paraId="6FDB861A" w14:textId="1CA2C6C7" w:rsidR="005A3085" w:rsidRDefault="005A3085" w:rsidP="005A3085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+(MaHV)</w:t>
            </w:r>
          </w:p>
        </w:tc>
      </w:tr>
    </w:tbl>
    <w:p w14:paraId="1451FCDF" w14:textId="36E92AAA" w:rsidR="005A3085" w:rsidRDefault="005A3085" w:rsidP="005A3085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433F8C">
        <w:rPr>
          <w:rFonts w:ascii="Times New Roman" w:hAnsi="Times New Roman" w:cs="Times New Roman"/>
          <w:b/>
          <w:bCs/>
          <w:sz w:val="28"/>
          <w:szCs w:val="28"/>
        </w:rPr>
        <w:t>RB2</w:t>
      </w:r>
      <w:r>
        <w:rPr>
          <w:rFonts w:ascii="Times New Roman" w:hAnsi="Times New Roman" w:cs="Times New Roman"/>
          <w:sz w:val="28"/>
          <w:szCs w:val="28"/>
        </w:rPr>
        <w:t>: Mỗi chứng chỉ có một MaCC duy nhất</w:t>
      </w:r>
    </w:p>
    <w:p w14:paraId="2A169E37" w14:textId="79F4FC45" w:rsidR="005A3085" w:rsidRPr="00DE6C7A" w:rsidRDefault="005A3085" w:rsidP="005A3085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Phát biểu hình thức: </w:t>
      </w:r>
      <w:r w:rsidR="00DE6C7A" w:rsidRPr="00C27F30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∀c1, c2 ∈ ChungChi : c1 ≠ c2 =&gt; c1.MaCC ≠</w:t>
      </w:r>
      <w:r w:rsidR="00DE6C7A" w:rsidRPr="00C27F30">
        <w:rPr>
          <w:b/>
          <w:bCs/>
          <w:sz w:val="28"/>
          <w:szCs w:val="28"/>
        </w:rPr>
        <w:t xml:space="preserve"> p2. MaCC</w:t>
      </w:r>
    </w:p>
    <w:p w14:paraId="467EDC13" w14:textId="5A5181F4" w:rsidR="00DE6C7A" w:rsidRPr="00DE6C7A" w:rsidRDefault="00DE6C7A" w:rsidP="005A3085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lastRenderedPageBreak/>
        <w:t xml:space="preserve">Bảng tầm ảnh hưởng: </w:t>
      </w:r>
    </w:p>
    <w:tbl>
      <w:tblPr>
        <w:tblStyle w:val="LiBang"/>
        <w:tblW w:w="0" w:type="auto"/>
        <w:tblInd w:w="2880" w:type="dxa"/>
        <w:tblLook w:val="04A0" w:firstRow="1" w:lastRow="0" w:firstColumn="1" w:lastColumn="0" w:noHBand="0" w:noVBand="1"/>
      </w:tblPr>
      <w:tblGrid>
        <w:gridCol w:w="1617"/>
        <w:gridCol w:w="1617"/>
        <w:gridCol w:w="1618"/>
        <w:gridCol w:w="1618"/>
      </w:tblGrid>
      <w:tr w:rsidR="00DE6C7A" w14:paraId="393908B4" w14:textId="77777777" w:rsidTr="00DE6C7A">
        <w:tc>
          <w:tcPr>
            <w:tcW w:w="1617" w:type="dxa"/>
          </w:tcPr>
          <w:p w14:paraId="20248D27" w14:textId="6DA237AB" w:rsidR="00DE6C7A" w:rsidRDefault="00DE6C7A" w:rsidP="00DE6C7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152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RB</w:t>
            </w:r>
            <w:r w:rsidR="005D21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617" w:type="dxa"/>
          </w:tcPr>
          <w:p w14:paraId="3547E756" w14:textId="21D7E32C" w:rsidR="00DE6C7A" w:rsidRDefault="00DE6C7A" w:rsidP="00DE6C7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152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Insert</w:t>
            </w:r>
          </w:p>
        </w:tc>
        <w:tc>
          <w:tcPr>
            <w:tcW w:w="1618" w:type="dxa"/>
          </w:tcPr>
          <w:p w14:paraId="2282A3BD" w14:textId="7232C9F3" w:rsidR="00DE6C7A" w:rsidRDefault="00DE6C7A" w:rsidP="00DE6C7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152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Delete</w:t>
            </w:r>
          </w:p>
        </w:tc>
        <w:tc>
          <w:tcPr>
            <w:tcW w:w="1618" w:type="dxa"/>
          </w:tcPr>
          <w:p w14:paraId="08D046CE" w14:textId="217A6D9C" w:rsidR="00DE6C7A" w:rsidRDefault="00DE6C7A" w:rsidP="00DE6C7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152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Update</w:t>
            </w:r>
          </w:p>
        </w:tc>
      </w:tr>
      <w:tr w:rsidR="00DE6C7A" w14:paraId="667944A9" w14:textId="77777777" w:rsidTr="00DE6C7A">
        <w:tc>
          <w:tcPr>
            <w:tcW w:w="1617" w:type="dxa"/>
          </w:tcPr>
          <w:p w14:paraId="5C0FC040" w14:textId="65CE7C48" w:rsidR="00DE6C7A" w:rsidRDefault="00DE6C7A" w:rsidP="00DE6C7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ChungChi</w:t>
            </w:r>
          </w:p>
        </w:tc>
        <w:tc>
          <w:tcPr>
            <w:tcW w:w="1617" w:type="dxa"/>
          </w:tcPr>
          <w:p w14:paraId="634F2F70" w14:textId="3D82CA38" w:rsidR="00DE6C7A" w:rsidRDefault="00DE6C7A" w:rsidP="00DE6C7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18" w:type="dxa"/>
          </w:tcPr>
          <w:p w14:paraId="6FDBD3DF" w14:textId="5D94AE0B" w:rsidR="00DE6C7A" w:rsidRDefault="00DE6C7A" w:rsidP="00DE6C7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8" w:type="dxa"/>
          </w:tcPr>
          <w:p w14:paraId="5F5BF956" w14:textId="04E83794" w:rsidR="00DE6C7A" w:rsidRDefault="00DE6C7A" w:rsidP="00DE6C7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+(MaCC)</w:t>
            </w:r>
          </w:p>
        </w:tc>
      </w:tr>
    </w:tbl>
    <w:p w14:paraId="03F35DF6" w14:textId="1985FC3A" w:rsidR="00DE6C7A" w:rsidRDefault="00DE6C7A" w:rsidP="00DE6C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33F8C">
        <w:rPr>
          <w:rFonts w:ascii="Times New Roman" w:hAnsi="Times New Roman" w:cs="Times New Roman"/>
          <w:b/>
          <w:bCs/>
          <w:sz w:val="28"/>
          <w:szCs w:val="28"/>
        </w:rPr>
        <w:t>RB3</w:t>
      </w:r>
      <w:r>
        <w:rPr>
          <w:rFonts w:ascii="Times New Roman" w:hAnsi="Times New Roman" w:cs="Times New Roman"/>
          <w:sz w:val="28"/>
          <w:szCs w:val="28"/>
        </w:rPr>
        <w:t>: Mỗi chi nhánh sát hạch có một MaCN duy nhất</w:t>
      </w:r>
    </w:p>
    <w:p w14:paraId="442A0C58" w14:textId="7B07BC03" w:rsidR="00DE6C7A" w:rsidRPr="00DE6C7A" w:rsidRDefault="00DE6C7A" w:rsidP="00DE6C7A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Phát biểu hình thức: </w:t>
      </w:r>
      <w:r w:rsidRPr="009D3CE1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∀c1, c2 ∈ ChiNhanh : c1 ≠ c2 =&gt; c1.MaCN ≠</w:t>
      </w:r>
      <w:r w:rsidRPr="009D3CE1">
        <w:rPr>
          <w:b/>
          <w:bCs/>
          <w:sz w:val="28"/>
          <w:szCs w:val="28"/>
        </w:rPr>
        <w:t xml:space="preserve"> p2. MaCN</w:t>
      </w:r>
    </w:p>
    <w:p w14:paraId="72C4BBC5" w14:textId="1EC2A6C1" w:rsidR="00DE6C7A" w:rsidRPr="00DE6C7A" w:rsidRDefault="00DE6C7A" w:rsidP="00DE6C7A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Bảng tầm ảnh hưởng: </w:t>
      </w:r>
    </w:p>
    <w:tbl>
      <w:tblPr>
        <w:tblStyle w:val="LiBang"/>
        <w:tblW w:w="0" w:type="auto"/>
        <w:tblInd w:w="2880" w:type="dxa"/>
        <w:tblLook w:val="04A0" w:firstRow="1" w:lastRow="0" w:firstColumn="1" w:lastColumn="0" w:noHBand="0" w:noVBand="1"/>
      </w:tblPr>
      <w:tblGrid>
        <w:gridCol w:w="1617"/>
        <w:gridCol w:w="1617"/>
        <w:gridCol w:w="1618"/>
        <w:gridCol w:w="1618"/>
      </w:tblGrid>
      <w:tr w:rsidR="00DE6C7A" w14:paraId="7924B1AD" w14:textId="77777777" w:rsidTr="00DE6C7A">
        <w:tc>
          <w:tcPr>
            <w:tcW w:w="1617" w:type="dxa"/>
          </w:tcPr>
          <w:p w14:paraId="541B5F7D" w14:textId="0FFCBD64" w:rsidR="00DE6C7A" w:rsidRDefault="00DE6C7A" w:rsidP="00DE6C7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152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RB</w:t>
            </w:r>
            <w:r w:rsidR="005D21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17" w:type="dxa"/>
          </w:tcPr>
          <w:p w14:paraId="392B2EBA" w14:textId="73378234" w:rsidR="00DE6C7A" w:rsidRDefault="00DE6C7A" w:rsidP="00DE6C7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152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Insert</w:t>
            </w:r>
          </w:p>
        </w:tc>
        <w:tc>
          <w:tcPr>
            <w:tcW w:w="1618" w:type="dxa"/>
          </w:tcPr>
          <w:p w14:paraId="48AC7A20" w14:textId="338AEE2A" w:rsidR="00DE6C7A" w:rsidRDefault="00DE6C7A" w:rsidP="00DE6C7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152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Delete</w:t>
            </w:r>
          </w:p>
        </w:tc>
        <w:tc>
          <w:tcPr>
            <w:tcW w:w="1618" w:type="dxa"/>
          </w:tcPr>
          <w:p w14:paraId="1BD5EE53" w14:textId="73DFA309" w:rsidR="00DE6C7A" w:rsidRDefault="00DE6C7A" w:rsidP="00DE6C7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152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Update</w:t>
            </w:r>
          </w:p>
        </w:tc>
      </w:tr>
      <w:tr w:rsidR="00DE6C7A" w14:paraId="7D04A039" w14:textId="77777777" w:rsidTr="00DE6C7A">
        <w:tc>
          <w:tcPr>
            <w:tcW w:w="1617" w:type="dxa"/>
          </w:tcPr>
          <w:p w14:paraId="0FC13DA6" w14:textId="7587B3DE" w:rsidR="00DE6C7A" w:rsidRDefault="00DE6C7A" w:rsidP="00DE6C7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ChiNhanh</w:t>
            </w:r>
          </w:p>
        </w:tc>
        <w:tc>
          <w:tcPr>
            <w:tcW w:w="1617" w:type="dxa"/>
          </w:tcPr>
          <w:p w14:paraId="0366D044" w14:textId="720C54B1" w:rsidR="00DE6C7A" w:rsidRDefault="00DE6C7A" w:rsidP="00DE6C7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18" w:type="dxa"/>
          </w:tcPr>
          <w:p w14:paraId="1A5074B5" w14:textId="5E19ECAE" w:rsidR="00DE6C7A" w:rsidRDefault="00DE6C7A" w:rsidP="00DE6C7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18" w:type="dxa"/>
          </w:tcPr>
          <w:p w14:paraId="1B99F97B" w14:textId="4D86C1BF" w:rsidR="00DE6C7A" w:rsidRDefault="00DE6C7A" w:rsidP="00DE6C7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+(MaCN)</w:t>
            </w:r>
          </w:p>
        </w:tc>
      </w:tr>
    </w:tbl>
    <w:p w14:paraId="2C83F42F" w14:textId="73BD6C43" w:rsidR="00DE6C7A" w:rsidRPr="00433F8C" w:rsidRDefault="00DE6C7A" w:rsidP="00DE6C7A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33F8C">
        <w:rPr>
          <w:rFonts w:ascii="Times New Roman" w:hAnsi="Times New Roman" w:cs="Times New Roman"/>
          <w:b/>
          <w:bCs/>
          <w:sz w:val="28"/>
          <w:szCs w:val="28"/>
        </w:rPr>
        <w:t xml:space="preserve">Ràng buộc liên thuộc tính: </w:t>
      </w:r>
    </w:p>
    <w:p w14:paraId="44EF304A" w14:textId="144F638C" w:rsidR="00DE6C7A" w:rsidRDefault="0022572E" w:rsidP="00DE6C7A">
      <w:pPr>
        <w:pStyle w:val="oancuaDanhsac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có ràng buộc liên thuộc tính</w:t>
      </w:r>
    </w:p>
    <w:p w14:paraId="44AAA99B" w14:textId="6B9907E6" w:rsidR="0022572E" w:rsidRPr="00433F8C" w:rsidRDefault="0022572E" w:rsidP="0022572E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33F8C">
        <w:rPr>
          <w:rFonts w:ascii="Times New Roman" w:hAnsi="Times New Roman" w:cs="Times New Roman"/>
          <w:b/>
          <w:bCs/>
          <w:sz w:val="28"/>
          <w:szCs w:val="28"/>
        </w:rPr>
        <w:t xml:space="preserve">Ràng buộc toàn vẹn khóa ngoại: </w:t>
      </w:r>
    </w:p>
    <w:p w14:paraId="68D0F5DE" w14:textId="69A6CAE6" w:rsidR="0022572E" w:rsidRDefault="005D2199" w:rsidP="0022572E">
      <w:pPr>
        <w:pStyle w:val="oancuaDanhsach"/>
        <w:ind w:left="1800"/>
        <w:rPr>
          <w:rFonts w:ascii="Times New Roman" w:hAnsi="Times New Roman" w:cs="Times New Roman"/>
          <w:sz w:val="28"/>
          <w:szCs w:val="28"/>
        </w:rPr>
      </w:pPr>
      <w:r w:rsidRPr="00433F8C">
        <w:rPr>
          <w:rFonts w:ascii="Times New Roman" w:hAnsi="Times New Roman" w:cs="Times New Roman"/>
          <w:b/>
          <w:bCs/>
          <w:sz w:val="28"/>
          <w:szCs w:val="28"/>
        </w:rPr>
        <w:t>RB4</w:t>
      </w:r>
      <w:r>
        <w:rPr>
          <w:rFonts w:ascii="Times New Roman" w:hAnsi="Times New Roman" w:cs="Times New Roman"/>
          <w:sz w:val="28"/>
          <w:szCs w:val="28"/>
        </w:rPr>
        <w:t>: Mỗi chứng chỉ sẽ được cấp bởi một chi nhánh sát hạch của trung tâm.</w:t>
      </w:r>
    </w:p>
    <w:p w14:paraId="3EC2BF28" w14:textId="3679048B" w:rsidR="005D2199" w:rsidRPr="005D2199" w:rsidRDefault="005D2199" w:rsidP="005D2199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Phát biểu hình thức: </w:t>
      </w:r>
      <w:r w:rsidRPr="003B5505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 xml:space="preserve">∀e ∈ </w:t>
      </w:r>
      <w:r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ChungChi</w:t>
      </w:r>
      <w:r w:rsidRPr="003B5505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 xml:space="preserve">, ⱻi ∈ </w:t>
      </w:r>
      <w:r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MaCN</w:t>
      </w:r>
      <w:r w:rsidRPr="003B5505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: e.</w:t>
      </w:r>
      <w:r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MaCC</w:t>
      </w:r>
      <w:r w:rsidRPr="003B5505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 xml:space="preserve"> = i.Ma</w:t>
      </w:r>
      <w:r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CN</w:t>
      </w:r>
    </w:p>
    <w:p w14:paraId="5BB01C90" w14:textId="3E0EC1BE" w:rsidR="005D2199" w:rsidRPr="00C27F30" w:rsidRDefault="005D2199" w:rsidP="005D2199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27F30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Bảng tầm ảnh hưởng: </w:t>
      </w:r>
    </w:p>
    <w:tbl>
      <w:tblPr>
        <w:tblStyle w:val="LiBang"/>
        <w:tblW w:w="0" w:type="auto"/>
        <w:tblInd w:w="2520" w:type="dxa"/>
        <w:tblLook w:val="04A0" w:firstRow="1" w:lastRow="0" w:firstColumn="1" w:lastColumn="0" w:noHBand="0" w:noVBand="1"/>
      </w:tblPr>
      <w:tblGrid>
        <w:gridCol w:w="1707"/>
        <w:gridCol w:w="1707"/>
        <w:gridCol w:w="1708"/>
        <w:gridCol w:w="1708"/>
      </w:tblGrid>
      <w:tr w:rsidR="005D2199" w14:paraId="5913F1B0" w14:textId="77777777" w:rsidTr="005D2199">
        <w:tc>
          <w:tcPr>
            <w:tcW w:w="1707" w:type="dxa"/>
          </w:tcPr>
          <w:p w14:paraId="45D8F594" w14:textId="20AE7B4B" w:rsidR="005D2199" w:rsidRDefault="005D2199" w:rsidP="005D219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152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RB4</w:t>
            </w:r>
          </w:p>
        </w:tc>
        <w:tc>
          <w:tcPr>
            <w:tcW w:w="1707" w:type="dxa"/>
          </w:tcPr>
          <w:p w14:paraId="2F51F7F9" w14:textId="60BCAF3C" w:rsidR="005D2199" w:rsidRDefault="005D2199" w:rsidP="005D219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152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Insert</w:t>
            </w:r>
          </w:p>
        </w:tc>
        <w:tc>
          <w:tcPr>
            <w:tcW w:w="1708" w:type="dxa"/>
          </w:tcPr>
          <w:p w14:paraId="76A2D0B0" w14:textId="419B6A1D" w:rsidR="005D2199" w:rsidRDefault="005D2199" w:rsidP="005D219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152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Delete</w:t>
            </w:r>
          </w:p>
        </w:tc>
        <w:tc>
          <w:tcPr>
            <w:tcW w:w="1708" w:type="dxa"/>
          </w:tcPr>
          <w:p w14:paraId="5F2CE9D8" w14:textId="0242A1CC" w:rsidR="005D2199" w:rsidRDefault="005D2199" w:rsidP="005D219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152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Update</w:t>
            </w:r>
          </w:p>
        </w:tc>
      </w:tr>
      <w:tr w:rsidR="005D2199" w14:paraId="40E55B96" w14:textId="77777777" w:rsidTr="005D2199">
        <w:tc>
          <w:tcPr>
            <w:tcW w:w="1707" w:type="dxa"/>
          </w:tcPr>
          <w:p w14:paraId="6D2BCE31" w14:textId="3A1FFADD" w:rsidR="005D2199" w:rsidRDefault="005D2199" w:rsidP="005D219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ChungChi</w:t>
            </w:r>
          </w:p>
        </w:tc>
        <w:tc>
          <w:tcPr>
            <w:tcW w:w="1707" w:type="dxa"/>
          </w:tcPr>
          <w:p w14:paraId="44922529" w14:textId="77E7BB36" w:rsidR="005D2199" w:rsidRDefault="005D2199" w:rsidP="005D219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708" w:type="dxa"/>
          </w:tcPr>
          <w:p w14:paraId="35A87D5F" w14:textId="1005F909" w:rsidR="005D2199" w:rsidRDefault="005D2199" w:rsidP="005D219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08" w:type="dxa"/>
          </w:tcPr>
          <w:p w14:paraId="1BDE796F" w14:textId="671F5FF9" w:rsidR="005D2199" w:rsidRDefault="005D2199" w:rsidP="005D219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+(MaCN, MaCC)</w:t>
            </w:r>
          </w:p>
        </w:tc>
      </w:tr>
    </w:tbl>
    <w:p w14:paraId="572B7E06" w14:textId="01809F22" w:rsidR="005D2199" w:rsidRPr="0079226C" w:rsidRDefault="005D2199" w:rsidP="0079226C">
      <w:pPr>
        <w:ind w:left="1440"/>
        <w:rPr>
          <w:rFonts w:ascii="Times New Roman" w:hAnsi="Times New Roman" w:cs="Times New Roman"/>
          <w:sz w:val="28"/>
          <w:szCs w:val="28"/>
        </w:rPr>
      </w:pPr>
      <w:r w:rsidRPr="00433F8C">
        <w:rPr>
          <w:rFonts w:ascii="Times New Roman" w:hAnsi="Times New Roman" w:cs="Times New Roman"/>
          <w:b/>
          <w:bCs/>
          <w:sz w:val="28"/>
          <w:szCs w:val="28"/>
        </w:rPr>
        <w:t>RB5</w:t>
      </w:r>
      <w:r w:rsidRPr="0079226C">
        <w:rPr>
          <w:rFonts w:ascii="Times New Roman" w:hAnsi="Times New Roman" w:cs="Times New Roman"/>
          <w:sz w:val="28"/>
          <w:szCs w:val="28"/>
        </w:rPr>
        <w:t>: Mỗi chứng chỉ sẽ được cấp cho một học viên</w:t>
      </w:r>
    </w:p>
    <w:p w14:paraId="3E6599B1" w14:textId="6E5E8D74" w:rsidR="005D2199" w:rsidRPr="005D2199" w:rsidRDefault="005D2199" w:rsidP="005D2199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Phát biểu hình thức: </w:t>
      </w:r>
      <w:r w:rsidRPr="003B5505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 xml:space="preserve">∀e ∈ </w:t>
      </w:r>
      <w:r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ChungChi</w:t>
      </w:r>
      <w:r w:rsidRPr="003B5505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 xml:space="preserve">, ⱻi ∈ </w:t>
      </w:r>
      <w:r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MaHV</w:t>
      </w:r>
      <w:r w:rsidRPr="003B5505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: e.</w:t>
      </w:r>
      <w:r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MaCC</w:t>
      </w:r>
      <w:r w:rsidRPr="003B5505"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 xml:space="preserve"> = i.Ma</w:t>
      </w:r>
      <w:r>
        <w:rPr>
          <w:rFonts w:ascii="Cambria Math" w:hAnsi="Cambria Math" w:cs="Cambria Math"/>
          <w:b/>
          <w:bCs/>
          <w:color w:val="000000"/>
          <w:sz w:val="28"/>
          <w:szCs w:val="28"/>
          <w:shd w:val="clear" w:color="auto" w:fill="FFFFFF"/>
        </w:rPr>
        <w:t>HV</w:t>
      </w:r>
    </w:p>
    <w:p w14:paraId="3C657E32" w14:textId="31027D29" w:rsidR="005D2199" w:rsidRPr="00C27F30" w:rsidRDefault="005D2199" w:rsidP="005D2199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27F30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Bảng tầm ảnh hưởng: </w:t>
      </w:r>
    </w:p>
    <w:tbl>
      <w:tblPr>
        <w:tblStyle w:val="LiBang"/>
        <w:tblW w:w="0" w:type="auto"/>
        <w:tblInd w:w="3240" w:type="dxa"/>
        <w:tblLook w:val="04A0" w:firstRow="1" w:lastRow="0" w:firstColumn="1" w:lastColumn="0" w:noHBand="0" w:noVBand="1"/>
      </w:tblPr>
      <w:tblGrid>
        <w:gridCol w:w="1691"/>
        <w:gridCol w:w="1350"/>
        <w:gridCol w:w="1412"/>
        <w:gridCol w:w="1657"/>
      </w:tblGrid>
      <w:tr w:rsidR="005D2199" w14:paraId="150A7511" w14:textId="77777777" w:rsidTr="00433F8C">
        <w:tc>
          <w:tcPr>
            <w:tcW w:w="1691" w:type="dxa"/>
          </w:tcPr>
          <w:p w14:paraId="1D4C14B4" w14:textId="118BE8C5" w:rsidR="005D2199" w:rsidRPr="00433F8C" w:rsidRDefault="005D2199" w:rsidP="005D2199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33F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RB5</w:t>
            </w:r>
          </w:p>
        </w:tc>
        <w:tc>
          <w:tcPr>
            <w:tcW w:w="1350" w:type="dxa"/>
          </w:tcPr>
          <w:p w14:paraId="0AC2ECD3" w14:textId="59B928A5" w:rsidR="005D2199" w:rsidRPr="00433F8C" w:rsidRDefault="005D2199" w:rsidP="005D2199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33F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Insert</w:t>
            </w:r>
          </w:p>
        </w:tc>
        <w:tc>
          <w:tcPr>
            <w:tcW w:w="1412" w:type="dxa"/>
          </w:tcPr>
          <w:p w14:paraId="73040D4D" w14:textId="0EBF814E" w:rsidR="005D2199" w:rsidRPr="00433F8C" w:rsidRDefault="005D2199" w:rsidP="005D2199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33F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Delete</w:t>
            </w:r>
          </w:p>
        </w:tc>
        <w:tc>
          <w:tcPr>
            <w:tcW w:w="1657" w:type="dxa"/>
          </w:tcPr>
          <w:p w14:paraId="7D7F3B14" w14:textId="6D3F63B8" w:rsidR="005D2199" w:rsidRPr="00433F8C" w:rsidRDefault="005D2199" w:rsidP="005D2199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33F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Update</w:t>
            </w:r>
          </w:p>
        </w:tc>
      </w:tr>
      <w:tr w:rsidR="005D2199" w14:paraId="787C313B" w14:textId="77777777" w:rsidTr="00433F8C">
        <w:tc>
          <w:tcPr>
            <w:tcW w:w="1691" w:type="dxa"/>
          </w:tcPr>
          <w:p w14:paraId="4D39B7F6" w14:textId="722DC98C" w:rsidR="005D2199" w:rsidRDefault="005D2199" w:rsidP="005D219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ChungChi</w:t>
            </w:r>
          </w:p>
        </w:tc>
        <w:tc>
          <w:tcPr>
            <w:tcW w:w="1350" w:type="dxa"/>
          </w:tcPr>
          <w:p w14:paraId="3A532758" w14:textId="6199EC5B" w:rsidR="005D2199" w:rsidRDefault="005D2199" w:rsidP="005D219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2" w:type="dxa"/>
          </w:tcPr>
          <w:p w14:paraId="23191FAE" w14:textId="690D397F" w:rsidR="005D2199" w:rsidRDefault="005D2199" w:rsidP="005D219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57" w:type="dxa"/>
          </w:tcPr>
          <w:p w14:paraId="15E11F58" w14:textId="460B8D74" w:rsidR="005D2199" w:rsidRDefault="005D2199" w:rsidP="005D2199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+(Ma</w:t>
            </w:r>
            <w:r w:rsidR="0079226C">
              <w:rPr>
                <w:rFonts w:ascii="Times New Roman" w:hAnsi="Times New Roman" w:cs="Times New Roman"/>
                <w:sz w:val="28"/>
                <w:szCs w:val="28"/>
              </w:rPr>
              <w:t>HV, MaCC)</w:t>
            </w:r>
          </w:p>
        </w:tc>
      </w:tr>
    </w:tbl>
    <w:p w14:paraId="601007BA" w14:textId="65BBAB0A" w:rsidR="0079226C" w:rsidRPr="00433F8C" w:rsidRDefault="00433F8C" w:rsidP="00433F8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33F8C">
        <w:rPr>
          <w:rFonts w:ascii="Times New Roman" w:hAnsi="Times New Roman" w:cs="Times New Roman"/>
          <w:b/>
          <w:bCs/>
          <w:sz w:val="28"/>
          <w:szCs w:val="28"/>
        </w:rPr>
        <w:t>RBTV – liên bộ liên quan hệ</w:t>
      </w:r>
    </w:p>
    <w:p w14:paraId="6B9D8163" w14:textId="5302CD05" w:rsidR="00433F8C" w:rsidRDefault="00433F8C" w:rsidP="00433F8C">
      <w:pPr>
        <w:pStyle w:val="oancuaDanhsac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có RBTV – liên bộ liên quan hệ.</w:t>
      </w:r>
    </w:p>
    <w:p w14:paraId="2D802371" w14:textId="60CE4F46" w:rsidR="00433F8C" w:rsidRPr="00433F8C" w:rsidRDefault="00433F8C" w:rsidP="00433F8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33F8C">
        <w:rPr>
          <w:rFonts w:ascii="Times New Roman" w:hAnsi="Times New Roman" w:cs="Times New Roman"/>
          <w:b/>
          <w:bCs/>
          <w:sz w:val="28"/>
          <w:szCs w:val="28"/>
        </w:rPr>
        <w:t>RBTV liên thuộc tính, liên quan hệ</w:t>
      </w:r>
    </w:p>
    <w:p w14:paraId="65C41AD3" w14:textId="3CD14456" w:rsidR="00433F8C" w:rsidRDefault="00433F8C" w:rsidP="00433F8C">
      <w:pPr>
        <w:pStyle w:val="oancuaDanhsac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có RBTV – liên thuộc tính, liên quan hệ.</w:t>
      </w:r>
    </w:p>
    <w:p w14:paraId="5C89901F" w14:textId="1F507E66" w:rsidR="00433F8C" w:rsidRPr="00433F8C" w:rsidRDefault="00433F8C" w:rsidP="00433F8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33F8C">
        <w:rPr>
          <w:rFonts w:ascii="Times New Roman" w:hAnsi="Times New Roman" w:cs="Times New Roman"/>
          <w:b/>
          <w:bCs/>
          <w:sz w:val="28"/>
          <w:szCs w:val="28"/>
        </w:rPr>
        <w:t>RBTV thuộc tính tổng hợp</w:t>
      </w:r>
    </w:p>
    <w:p w14:paraId="6E0DC48D" w14:textId="36B5BDF5" w:rsidR="00433F8C" w:rsidRDefault="00433F8C" w:rsidP="00433F8C">
      <w:pPr>
        <w:pStyle w:val="oancuaDanhsac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có RBTV thuộc tính tổng hợp.</w:t>
      </w:r>
    </w:p>
    <w:p w14:paraId="75453C63" w14:textId="5AC1CEE1" w:rsidR="00C27F30" w:rsidRPr="00E10A6F" w:rsidRDefault="00C27F30" w:rsidP="00C27F3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E10A6F">
        <w:rPr>
          <w:rFonts w:ascii="Times New Roman" w:hAnsi="Times New Roman" w:cs="Times New Roman"/>
          <w:b/>
          <w:bCs/>
          <w:color w:val="0070C0"/>
          <w:sz w:val="28"/>
          <w:szCs w:val="28"/>
        </w:rPr>
        <w:t>LẬP BẢNG TẦM ẢNH HƯỞNG TỔNG HỢP</w:t>
      </w:r>
    </w:p>
    <w:p w14:paraId="582A7750" w14:textId="77777777" w:rsidR="00C27F30" w:rsidRDefault="00C27F30" w:rsidP="00C27F3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Style w:val="LiBang"/>
        <w:tblW w:w="11330" w:type="dxa"/>
        <w:tblInd w:w="-1064" w:type="dxa"/>
        <w:tblLayout w:type="fixed"/>
        <w:tblLook w:val="04A0" w:firstRow="1" w:lastRow="0" w:firstColumn="1" w:lastColumn="0" w:noHBand="0" w:noVBand="1"/>
      </w:tblPr>
      <w:tblGrid>
        <w:gridCol w:w="1314"/>
        <w:gridCol w:w="454"/>
        <w:gridCol w:w="567"/>
        <w:gridCol w:w="2268"/>
        <w:gridCol w:w="567"/>
        <w:gridCol w:w="567"/>
        <w:gridCol w:w="1843"/>
        <w:gridCol w:w="567"/>
        <w:gridCol w:w="709"/>
        <w:gridCol w:w="2474"/>
      </w:tblGrid>
      <w:tr w:rsidR="00C27F30" w:rsidRPr="00721092" w14:paraId="4C0CE982" w14:textId="77777777" w:rsidTr="002D59F2">
        <w:trPr>
          <w:trHeight w:val="562"/>
        </w:trPr>
        <w:tc>
          <w:tcPr>
            <w:tcW w:w="1314" w:type="dxa"/>
            <w:vMerge w:val="restart"/>
            <w:tcBorders>
              <w:tl2br w:val="single" w:sz="4" w:space="0" w:color="000000"/>
            </w:tcBorders>
          </w:tcPr>
          <w:p w14:paraId="07F1840A" w14:textId="79D07AE6" w:rsidR="00C27F30" w:rsidRPr="00101D66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1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   QH</w:t>
            </w:r>
          </w:p>
          <w:p w14:paraId="576319B2" w14:textId="77777777" w:rsidR="00C27F30" w:rsidRPr="00101D66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1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RB</w:t>
            </w:r>
          </w:p>
        </w:tc>
        <w:tc>
          <w:tcPr>
            <w:tcW w:w="3289" w:type="dxa"/>
            <w:gridSpan w:val="3"/>
          </w:tcPr>
          <w:p w14:paraId="0FDDA5FF" w14:textId="07831D32" w:rsidR="00C27F30" w:rsidRPr="00101D66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HocVien</w:t>
            </w:r>
          </w:p>
        </w:tc>
        <w:tc>
          <w:tcPr>
            <w:tcW w:w="2977" w:type="dxa"/>
            <w:gridSpan w:val="3"/>
          </w:tcPr>
          <w:p w14:paraId="4535E36E" w14:textId="52DBE2FA" w:rsidR="00C27F30" w:rsidRPr="00101D66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ChungChi</w:t>
            </w:r>
          </w:p>
        </w:tc>
        <w:tc>
          <w:tcPr>
            <w:tcW w:w="3750" w:type="dxa"/>
            <w:gridSpan w:val="3"/>
          </w:tcPr>
          <w:p w14:paraId="3F62CADA" w14:textId="1A7948A1" w:rsidR="00C27F30" w:rsidRPr="00101D66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ChiNhanh</w:t>
            </w:r>
          </w:p>
        </w:tc>
      </w:tr>
      <w:tr w:rsidR="00C27F30" w:rsidRPr="00721092" w14:paraId="4F8094F8" w14:textId="77777777" w:rsidTr="002D59F2">
        <w:trPr>
          <w:trHeight w:val="442"/>
        </w:trPr>
        <w:tc>
          <w:tcPr>
            <w:tcW w:w="1314" w:type="dxa"/>
            <w:vMerge/>
            <w:tcBorders>
              <w:tl2br w:val="single" w:sz="4" w:space="0" w:color="000000"/>
            </w:tcBorders>
          </w:tcPr>
          <w:p w14:paraId="2666F1AD" w14:textId="77777777" w:rsidR="00C27F30" w:rsidRPr="00101D66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4" w:type="dxa"/>
          </w:tcPr>
          <w:p w14:paraId="56523E55" w14:textId="77777777" w:rsidR="00C27F30" w:rsidRPr="00101D66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1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567" w:type="dxa"/>
          </w:tcPr>
          <w:p w14:paraId="2C2E1D78" w14:textId="77777777" w:rsidR="00C27F30" w:rsidRPr="00101D66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1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268" w:type="dxa"/>
          </w:tcPr>
          <w:p w14:paraId="002D4F3A" w14:textId="77777777" w:rsidR="00C27F30" w:rsidRPr="00101D66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1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567" w:type="dxa"/>
          </w:tcPr>
          <w:p w14:paraId="6545143F" w14:textId="77777777" w:rsidR="00C27F30" w:rsidRPr="00101D66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1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567" w:type="dxa"/>
          </w:tcPr>
          <w:p w14:paraId="2626AD3A" w14:textId="77777777" w:rsidR="00C27F30" w:rsidRPr="00101D66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1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843" w:type="dxa"/>
          </w:tcPr>
          <w:p w14:paraId="34D040FE" w14:textId="77777777" w:rsidR="00C27F30" w:rsidRPr="00101D66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1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567" w:type="dxa"/>
          </w:tcPr>
          <w:p w14:paraId="345A2F95" w14:textId="77777777" w:rsidR="00C27F30" w:rsidRPr="00101D66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1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709" w:type="dxa"/>
          </w:tcPr>
          <w:p w14:paraId="02E042C5" w14:textId="77777777" w:rsidR="00C27F30" w:rsidRPr="00101D66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1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474" w:type="dxa"/>
          </w:tcPr>
          <w:p w14:paraId="706E38A9" w14:textId="77777777" w:rsidR="00C27F30" w:rsidRPr="00101D66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1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</w:tr>
      <w:tr w:rsidR="00C27F30" w:rsidRPr="00721092" w14:paraId="247C1CED" w14:textId="77777777" w:rsidTr="002D59F2">
        <w:trPr>
          <w:trHeight w:val="1314"/>
        </w:trPr>
        <w:tc>
          <w:tcPr>
            <w:tcW w:w="1314" w:type="dxa"/>
          </w:tcPr>
          <w:p w14:paraId="12DFDC51" w14:textId="77777777" w:rsidR="00C27F30" w:rsidRPr="00101D66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1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RB1</w:t>
            </w:r>
          </w:p>
        </w:tc>
        <w:tc>
          <w:tcPr>
            <w:tcW w:w="454" w:type="dxa"/>
          </w:tcPr>
          <w:p w14:paraId="3113CA52" w14:textId="39E40A5A" w:rsidR="00C27F30" w:rsidRPr="00721092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567" w:type="dxa"/>
          </w:tcPr>
          <w:p w14:paraId="5F457CC9" w14:textId="7C6DEB92" w:rsidR="00C27F30" w:rsidRPr="00721092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07D1126D" w14:textId="0CB1B27C" w:rsidR="00C27F30" w:rsidRPr="00721092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+(MaHV)</w:t>
            </w:r>
          </w:p>
        </w:tc>
        <w:tc>
          <w:tcPr>
            <w:tcW w:w="567" w:type="dxa"/>
          </w:tcPr>
          <w:p w14:paraId="7ABC862F" w14:textId="77777777" w:rsidR="00C27F30" w:rsidRPr="00721092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D74A7D2" w14:textId="77777777" w:rsidR="00C27F30" w:rsidRPr="00721092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F56E8BF" w14:textId="77777777" w:rsidR="00C27F30" w:rsidRPr="00721092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42BCFD5" w14:textId="1818F5AC" w:rsidR="00C27F30" w:rsidRPr="00721092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FD126AC" w14:textId="10958AEC" w:rsidR="00C27F30" w:rsidRPr="00721092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4" w:type="dxa"/>
          </w:tcPr>
          <w:p w14:paraId="25C57DE9" w14:textId="53FF457E" w:rsidR="00C27F30" w:rsidRPr="00721092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27F30" w:rsidRPr="00721092" w14:paraId="73771AE1" w14:textId="77777777" w:rsidTr="002D59F2">
        <w:trPr>
          <w:trHeight w:val="1299"/>
        </w:trPr>
        <w:tc>
          <w:tcPr>
            <w:tcW w:w="1314" w:type="dxa"/>
          </w:tcPr>
          <w:p w14:paraId="486E7C4D" w14:textId="77777777" w:rsidR="00C27F30" w:rsidRPr="00101D66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1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RB2</w:t>
            </w:r>
          </w:p>
        </w:tc>
        <w:tc>
          <w:tcPr>
            <w:tcW w:w="454" w:type="dxa"/>
          </w:tcPr>
          <w:p w14:paraId="51A36565" w14:textId="77777777" w:rsidR="00C27F30" w:rsidRPr="00721092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475C237" w14:textId="77777777" w:rsidR="00C27F30" w:rsidRPr="00721092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34A86863" w14:textId="77777777" w:rsidR="00C27F30" w:rsidRPr="00721092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BB95E7B" w14:textId="06CED2E8" w:rsidR="00C27F30" w:rsidRPr="00721092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567" w:type="dxa"/>
          </w:tcPr>
          <w:p w14:paraId="516A5738" w14:textId="477DBCF6" w:rsidR="00C27F30" w:rsidRPr="00721092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77A0E492" w14:textId="23671F22" w:rsidR="00C27F30" w:rsidRPr="00721092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+(MaCC)</w:t>
            </w:r>
          </w:p>
        </w:tc>
        <w:tc>
          <w:tcPr>
            <w:tcW w:w="567" w:type="dxa"/>
          </w:tcPr>
          <w:p w14:paraId="726D9E16" w14:textId="3C69DD22" w:rsidR="00C27F30" w:rsidRPr="00721092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56A54E" w14:textId="10698D99" w:rsidR="00C27F30" w:rsidRPr="00721092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4" w:type="dxa"/>
          </w:tcPr>
          <w:p w14:paraId="01109029" w14:textId="0319D0BD" w:rsidR="00C27F30" w:rsidRPr="00721092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27F30" w:rsidRPr="00721092" w14:paraId="47A99A30" w14:textId="77777777" w:rsidTr="002D59F2">
        <w:trPr>
          <w:trHeight w:val="871"/>
        </w:trPr>
        <w:tc>
          <w:tcPr>
            <w:tcW w:w="1314" w:type="dxa"/>
          </w:tcPr>
          <w:p w14:paraId="3B4F2D77" w14:textId="77777777" w:rsidR="00C27F30" w:rsidRPr="00101D66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1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RB3</w:t>
            </w:r>
          </w:p>
        </w:tc>
        <w:tc>
          <w:tcPr>
            <w:tcW w:w="454" w:type="dxa"/>
          </w:tcPr>
          <w:p w14:paraId="678FF9AE" w14:textId="77777777" w:rsidR="00C27F30" w:rsidRPr="00721092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196A850B" w14:textId="77777777" w:rsidR="00C27F30" w:rsidRPr="00721092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67EC200" w14:textId="77777777" w:rsidR="00C27F30" w:rsidRPr="00721092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7E54D05" w14:textId="6AA10AA3" w:rsidR="00C27F30" w:rsidRPr="00721092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2C89C8B" w14:textId="13D84378" w:rsidR="00C27F30" w:rsidRPr="00721092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52A77A2" w14:textId="445534D2" w:rsidR="00C27F30" w:rsidRPr="00721092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93C545A" w14:textId="08A9EC9A" w:rsidR="00C27F30" w:rsidRPr="00721092" w:rsidRDefault="00E10A6F" w:rsidP="002D59F2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709" w:type="dxa"/>
          </w:tcPr>
          <w:p w14:paraId="6A7CB3A5" w14:textId="79E67927" w:rsidR="00C27F30" w:rsidRPr="00721092" w:rsidRDefault="00E10A6F" w:rsidP="002D59F2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474" w:type="dxa"/>
          </w:tcPr>
          <w:p w14:paraId="4D04AE90" w14:textId="09B06B9A" w:rsidR="00C27F30" w:rsidRPr="00721092" w:rsidRDefault="00E10A6F" w:rsidP="002D59F2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+(MaCN)</w:t>
            </w:r>
          </w:p>
        </w:tc>
      </w:tr>
      <w:tr w:rsidR="00C27F30" w:rsidRPr="00721092" w14:paraId="4939D2FE" w14:textId="77777777" w:rsidTr="002D59F2">
        <w:trPr>
          <w:trHeight w:val="834"/>
        </w:trPr>
        <w:tc>
          <w:tcPr>
            <w:tcW w:w="1314" w:type="dxa"/>
          </w:tcPr>
          <w:p w14:paraId="508CEF0A" w14:textId="77777777" w:rsidR="00C27F30" w:rsidRPr="00101D66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01D6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RB4</w:t>
            </w:r>
          </w:p>
        </w:tc>
        <w:tc>
          <w:tcPr>
            <w:tcW w:w="454" w:type="dxa"/>
          </w:tcPr>
          <w:p w14:paraId="49BB3709" w14:textId="77777777" w:rsidR="00C27F30" w:rsidRPr="00721092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E3B3D65" w14:textId="77777777" w:rsidR="00C27F30" w:rsidRPr="00721092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31AF1F76" w14:textId="77777777" w:rsidR="00C27F30" w:rsidRPr="00721092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656CE8E" w14:textId="501CA166" w:rsidR="00C27F30" w:rsidRPr="00721092" w:rsidRDefault="00E10A6F" w:rsidP="002D59F2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567" w:type="dxa"/>
          </w:tcPr>
          <w:p w14:paraId="6B3EEB82" w14:textId="7568B791" w:rsidR="00C27F30" w:rsidRPr="00721092" w:rsidRDefault="00E10A6F" w:rsidP="002D59F2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67DDD6D5" w14:textId="347DA466" w:rsidR="00C27F30" w:rsidRPr="00721092" w:rsidRDefault="00E10A6F" w:rsidP="002D59F2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+(MaCN, MaCC)</w:t>
            </w:r>
          </w:p>
        </w:tc>
        <w:tc>
          <w:tcPr>
            <w:tcW w:w="567" w:type="dxa"/>
          </w:tcPr>
          <w:p w14:paraId="448785EA" w14:textId="3F220A53" w:rsidR="00C27F30" w:rsidRPr="00721092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E29485D" w14:textId="17F2D657" w:rsidR="00C27F30" w:rsidRPr="00721092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4" w:type="dxa"/>
          </w:tcPr>
          <w:p w14:paraId="30C9CFE8" w14:textId="5A158652" w:rsidR="00C27F30" w:rsidRPr="00721092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27F30" w:rsidRPr="00721092" w14:paraId="74207E59" w14:textId="77777777" w:rsidTr="002D59F2">
        <w:trPr>
          <w:trHeight w:val="834"/>
        </w:trPr>
        <w:tc>
          <w:tcPr>
            <w:tcW w:w="1314" w:type="dxa"/>
          </w:tcPr>
          <w:p w14:paraId="51892675" w14:textId="2B36E1A5" w:rsidR="00C27F30" w:rsidRPr="00101D66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RB5</w:t>
            </w:r>
          </w:p>
        </w:tc>
        <w:tc>
          <w:tcPr>
            <w:tcW w:w="454" w:type="dxa"/>
          </w:tcPr>
          <w:p w14:paraId="159535D1" w14:textId="77777777" w:rsidR="00C27F30" w:rsidRPr="00721092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183E4834" w14:textId="77777777" w:rsidR="00C27F30" w:rsidRPr="00721092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864ABFD" w14:textId="77777777" w:rsidR="00C27F30" w:rsidRPr="00721092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926CC1F" w14:textId="5318A80F" w:rsidR="00C27F30" w:rsidRPr="00721092" w:rsidRDefault="00E10A6F" w:rsidP="002D59F2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567" w:type="dxa"/>
          </w:tcPr>
          <w:p w14:paraId="2071987B" w14:textId="73F41A78" w:rsidR="00C27F30" w:rsidRPr="00721092" w:rsidRDefault="00E10A6F" w:rsidP="002D59F2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14:paraId="40F36AA5" w14:textId="24CDCB46" w:rsidR="00C27F30" w:rsidRPr="00721092" w:rsidRDefault="00E10A6F" w:rsidP="002D59F2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+(MaHV, MaCC)</w:t>
            </w:r>
          </w:p>
        </w:tc>
        <w:tc>
          <w:tcPr>
            <w:tcW w:w="567" w:type="dxa"/>
          </w:tcPr>
          <w:p w14:paraId="554F0C1D" w14:textId="77777777" w:rsidR="00C27F30" w:rsidRPr="00721092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909C03" w14:textId="77777777" w:rsidR="00C27F30" w:rsidRPr="00721092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4" w:type="dxa"/>
          </w:tcPr>
          <w:p w14:paraId="4ABDF302" w14:textId="77777777" w:rsidR="00C27F30" w:rsidRPr="00721092" w:rsidRDefault="00C27F30" w:rsidP="002D59F2">
            <w:pPr>
              <w:pStyle w:val="oancuaDanhsac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2559175" w14:textId="77777777" w:rsidR="00C27F30" w:rsidRPr="0079226C" w:rsidRDefault="00C27F30" w:rsidP="00C27F3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</w:p>
    <w:sectPr w:rsidR="00C27F30" w:rsidRPr="00792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6D8C"/>
    <w:multiLevelType w:val="hybridMultilevel"/>
    <w:tmpl w:val="E9DE6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BF6114"/>
    <w:multiLevelType w:val="hybridMultilevel"/>
    <w:tmpl w:val="19565B0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2ED7EA1"/>
    <w:multiLevelType w:val="hybridMultilevel"/>
    <w:tmpl w:val="58485B96"/>
    <w:lvl w:ilvl="0" w:tplc="AC1A0F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8B6A0E"/>
    <w:multiLevelType w:val="hybridMultilevel"/>
    <w:tmpl w:val="3DB6EEC4"/>
    <w:lvl w:ilvl="0" w:tplc="5FB4F0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E3578"/>
    <w:multiLevelType w:val="hybridMultilevel"/>
    <w:tmpl w:val="D7A0C5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9824477"/>
    <w:multiLevelType w:val="hybridMultilevel"/>
    <w:tmpl w:val="47B698D0"/>
    <w:lvl w:ilvl="0" w:tplc="3DC64C16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9867AA"/>
    <w:multiLevelType w:val="hybridMultilevel"/>
    <w:tmpl w:val="A0B4A2AA"/>
    <w:lvl w:ilvl="0" w:tplc="0592F6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DD07805"/>
    <w:multiLevelType w:val="hybridMultilevel"/>
    <w:tmpl w:val="5FD83D6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CDD49A7"/>
    <w:multiLevelType w:val="hybridMultilevel"/>
    <w:tmpl w:val="B24A44E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72307462"/>
    <w:multiLevelType w:val="hybridMultilevel"/>
    <w:tmpl w:val="2A380B6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355423833">
    <w:abstractNumId w:val="3"/>
  </w:num>
  <w:num w:numId="2" w16cid:durableId="1205101584">
    <w:abstractNumId w:val="0"/>
  </w:num>
  <w:num w:numId="3" w16cid:durableId="1229147281">
    <w:abstractNumId w:val="5"/>
  </w:num>
  <w:num w:numId="4" w16cid:durableId="356123487">
    <w:abstractNumId w:val="6"/>
  </w:num>
  <w:num w:numId="5" w16cid:durableId="1582836537">
    <w:abstractNumId w:val="9"/>
  </w:num>
  <w:num w:numId="6" w16cid:durableId="174881638">
    <w:abstractNumId w:val="7"/>
  </w:num>
  <w:num w:numId="7" w16cid:durableId="485510596">
    <w:abstractNumId w:val="1"/>
  </w:num>
  <w:num w:numId="8" w16cid:durableId="1099520827">
    <w:abstractNumId w:val="4"/>
  </w:num>
  <w:num w:numId="9" w16cid:durableId="551843279">
    <w:abstractNumId w:val="8"/>
  </w:num>
  <w:num w:numId="10" w16cid:durableId="1207790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A4D"/>
    <w:rsid w:val="001C2F3E"/>
    <w:rsid w:val="0022572E"/>
    <w:rsid w:val="0023644E"/>
    <w:rsid w:val="00433F8C"/>
    <w:rsid w:val="004779D5"/>
    <w:rsid w:val="005A3085"/>
    <w:rsid w:val="005D2199"/>
    <w:rsid w:val="006612D2"/>
    <w:rsid w:val="0074175F"/>
    <w:rsid w:val="0079226C"/>
    <w:rsid w:val="007C73DC"/>
    <w:rsid w:val="007F3B69"/>
    <w:rsid w:val="009D3CE1"/>
    <w:rsid w:val="00A47A4D"/>
    <w:rsid w:val="00B13353"/>
    <w:rsid w:val="00BF6C9D"/>
    <w:rsid w:val="00C27F30"/>
    <w:rsid w:val="00DE6C7A"/>
    <w:rsid w:val="00E10A6F"/>
    <w:rsid w:val="00E76F67"/>
    <w:rsid w:val="00F7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F0D6BD"/>
  <w15:chartTrackingRefBased/>
  <w15:docId w15:val="{C958E747-F92E-480D-BDF0-2CD51B4D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716DF"/>
    <w:pPr>
      <w:ind w:left="720"/>
      <w:contextualSpacing/>
    </w:pPr>
  </w:style>
  <w:style w:type="table" w:styleId="LiBang">
    <w:name w:val="Table Grid"/>
    <w:basedOn w:val="BangThngthng"/>
    <w:uiPriority w:val="39"/>
    <w:rsid w:val="00E76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Hoàng</dc:creator>
  <cp:keywords/>
  <dc:description/>
  <cp:lastModifiedBy>Thắng Hoàng</cp:lastModifiedBy>
  <cp:revision>4</cp:revision>
  <dcterms:created xsi:type="dcterms:W3CDTF">2022-04-23T17:33:00Z</dcterms:created>
  <dcterms:modified xsi:type="dcterms:W3CDTF">2022-04-24T07:00:00Z</dcterms:modified>
</cp:coreProperties>
</file>