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 xml:space="preserve">Bài tập 1. Cài đặt web server Apache trên Windows (tùy chọn làm thêm trên: Ubuntu, Docker)</w:t>
      </w:r>
    </w:p>
    <w:p w:rsidR="00000000" w:rsidDel="00000000" w:rsidP="00000000" w:rsidRDefault="00000000" w:rsidRPr="00000000" w14:paraId="00000002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22222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00" w:before="200" w:lineRule="auto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– Trong Apache, thư mục web root (hay document root) có tên là gì?</w:t>
      </w:r>
    </w:p>
    <w:p w:rsidR="00000000" w:rsidDel="00000000" w:rsidP="00000000" w:rsidRDefault="00000000" w:rsidRPr="00000000" w14:paraId="00000005">
      <w:pPr>
        <w:shd w:fill="ffffff" w:val="clear"/>
        <w:spacing w:after="200" w:before="200" w:lineRule="auto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Thư mục web root có tên là htdocs.</w:t>
      </w:r>
    </w:p>
    <w:p w:rsidR="00000000" w:rsidDel="00000000" w:rsidP="00000000" w:rsidRDefault="00000000" w:rsidRPr="00000000" w14:paraId="00000006">
      <w:pPr>
        <w:shd w:fill="ffffff" w:val="clear"/>
        <w:spacing w:after="200" w:before="200" w:lineRule="auto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– Mặc định, các trang web, hay các tập tin của một website được để ở đâu?</w:t>
      </w:r>
    </w:p>
    <w:p w:rsidR="00000000" w:rsidDel="00000000" w:rsidP="00000000" w:rsidRDefault="00000000" w:rsidRPr="00000000" w14:paraId="00000007">
      <w:pPr>
        <w:shd w:fill="ffffff" w:val="clear"/>
        <w:spacing w:after="200" w:before="200" w:lineRule="auto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Được lưu trữ trong htdocs với tên là index.</w:t>
      </w:r>
    </w:p>
    <w:p w:rsidR="00000000" w:rsidDel="00000000" w:rsidP="00000000" w:rsidRDefault="00000000" w:rsidRPr="00000000" w14:paraId="00000008">
      <w:pPr>
        <w:shd w:fill="ffffff" w:val="clear"/>
        <w:spacing w:after="200" w:before="200" w:lineRule="auto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– Web server này có thể thực thi mã PHP chưa?</w:t>
      </w:r>
    </w:p>
    <w:p w:rsidR="00000000" w:rsidDel="00000000" w:rsidP="00000000" w:rsidRDefault="00000000" w:rsidRPr="00000000" w14:paraId="00000009">
      <w:pPr>
        <w:shd w:fill="ffffff" w:val="clear"/>
        <w:spacing w:after="200" w:before="200" w:lineRule="auto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Chưa ! Bởi vì nó chỉ hiện thị PHP.</w:t>
      </w:r>
    </w:p>
    <w:p w:rsidR="00000000" w:rsidDel="00000000" w:rsidP="00000000" w:rsidRDefault="00000000" w:rsidRPr="00000000" w14:paraId="0000000A">
      <w:pPr>
        <w:shd w:fill="ffffff" w:val="clear"/>
        <w:spacing w:after="200" w:before="200" w:lineRule="auto"/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– Thư mục logs để làm gì?</w:t>
      </w:r>
    </w:p>
    <w:p w:rsidR="00000000" w:rsidDel="00000000" w:rsidP="00000000" w:rsidRDefault="00000000" w:rsidRPr="00000000" w14:paraId="0000000B">
      <w:pPr>
        <w:shd w:fill="ffffff" w:val="clear"/>
        <w:spacing w:after="200" w:before="200" w:lineRule="auto"/>
        <w:rPr>
          <w:color w:val="ff0000"/>
          <w:sz w:val="20"/>
          <w:szCs w:val="20"/>
          <w:highlight w:val="white"/>
        </w:rPr>
      </w:pPr>
      <w:r w:rsidDel="00000000" w:rsidR="00000000" w:rsidRPr="00000000">
        <w:rPr>
          <w:color w:val="222222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color w:val="ff0000"/>
          <w:sz w:val="20"/>
          <w:szCs w:val="20"/>
          <w:highlight w:val="white"/>
          <w:rtl w:val="0"/>
        </w:rPr>
        <w:t xml:space="preserve">Ghi lại các tiến trình, hoạt động của Apache</w:t>
      </w:r>
    </w:p>
    <w:p w:rsidR="00000000" w:rsidDel="00000000" w:rsidP="00000000" w:rsidRDefault="00000000" w:rsidRPr="00000000" w14:paraId="0000000C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b w:val="1"/>
          <w:color w:val="222222"/>
          <w:sz w:val="20"/>
          <w:szCs w:val="20"/>
          <w:highlight w:val="white"/>
          <w:rtl w:val="0"/>
        </w:rPr>
        <w:t xml:space="preserve">– Tùy chỉnh tập tin index.html (thêm mã HTML, CSS, JavaScript) và xem kết quả trên trình duyệt</w:t>
      </w:r>
    </w:p>
    <w:p w:rsidR="00000000" w:rsidDel="00000000" w:rsidP="00000000" w:rsidRDefault="00000000" w:rsidRPr="00000000" w14:paraId="0000000D">
      <w:pPr>
        <w:rPr>
          <w:b w:val="1"/>
          <w:color w:val="222222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