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CA89" w14:textId="60DA7FDE" w:rsidR="472C70C2" w:rsidRPr="00327FB0" w:rsidRDefault="472C70C2" w:rsidP="472C70C2">
      <w:pPr>
        <w:tabs>
          <w:tab w:val="num" w:pos="720"/>
        </w:tabs>
        <w:ind w:left="360" w:hanging="360"/>
        <w:jc w:val="center"/>
        <w:rPr>
          <w:b/>
          <w:bCs/>
          <w:sz w:val="26"/>
          <w:szCs w:val="26"/>
        </w:rPr>
      </w:pPr>
      <w:r w:rsidRPr="00327FB0">
        <w:rPr>
          <w:b/>
          <w:bCs/>
          <w:sz w:val="26"/>
          <w:szCs w:val="26"/>
        </w:rPr>
        <w:t>Quiz 1: Monitoring and Alerting</w:t>
      </w:r>
    </w:p>
    <w:p w14:paraId="54BB79D9" w14:textId="64E7DAC5" w:rsidR="0B786EAC" w:rsidRPr="00327FB0" w:rsidRDefault="0B786EAC" w:rsidP="00327FB0">
      <w:pPr>
        <w:tabs>
          <w:tab w:val="num" w:pos="720"/>
        </w:tabs>
        <w:ind w:left="360" w:hanging="360"/>
        <w:rPr>
          <w:sz w:val="26"/>
          <w:szCs w:val="26"/>
        </w:rPr>
      </w:pPr>
    </w:p>
    <w:p w14:paraId="38727A2F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Câu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hỏi</w:t>
      </w:r>
      <w:proofErr w:type="spellEnd"/>
      <w:r w:rsidRPr="00327FB0">
        <w:rPr>
          <w:sz w:val="26"/>
          <w:szCs w:val="26"/>
        </w:rPr>
        <w:t xml:space="preserve">: Monitoring layer </w:t>
      </w:r>
      <w:proofErr w:type="spellStart"/>
      <w:r w:rsidRPr="00327FB0">
        <w:rPr>
          <w:sz w:val="26"/>
          <w:szCs w:val="26"/>
        </w:rPr>
        <w:t>nào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tập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trung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việc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theo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dõi</w:t>
      </w:r>
      <w:proofErr w:type="spellEnd"/>
      <w:r w:rsidRPr="00327FB0">
        <w:rPr>
          <w:sz w:val="26"/>
          <w:szCs w:val="26"/>
        </w:rPr>
        <w:t xml:space="preserve"> CPU, RAM, Disk </w:t>
      </w:r>
      <w:proofErr w:type="spellStart"/>
      <w:r w:rsidRPr="00327FB0">
        <w:rPr>
          <w:sz w:val="26"/>
          <w:szCs w:val="26"/>
        </w:rPr>
        <w:t>và</w:t>
      </w:r>
      <w:proofErr w:type="spellEnd"/>
      <w:r w:rsidRPr="00327FB0">
        <w:rPr>
          <w:sz w:val="26"/>
          <w:szCs w:val="26"/>
        </w:rPr>
        <w:t xml:space="preserve"> Network </w:t>
      </w:r>
      <w:proofErr w:type="spellStart"/>
      <w:r w:rsidRPr="00327FB0">
        <w:rPr>
          <w:sz w:val="26"/>
          <w:szCs w:val="26"/>
        </w:rPr>
        <w:t>của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hệ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thống</w:t>
      </w:r>
      <w:proofErr w:type="spellEnd"/>
      <w:r w:rsidRPr="00327FB0">
        <w:rPr>
          <w:sz w:val="26"/>
          <w:szCs w:val="26"/>
        </w:rPr>
        <w:t>?</w:t>
      </w:r>
    </w:p>
    <w:p w14:paraId="1AC62A07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a) Layer 6</w:t>
      </w:r>
    </w:p>
    <w:p w14:paraId="3F4716ED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b) Layer 5</w:t>
      </w:r>
    </w:p>
    <w:p w14:paraId="25474769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c) Layer 4</w:t>
      </w:r>
    </w:p>
    <w:p w14:paraId="3A8B3B4C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d) Layer 3</w:t>
      </w:r>
    </w:p>
    <w:p w14:paraId="0A6E9646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Đáp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án</w:t>
      </w:r>
      <w:proofErr w:type="spellEnd"/>
      <w:r w:rsidRPr="00327FB0">
        <w:rPr>
          <w:sz w:val="26"/>
          <w:szCs w:val="26"/>
        </w:rPr>
        <w:t>: d) Layer 3</w:t>
      </w:r>
    </w:p>
    <w:p w14:paraId="4F87AFBB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Giải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thích</w:t>
      </w:r>
      <w:proofErr w:type="spellEnd"/>
      <w:r w:rsidRPr="00327FB0">
        <w:rPr>
          <w:sz w:val="26"/>
          <w:szCs w:val="26"/>
        </w:rPr>
        <w:t xml:space="preserve">: Layer 3 </w:t>
      </w:r>
      <w:proofErr w:type="spellStart"/>
      <w:r w:rsidRPr="00327FB0">
        <w:rPr>
          <w:sz w:val="26"/>
          <w:szCs w:val="26"/>
        </w:rPr>
        <w:t>tập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trung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việc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theo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dõi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các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chỉ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số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liên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quan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đến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hệ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điều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hành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như</w:t>
      </w:r>
      <w:proofErr w:type="spellEnd"/>
      <w:r w:rsidRPr="00327FB0">
        <w:rPr>
          <w:sz w:val="26"/>
          <w:szCs w:val="26"/>
        </w:rPr>
        <w:t xml:space="preserve"> CPU, RAM, Disk </w:t>
      </w:r>
      <w:proofErr w:type="spellStart"/>
      <w:r w:rsidRPr="00327FB0">
        <w:rPr>
          <w:sz w:val="26"/>
          <w:szCs w:val="26"/>
        </w:rPr>
        <w:t>và</w:t>
      </w:r>
      <w:proofErr w:type="spellEnd"/>
      <w:r w:rsidRPr="00327FB0">
        <w:rPr>
          <w:sz w:val="26"/>
          <w:szCs w:val="26"/>
        </w:rPr>
        <w:t xml:space="preserve"> Network.</w:t>
      </w:r>
    </w:p>
    <w:p w14:paraId="236D6A88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</w:p>
    <w:p w14:paraId="379CB5D4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Câu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hỏi</w:t>
      </w:r>
      <w:proofErr w:type="spellEnd"/>
      <w:r w:rsidRPr="00327FB0">
        <w:rPr>
          <w:sz w:val="26"/>
          <w:szCs w:val="26"/>
        </w:rPr>
        <w:t xml:space="preserve">: </w:t>
      </w:r>
      <w:proofErr w:type="spellStart"/>
      <w:r w:rsidRPr="00327FB0">
        <w:rPr>
          <w:sz w:val="26"/>
          <w:szCs w:val="26"/>
        </w:rPr>
        <w:t>Phần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mềm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nào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thường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được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sử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dụng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để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giám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sát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các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máy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ảo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trên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các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nền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tảng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ảo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hóa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như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Vmware</w:t>
      </w:r>
      <w:proofErr w:type="spellEnd"/>
      <w:r w:rsidRPr="00327FB0">
        <w:rPr>
          <w:sz w:val="26"/>
          <w:szCs w:val="26"/>
        </w:rPr>
        <w:t>, Hyper-V, KVM?</w:t>
      </w:r>
    </w:p>
    <w:p w14:paraId="11F8585D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a) Prometheus</w:t>
      </w:r>
    </w:p>
    <w:p w14:paraId="7F62B329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b) Nagios</w:t>
      </w:r>
    </w:p>
    <w:p w14:paraId="088021C3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c) Grafana</w:t>
      </w:r>
    </w:p>
    <w:p w14:paraId="369BDEAD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d) vSphere</w:t>
      </w:r>
    </w:p>
    <w:p w14:paraId="14BA6C77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Đáp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án</w:t>
      </w:r>
      <w:proofErr w:type="spellEnd"/>
      <w:r w:rsidRPr="00327FB0">
        <w:rPr>
          <w:sz w:val="26"/>
          <w:szCs w:val="26"/>
        </w:rPr>
        <w:t>: d) vSphere</w:t>
      </w:r>
    </w:p>
    <w:p w14:paraId="4EDFCDFF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Giải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thích</w:t>
      </w:r>
      <w:proofErr w:type="spellEnd"/>
      <w:r w:rsidRPr="00327FB0">
        <w:rPr>
          <w:sz w:val="26"/>
          <w:szCs w:val="26"/>
        </w:rPr>
        <w:t xml:space="preserve">: vSphere </w:t>
      </w:r>
      <w:proofErr w:type="spellStart"/>
      <w:r w:rsidRPr="00327FB0">
        <w:rPr>
          <w:sz w:val="26"/>
          <w:szCs w:val="26"/>
        </w:rPr>
        <w:t>là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một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phần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mềm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quản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lý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ảo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hóa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phổ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biến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được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sử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dụng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để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giám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sát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quản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lý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các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máy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ảo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trên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các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nền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tảng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như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Vmware</w:t>
      </w:r>
      <w:proofErr w:type="spellEnd"/>
      <w:r w:rsidRPr="00327FB0">
        <w:rPr>
          <w:sz w:val="26"/>
          <w:szCs w:val="26"/>
        </w:rPr>
        <w:t xml:space="preserve">, Hyper-V </w:t>
      </w:r>
      <w:proofErr w:type="spellStart"/>
      <w:r w:rsidRPr="00327FB0">
        <w:rPr>
          <w:sz w:val="26"/>
          <w:szCs w:val="26"/>
        </w:rPr>
        <w:t>và</w:t>
      </w:r>
      <w:proofErr w:type="spellEnd"/>
      <w:r w:rsidRPr="00327FB0">
        <w:rPr>
          <w:sz w:val="26"/>
          <w:szCs w:val="26"/>
        </w:rPr>
        <w:t xml:space="preserve"> KVM.</w:t>
      </w:r>
    </w:p>
    <w:p w14:paraId="7AEE9563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</w:p>
    <w:p w14:paraId="2DE5EA6E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Câu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hỏi</w:t>
      </w:r>
      <w:proofErr w:type="spellEnd"/>
      <w:r w:rsidRPr="00327FB0">
        <w:rPr>
          <w:sz w:val="26"/>
          <w:szCs w:val="26"/>
        </w:rPr>
        <w:t xml:space="preserve">: </w:t>
      </w:r>
      <w:proofErr w:type="spellStart"/>
      <w:r w:rsidRPr="00327FB0">
        <w:rPr>
          <w:sz w:val="26"/>
          <w:szCs w:val="26"/>
        </w:rPr>
        <w:t>Phương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pháp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nào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cho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phép</w:t>
      </w:r>
      <w:proofErr w:type="spellEnd"/>
      <w:r w:rsidRPr="00327FB0">
        <w:rPr>
          <w:sz w:val="26"/>
          <w:szCs w:val="26"/>
        </w:rPr>
        <w:t xml:space="preserve"> agent </w:t>
      </w:r>
      <w:proofErr w:type="spellStart"/>
      <w:r w:rsidRPr="00327FB0">
        <w:rPr>
          <w:sz w:val="26"/>
          <w:szCs w:val="26"/>
        </w:rPr>
        <w:t>gửi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dữ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liệu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giám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sát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đến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một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trung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tâm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điều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khiển</w:t>
      </w:r>
      <w:proofErr w:type="spellEnd"/>
      <w:r w:rsidRPr="00327FB0">
        <w:rPr>
          <w:sz w:val="26"/>
          <w:szCs w:val="26"/>
        </w:rPr>
        <w:t>?</w:t>
      </w:r>
    </w:p>
    <w:p w14:paraId="685F545A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a) Pull metric</w:t>
      </w:r>
    </w:p>
    <w:p w14:paraId="2C33EB18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b) Agent push</w:t>
      </w:r>
    </w:p>
    <w:p w14:paraId="5ECECEDC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c) Both a and b</w:t>
      </w:r>
    </w:p>
    <w:p w14:paraId="3EE2B147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d) Push pull</w:t>
      </w:r>
    </w:p>
    <w:p w14:paraId="19B7C517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Đáp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án</w:t>
      </w:r>
      <w:proofErr w:type="spellEnd"/>
      <w:r w:rsidRPr="00327FB0">
        <w:rPr>
          <w:sz w:val="26"/>
          <w:szCs w:val="26"/>
        </w:rPr>
        <w:t>: b) Agent push</w:t>
      </w:r>
    </w:p>
    <w:p w14:paraId="3A10C418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Giải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thích</w:t>
      </w:r>
      <w:proofErr w:type="spellEnd"/>
      <w:r w:rsidRPr="00327FB0">
        <w:rPr>
          <w:sz w:val="26"/>
          <w:szCs w:val="26"/>
        </w:rPr>
        <w:t xml:space="preserve">: </w:t>
      </w:r>
      <w:proofErr w:type="spellStart"/>
      <w:r w:rsidRPr="00327FB0">
        <w:rPr>
          <w:sz w:val="26"/>
          <w:szCs w:val="26"/>
        </w:rPr>
        <w:t>Phương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pháp</w:t>
      </w:r>
      <w:proofErr w:type="spellEnd"/>
      <w:r w:rsidRPr="00327FB0">
        <w:rPr>
          <w:sz w:val="26"/>
          <w:szCs w:val="26"/>
        </w:rPr>
        <w:t xml:space="preserve"> Agent push </w:t>
      </w:r>
      <w:proofErr w:type="spellStart"/>
      <w:r w:rsidRPr="00327FB0">
        <w:rPr>
          <w:sz w:val="26"/>
          <w:szCs w:val="26"/>
        </w:rPr>
        <w:t>là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phương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pháp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mà</w:t>
      </w:r>
      <w:proofErr w:type="spellEnd"/>
      <w:r w:rsidRPr="00327FB0">
        <w:rPr>
          <w:sz w:val="26"/>
          <w:szCs w:val="26"/>
        </w:rPr>
        <w:t xml:space="preserve"> agent </w:t>
      </w:r>
      <w:proofErr w:type="spellStart"/>
      <w:r w:rsidRPr="00327FB0">
        <w:rPr>
          <w:sz w:val="26"/>
          <w:szCs w:val="26"/>
        </w:rPr>
        <w:t>trên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máy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chủ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tự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động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gửi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dữ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liệu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giám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sát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đến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một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trung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tâm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điều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khiển</w:t>
      </w:r>
      <w:proofErr w:type="spellEnd"/>
      <w:r w:rsidRPr="00327FB0">
        <w:rPr>
          <w:sz w:val="26"/>
          <w:szCs w:val="26"/>
        </w:rPr>
        <w:t>.</w:t>
      </w:r>
    </w:p>
    <w:p w14:paraId="303FA429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</w:p>
    <w:p w14:paraId="148991C3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Câu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hỏi</w:t>
      </w:r>
      <w:proofErr w:type="spellEnd"/>
      <w:r w:rsidRPr="00327FB0">
        <w:rPr>
          <w:sz w:val="26"/>
          <w:szCs w:val="26"/>
        </w:rPr>
        <w:t xml:space="preserve">: Alerting </w:t>
      </w:r>
      <w:proofErr w:type="spellStart"/>
      <w:r w:rsidRPr="00327FB0">
        <w:rPr>
          <w:sz w:val="26"/>
          <w:szCs w:val="26"/>
        </w:rPr>
        <w:t>là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gì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trong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hệ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thống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giám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sát</w:t>
      </w:r>
      <w:proofErr w:type="spellEnd"/>
      <w:r w:rsidRPr="00327FB0">
        <w:rPr>
          <w:sz w:val="26"/>
          <w:szCs w:val="26"/>
        </w:rPr>
        <w:t>?</w:t>
      </w:r>
    </w:p>
    <w:p w14:paraId="7CA9A9A6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 xml:space="preserve">a) </w:t>
      </w:r>
      <w:proofErr w:type="spellStart"/>
      <w:r w:rsidRPr="00327FB0">
        <w:rPr>
          <w:sz w:val="26"/>
          <w:szCs w:val="26"/>
        </w:rPr>
        <w:t>Quá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trình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tự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động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xác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định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thông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báo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về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sự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cố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hoặc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tình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trạng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gần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như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sự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cố</w:t>
      </w:r>
      <w:proofErr w:type="spellEnd"/>
    </w:p>
    <w:p w14:paraId="13DE2DE8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 xml:space="preserve">b) </w:t>
      </w:r>
      <w:proofErr w:type="spellStart"/>
      <w:r w:rsidRPr="00327FB0">
        <w:rPr>
          <w:sz w:val="26"/>
          <w:szCs w:val="26"/>
        </w:rPr>
        <w:t>Phần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mềm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quản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lý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cơ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sở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dữ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liệu</w:t>
      </w:r>
      <w:proofErr w:type="spellEnd"/>
    </w:p>
    <w:p w14:paraId="4D93E6A3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 xml:space="preserve">c) </w:t>
      </w:r>
      <w:proofErr w:type="spellStart"/>
      <w:r w:rsidRPr="00327FB0">
        <w:rPr>
          <w:sz w:val="26"/>
          <w:szCs w:val="26"/>
        </w:rPr>
        <w:t>Một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công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cụ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để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tạo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quản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lý</w:t>
      </w:r>
      <w:proofErr w:type="spellEnd"/>
      <w:r w:rsidRPr="00327FB0">
        <w:rPr>
          <w:sz w:val="26"/>
          <w:szCs w:val="26"/>
        </w:rPr>
        <w:t xml:space="preserve"> container</w:t>
      </w:r>
    </w:p>
    <w:p w14:paraId="3E03CE63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 xml:space="preserve">d) </w:t>
      </w:r>
      <w:proofErr w:type="spellStart"/>
      <w:r w:rsidRPr="00327FB0">
        <w:rPr>
          <w:sz w:val="26"/>
          <w:szCs w:val="26"/>
        </w:rPr>
        <w:t>Một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giao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thức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mạng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cho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việc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quản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lý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thiết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bị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mạng</w:t>
      </w:r>
      <w:proofErr w:type="spellEnd"/>
    </w:p>
    <w:p w14:paraId="33117745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Đáp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án</w:t>
      </w:r>
      <w:proofErr w:type="spellEnd"/>
      <w:r w:rsidRPr="00327FB0">
        <w:rPr>
          <w:sz w:val="26"/>
          <w:szCs w:val="26"/>
        </w:rPr>
        <w:t xml:space="preserve">: a) </w:t>
      </w:r>
      <w:proofErr w:type="spellStart"/>
      <w:r w:rsidRPr="00327FB0">
        <w:rPr>
          <w:sz w:val="26"/>
          <w:szCs w:val="26"/>
        </w:rPr>
        <w:t>Quá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trình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tự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động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xác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định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thông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báo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về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sự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cố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hoặc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tình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trạng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gần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như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sự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cố</w:t>
      </w:r>
      <w:proofErr w:type="spellEnd"/>
    </w:p>
    <w:p w14:paraId="40195A99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Giải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thích</w:t>
      </w:r>
      <w:proofErr w:type="spellEnd"/>
      <w:r w:rsidRPr="00327FB0">
        <w:rPr>
          <w:sz w:val="26"/>
          <w:szCs w:val="26"/>
        </w:rPr>
        <w:t xml:space="preserve">: Alerting </w:t>
      </w:r>
      <w:proofErr w:type="spellStart"/>
      <w:r w:rsidRPr="00327FB0">
        <w:rPr>
          <w:sz w:val="26"/>
          <w:szCs w:val="26"/>
        </w:rPr>
        <w:t>là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quá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trình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tự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động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xác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định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thông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báo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về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sự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cố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hoặc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tình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trạng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gần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như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sự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cố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trong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hệ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thống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giám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sát</w:t>
      </w:r>
      <w:proofErr w:type="spellEnd"/>
      <w:r w:rsidRPr="00327FB0">
        <w:rPr>
          <w:sz w:val="26"/>
          <w:szCs w:val="26"/>
        </w:rPr>
        <w:t>.</w:t>
      </w:r>
    </w:p>
    <w:p w14:paraId="27B572D4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</w:p>
    <w:p w14:paraId="77030149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Câu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hỏi</w:t>
      </w:r>
      <w:proofErr w:type="spellEnd"/>
      <w:r w:rsidRPr="00327FB0">
        <w:rPr>
          <w:sz w:val="26"/>
          <w:szCs w:val="26"/>
        </w:rPr>
        <w:t xml:space="preserve">: Layer </w:t>
      </w:r>
      <w:proofErr w:type="spellStart"/>
      <w:r w:rsidRPr="00327FB0">
        <w:rPr>
          <w:sz w:val="26"/>
          <w:szCs w:val="26"/>
        </w:rPr>
        <w:t>nào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trong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kiến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trúc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giám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sát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tập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trung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theo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dõi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các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dịch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vụ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ứng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dụng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cụ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thể</w:t>
      </w:r>
      <w:proofErr w:type="spellEnd"/>
      <w:r w:rsidRPr="00327FB0">
        <w:rPr>
          <w:sz w:val="26"/>
          <w:szCs w:val="26"/>
        </w:rPr>
        <w:t>?</w:t>
      </w:r>
    </w:p>
    <w:p w14:paraId="4955384B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lastRenderedPageBreak/>
        <w:t>a) Layer 6</w:t>
      </w:r>
    </w:p>
    <w:p w14:paraId="655D68F0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b) Layer 5</w:t>
      </w:r>
    </w:p>
    <w:p w14:paraId="4B8FBB45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c) Layer 4</w:t>
      </w:r>
    </w:p>
    <w:p w14:paraId="6410181C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d) Layer 3</w:t>
      </w:r>
    </w:p>
    <w:p w14:paraId="5879E667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Đáp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án</w:t>
      </w:r>
      <w:proofErr w:type="spellEnd"/>
      <w:r w:rsidRPr="00327FB0">
        <w:rPr>
          <w:sz w:val="26"/>
          <w:szCs w:val="26"/>
        </w:rPr>
        <w:t>: a) Layer 6</w:t>
      </w:r>
    </w:p>
    <w:p w14:paraId="2DC0A27E" w14:textId="62F6A7C7" w:rsid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Giải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thích</w:t>
      </w:r>
      <w:proofErr w:type="spellEnd"/>
      <w:r w:rsidRPr="00327FB0">
        <w:rPr>
          <w:sz w:val="26"/>
          <w:szCs w:val="26"/>
        </w:rPr>
        <w:t xml:space="preserve">: Layer 6 </w:t>
      </w:r>
      <w:proofErr w:type="spellStart"/>
      <w:r w:rsidRPr="00327FB0">
        <w:rPr>
          <w:sz w:val="26"/>
          <w:szCs w:val="26"/>
        </w:rPr>
        <w:t>tập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trung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việc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theo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dõi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các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dịch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vụ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ứng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dụng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cụ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thể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như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các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phần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mềm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dịch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vụ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ứng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dụng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trên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hệ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thống</w:t>
      </w:r>
      <w:proofErr w:type="spellEnd"/>
      <w:r w:rsidRPr="00327FB0">
        <w:rPr>
          <w:sz w:val="26"/>
          <w:szCs w:val="26"/>
        </w:rPr>
        <w:t>.</w:t>
      </w:r>
    </w:p>
    <w:p w14:paraId="2B8F6226" w14:textId="36B51203" w:rsid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</w:p>
    <w:p w14:paraId="0101AE28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</w:p>
    <w:p w14:paraId="3882EC5B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Câu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hỏi</w:t>
      </w:r>
      <w:proofErr w:type="spellEnd"/>
      <w:r w:rsidRPr="00327FB0">
        <w:rPr>
          <w:sz w:val="26"/>
          <w:szCs w:val="26"/>
        </w:rPr>
        <w:t xml:space="preserve">: Layer </w:t>
      </w:r>
      <w:proofErr w:type="spellStart"/>
      <w:r w:rsidRPr="00327FB0">
        <w:rPr>
          <w:sz w:val="26"/>
          <w:szCs w:val="26"/>
        </w:rPr>
        <w:t>nào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trong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kiến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trúc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giám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sát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tập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trung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việc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giám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sát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quản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lý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các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máy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ảo</w:t>
      </w:r>
      <w:proofErr w:type="spellEnd"/>
      <w:r w:rsidRPr="00327FB0">
        <w:rPr>
          <w:sz w:val="26"/>
          <w:szCs w:val="26"/>
        </w:rPr>
        <w:t>?</w:t>
      </w:r>
    </w:p>
    <w:p w14:paraId="11B21EE7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a) Layer 2</w:t>
      </w:r>
    </w:p>
    <w:p w14:paraId="79583990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b) Layer 3</w:t>
      </w:r>
    </w:p>
    <w:p w14:paraId="48A54B9D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c) Layer 4</w:t>
      </w:r>
    </w:p>
    <w:p w14:paraId="08529B15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d) Layer 5</w:t>
      </w:r>
    </w:p>
    <w:p w14:paraId="64142E52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Đáp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án</w:t>
      </w:r>
      <w:proofErr w:type="spellEnd"/>
      <w:r w:rsidRPr="00327FB0">
        <w:rPr>
          <w:sz w:val="26"/>
          <w:szCs w:val="26"/>
        </w:rPr>
        <w:t>: a) Layer 2</w:t>
      </w:r>
    </w:p>
    <w:p w14:paraId="7541FABE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Giải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thích</w:t>
      </w:r>
      <w:proofErr w:type="spellEnd"/>
      <w:r w:rsidRPr="00327FB0">
        <w:rPr>
          <w:sz w:val="26"/>
          <w:szCs w:val="26"/>
        </w:rPr>
        <w:t xml:space="preserve">: Layer 2 </w:t>
      </w:r>
      <w:proofErr w:type="spellStart"/>
      <w:r w:rsidRPr="00327FB0">
        <w:rPr>
          <w:sz w:val="26"/>
          <w:szCs w:val="26"/>
        </w:rPr>
        <w:t>trong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kiến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trúc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giám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sát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tập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trung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việc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giám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sát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quản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lý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các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máy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ảo</w:t>
      </w:r>
      <w:proofErr w:type="spellEnd"/>
      <w:r w:rsidRPr="00327FB0">
        <w:rPr>
          <w:sz w:val="26"/>
          <w:szCs w:val="26"/>
        </w:rPr>
        <w:t xml:space="preserve">, </w:t>
      </w:r>
      <w:proofErr w:type="spellStart"/>
      <w:r w:rsidRPr="00327FB0">
        <w:rPr>
          <w:sz w:val="26"/>
          <w:szCs w:val="26"/>
        </w:rPr>
        <w:t>tức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là</w:t>
      </w:r>
      <w:proofErr w:type="spellEnd"/>
      <w:r w:rsidRPr="00327FB0">
        <w:rPr>
          <w:sz w:val="26"/>
          <w:szCs w:val="26"/>
        </w:rPr>
        <w:t xml:space="preserve"> hypervisor.</w:t>
      </w:r>
    </w:p>
    <w:p w14:paraId="7F3D4DFF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</w:p>
    <w:p w14:paraId="34BF1A44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Câu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hỏi</w:t>
      </w:r>
      <w:proofErr w:type="spellEnd"/>
      <w:r w:rsidRPr="00327FB0">
        <w:rPr>
          <w:sz w:val="26"/>
          <w:szCs w:val="26"/>
        </w:rPr>
        <w:t xml:space="preserve">: </w:t>
      </w:r>
      <w:proofErr w:type="spellStart"/>
      <w:r w:rsidRPr="00327FB0">
        <w:rPr>
          <w:sz w:val="26"/>
          <w:szCs w:val="26"/>
        </w:rPr>
        <w:t>Phương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pháp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nào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trong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giám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sát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dựa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trên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việc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máy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chủ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tự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động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lấy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dữ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liệu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từ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các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nguồn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khác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nhau</w:t>
      </w:r>
      <w:proofErr w:type="spellEnd"/>
      <w:r w:rsidRPr="00327FB0">
        <w:rPr>
          <w:sz w:val="26"/>
          <w:szCs w:val="26"/>
        </w:rPr>
        <w:t>?</w:t>
      </w:r>
    </w:p>
    <w:p w14:paraId="225F701B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a) Pull metric</w:t>
      </w:r>
    </w:p>
    <w:p w14:paraId="425C87A3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b) Agent push</w:t>
      </w:r>
    </w:p>
    <w:p w14:paraId="72CC4B28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c) Push pull</w:t>
      </w:r>
    </w:p>
    <w:p w14:paraId="226C40A8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d) Push metric</w:t>
      </w:r>
    </w:p>
    <w:p w14:paraId="2DF94214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Đáp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án</w:t>
      </w:r>
      <w:proofErr w:type="spellEnd"/>
      <w:r w:rsidRPr="00327FB0">
        <w:rPr>
          <w:sz w:val="26"/>
          <w:szCs w:val="26"/>
        </w:rPr>
        <w:t>: a) Pull metric</w:t>
      </w:r>
    </w:p>
    <w:p w14:paraId="4E68B2F6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Giải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thích</w:t>
      </w:r>
      <w:proofErr w:type="spellEnd"/>
      <w:r w:rsidRPr="00327FB0">
        <w:rPr>
          <w:sz w:val="26"/>
          <w:szCs w:val="26"/>
        </w:rPr>
        <w:t xml:space="preserve">: Pull metric </w:t>
      </w:r>
      <w:proofErr w:type="spellStart"/>
      <w:r w:rsidRPr="00327FB0">
        <w:rPr>
          <w:sz w:val="26"/>
          <w:szCs w:val="26"/>
        </w:rPr>
        <w:t>là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phương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pháp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trong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đó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máy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chủ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tự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động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lấy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dữ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liệu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từ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các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nguồn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khác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nhau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thay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vì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chờ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dữ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liệu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được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gửi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đến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từ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các</w:t>
      </w:r>
      <w:proofErr w:type="spellEnd"/>
      <w:r w:rsidRPr="00327FB0">
        <w:rPr>
          <w:sz w:val="26"/>
          <w:szCs w:val="26"/>
        </w:rPr>
        <w:t xml:space="preserve"> agent.</w:t>
      </w:r>
    </w:p>
    <w:p w14:paraId="21A65BF7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</w:p>
    <w:p w14:paraId="0622C8FB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Câu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hỏi</w:t>
      </w:r>
      <w:proofErr w:type="spellEnd"/>
      <w:r w:rsidRPr="00327FB0">
        <w:rPr>
          <w:sz w:val="26"/>
          <w:szCs w:val="26"/>
        </w:rPr>
        <w:t xml:space="preserve">: </w:t>
      </w:r>
      <w:proofErr w:type="spellStart"/>
      <w:r w:rsidRPr="00327FB0">
        <w:rPr>
          <w:sz w:val="26"/>
          <w:szCs w:val="26"/>
        </w:rPr>
        <w:t>Công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cụ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nào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được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sử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dụng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để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tạo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quản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lý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các</w:t>
      </w:r>
      <w:proofErr w:type="spellEnd"/>
      <w:r w:rsidRPr="00327FB0">
        <w:rPr>
          <w:sz w:val="26"/>
          <w:szCs w:val="26"/>
        </w:rPr>
        <w:t xml:space="preserve"> dashboard </w:t>
      </w:r>
      <w:proofErr w:type="spellStart"/>
      <w:r w:rsidRPr="00327FB0">
        <w:rPr>
          <w:sz w:val="26"/>
          <w:szCs w:val="26"/>
        </w:rPr>
        <w:t>để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hiển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thị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dữ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liệu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giám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sát</w:t>
      </w:r>
      <w:proofErr w:type="spellEnd"/>
      <w:r w:rsidRPr="00327FB0">
        <w:rPr>
          <w:sz w:val="26"/>
          <w:szCs w:val="26"/>
        </w:rPr>
        <w:t>?</w:t>
      </w:r>
    </w:p>
    <w:p w14:paraId="7F850C23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a) Prometheus</w:t>
      </w:r>
    </w:p>
    <w:p w14:paraId="2E2F9B71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b) Nagios</w:t>
      </w:r>
    </w:p>
    <w:p w14:paraId="736B1A49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c) Grafana</w:t>
      </w:r>
    </w:p>
    <w:p w14:paraId="6EDC535C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d) Zabbix</w:t>
      </w:r>
    </w:p>
    <w:p w14:paraId="1576DF8B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Đáp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án</w:t>
      </w:r>
      <w:proofErr w:type="spellEnd"/>
      <w:r w:rsidRPr="00327FB0">
        <w:rPr>
          <w:sz w:val="26"/>
          <w:szCs w:val="26"/>
        </w:rPr>
        <w:t>: c) Grafana</w:t>
      </w:r>
    </w:p>
    <w:p w14:paraId="0C6A995D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Giải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thích</w:t>
      </w:r>
      <w:proofErr w:type="spellEnd"/>
      <w:r w:rsidRPr="00327FB0">
        <w:rPr>
          <w:sz w:val="26"/>
          <w:szCs w:val="26"/>
        </w:rPr>
        <w:t xml:space="preserve">: Grafana </w:t>
      </w:r>
      <w:proofErr w:type="spellStart"/>
      <w:r w:rsidRPr="00327FB0">
        <w:rPr>
          <w:sz w:val="26"/>
          <w:szCs w:val="26"/>
        </w:rPr>
        <w:t>là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một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công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cụ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phổ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biến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được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sử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dụng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để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tạo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quản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lý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các</w:t>
      </w:r>
      <w:proofErr w:type="spellEnd"/>
      <w:r w:rsidRPr="00327FB0">
        <w:rPr>
          <w:sz w:val="26"/>
          <w:szCs w:val="26"/>
        </w:rPr>
        <w:t xml:space="preserve"> dashboard </w:t>
      </w:r>
      <w:proofErr w:type="spellStart"/>
      <w:r w:rsidRPr="00327FB0">
        <w:rPr>
          <w:sz w:val="26"/>
          <w:szCs w:val="26"/>
        </w:rPr>
        <w:t>để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hiển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thị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dữ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liệu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giám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sát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từ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các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nguồn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khác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nhau</w:t>
      </w:r>
      <w:proofErr w:type="spellEnd"/>
      <w:r w:rsidRPr="00327FB0">
        <w:rPr>
          <w:sz w:val="26"/>
          <w:szCs w:val="26"/>
        </w:rPr>
        <w:t>.</w:t>
      </w:r>
    </w:p>
    <w:p w14:paraId="708A2B4C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</w:p>
    <w:p w14:paraId="7FABEA62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Câu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hỏi</w:t>
      </w:r>
      <w:proofErr w:type="spellEnd"/>
      <w:r w:rsidRPr="00327FB0">
        <w:rPr>
          <w:sz w:val="26"/>
          <w:szCs w:val="26"/>
        </w:rPr>
        <w:t xml:space="preserve">: Layer </w:t>
      </w:r>
      <w:proofErr w:type="spellStart"/>
      <w:r w:rsidRPr="00327FB0">
        <w:rPr>
          <w:sz w:val="26"/>
          <w:szCs w:val="26"/>
        </w:rPr>
        <w:t>nào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trong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kiến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trúc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giám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sát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tập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trung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việc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theo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dõi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quản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lý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các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máy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chủ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vật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lý</w:t>
      </w:r>
      <w:proofErr w:type="spellEnd"/>
      <w:r w:rsidRPr="00327FB0">
        <w:rPr>
          <w:sz w:val="26"/>
          <w:szCs w:val="26"/>
        </w:rPr>
        <w:t>?</w:t>
      </w:r>
    </w:p>
    <w:p w14:paraId="014BA179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a) Layer 1</w:t>
      </w:r>
    </w:p>
    <w:p w14:paraId="4D7E59C6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b) Layer 2</w:t>
      </w:r>
    </w:p>
    <w:p w14:paraId="0346F154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c) Layer 3</w:t>
      </w:r>
    </w:p>
    <w:p w14:paraId="53A4CDC6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d) Layer 4</w:t>
      </w:r>
    </w:p>
    <w:p w14:paraId="74770FDA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Đáp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án</w:t>
      </w:r>
      <w:proofErr w:type="spellEnd"/>
      <w:r w:rsidRPr="00327FB0">
        <w:rPr>
          <w:sz w:val="26"/>
          <w:szCs w:val="26"/>
        </w:rPr>
        <w:t>: a) Layer 1</w:t>
      </w:r>
    </w:p>
    <w:p w14:paraId="16A816C2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lastRenderedPageBreak/>
        <w:t>Giải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thích</w:t>
      </w:r>
      <w:proofErr w:type="spellEnd"/>
      <w:r w:rsidRPr="00327FB0">
        <w:rPr>
          <w:sz w:val="26"/>
          <w:szCs w:val="26"/>
        </w:rPr>
        <w:t xml:space="preserve">: Layer 1 </w:t>
      </w:r>
      <w:proofErr w:type="spellStart"/>
      <w:r w:rsidRPr="00327FB0">
        <w:rPr>
          <w:sz w:val="26"/>
          <w:szCs w:val="26"/>
        </w:rPr>
        <w:t>trong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kiến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trúc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giám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sát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tập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trung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việc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theo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dõi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quản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lý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các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máy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chủ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vật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lý</w:t>
      </w:r>
      <w:proofErr w:type="spellEnd"/>
      <w:r w:rsidRPr="00327FB0">
        <w:rPr>
          <w:sz w:val="26"/>
          <w:szCs w:val="26"/>
        </w:rPr>
        <w:t xml:space="preserve">, </w:t>
      </w:r>
      <w:proofErr w:type="spellStart"/>
      <w:r w:rsidRPr="00327FB0">
        <w:rPr>
          <w:sz w:val="26"/>
          <w:szCs w:val="26"/>
        </w:rPr>
        <w:t>chẳng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hạn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như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thông</w:t>
      </w:r>
      <w:proofErr w:type="spellEnd"/>
      <w:r w:rsidRPr="00327FB0">
        <w:rPr>
          <w:sz w:val="26"/>
          <w:szCs w:val="26"/>
        </w:rPr>
        <w:t xml:space="preserve"> qua IPMI, IDRAC </w:t>
      </w:r>
      <w:proofErr w:type="spellStart"/>
      <w:r w:rsidRPr="00327FB0">
        <w:rPr>
          <w:sz w:val="26"/>
          <w:szCs w:val="26"/>
        </w:rPr>
        <w:t>hoặc</w:t>
      </w:r>
      <w:proofErr w:type="spellEnd"/>
      <w:r w:rsidRPr="00327FB0">
        <w:rPr>
          <w:sz w:val="26"/>
          <w:szCs w:val="26"/>
        </w:rPr>
        <w:t xml:space="preserve"> ILO.</w:t>
      </w:r>
    </w:p>
    <w:p w14:paraId="497DCDFE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</w:p>
    <w:p w14:paraId="7A5467FB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Câu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hỏi</w:t>
      </w:r>
      <w:proofErr w:type="spellEnd"/>
      <w:r w:rsidRPr="00327FB0">
        <w:rPr>
          <w:sz w:val="26"/>
          <w:szCs w:val="26"/>
        </w:rPr>
        <w:t xml:space="preserve">: </w:t>
      </w:r>
      <w:proofErr w:type="spellStart"/>
      <w:r w:rsidRPr="00327FB0">
        <w:rPr>
          <w:sz w:val="26"/>
          <w:szCs w:val="26"/>
        </w:rPr>
        <w:t>Phần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mềm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nào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thường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được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sử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dụng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để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giám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sát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quản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lý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các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dịch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vụ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trên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một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môi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trường</w:t>
      </w:r>
      <w:proofErr w:type="spellEnd"/>
      <w:r w:rsidRPr="00327FB0">
        <w:rPr>
          <w:sz w:val="26"/>
          <w:szCs w:val="26"/>
        </w:rPr>
        <w:t xml:space="preserve"> Kubernetes?</w:t>
      </w:r>
    </w:p>
    <w:p w14:paraId="1325F8CE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a) Prometheus</w:t>
      </w:r>
    </w:p>
    <w:p w14:paraId="32C6AA9D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b) Nagios</w:t>
      </w:r>
    </w:p>
    <w:p w14:paraId="0A8C1038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c) Grafana</w:t>
      </w:r>
    </w:p>
    <w:p w14:paraId="3A56FD40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>d) Kubernetes Dashboard</w:t>
      </w:r>
    </w:p>
    <w:p w14:paraId="363E4FFA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Đáp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án</w:t>
      </w:r>
      <w:proofErr w:type="spellEnd"/>
      <w:r w:rsidRPr="00327FB0">
        <w:rPr>
          <w:sz w:val="26"/>
          <w:szCs w:val="26"/>
        </w:rPr>
        <w:t>: d) Kubernetes Dashboard</w:t>
      </w:r>
    </w:p>
    <w:p w14:paraId="0F8EE77D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Giải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thích</w:t>
      </w:r>
      <w:proofErr w:type="spellEnd"/>
      <w:r w:rsidRPr="00327FB0">
        <w:rPr>
          <w:sz w:val="26"/>
          <w:szCs w:val="26"/>
        </w:rPr>
        <w:t xml:space="preserve">: Kubernetes Dashboard </w:t>
      </w:r>
      <w:proofErr w:type="spellStart"/>
      <w:r w:rsidRPr="00327FB0">
        <w:rPr>
          <w:sz w:val="26"/>
          <w:szCs w:val="26"/>
        </w:rPr>
        <w:t>là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một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công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cụ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phổ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biến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được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sử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dụng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để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giám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sát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và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quản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lý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các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dịch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vụ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trên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một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môi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trường</w:t>
      </w:r>
      <w:proofErr w:type="spellEnd"/>
      <w:r w:rsidRPr="00327FB0">
        <w:rPr>
          <w:sz w:val="26"/>
          <w:szCs w:val="26"/>
        </w:rPr>
        <w:t xml:space="preserve"> Kubernetes.</w:t>
      </w:r>
    </w:p>
    <w:p w14:paraId="78536CB1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</w:p>
    <w:p w14:paraId="337DAAAD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Câu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hỏi</w:t>
      </w:r>
      <w:proofErr w:type="spellEnd"/>
      <w:r w:rsidRPr="00327FB0">
        <w:rPr>
          <w:sz w:val="26"/>
          <w:szCs w:val="26"/>
        </w:rPr>
        <w:t xml:space="preserve">: Alerting </w:t>
      </w:r>
      <w:proofErr w:type="spellStart"/>
      <w:r w:rsidRPr="00327FB0">
        <w:rPr>
          <w:sz w:val="26"/>
          <w:szCs w:val="26"/>
        </w:rPr>
        <w:t>được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kích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hoạt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khi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nào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trong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quá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trình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giám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sát</w:t>
      </w:r>
      <w:proofErr w:type="spellEnd"/>
      <w:r w:rsidRPr="00327FB0">
        <w:rPr>
          <w:sz w:val="26"/>
          <w:szCs w:val="26"/>
        </w:rPr>
        <w:t>?</w:t>
      </w:r>
    </w:p>
    <w:p w14:paraId="770989BC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 xml:space="preserve">a) Khi </w:t>
      </w:r>
      <w:proofErr w:type="spellStart"/>
      <w:r w:rsidRPr="00327FB0">
        <w:rPr>
          <w:sz w:val="26"/>
          <w:szCs w:val="26"/>
        </w:rPr>
        <w:t>dữ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liệu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vượt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quá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ngưỡng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cảnh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báo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được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đặt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trước</w:t>
      </w:r>
      <w:proofErr w:type="spellEnd"/>
    </w:p>
    <w:p w14:paraId="43F5D7CD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 xml:space="preserve">b) Khi </w:t>
      </w:r>
      <w:proofErr w:type="spellStart"/>
      <w:r w:rsidRPr="00327FB0">
        <w:rPr>
          <w:sz w:val="26"/>
          <w:szCs w:val="26"/>
        </w:rPr>
        <w:t>dữ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liệu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được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thập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bởi</w:t>
      </w:r>
      <w:proofErr w:type="spellEnd"/>
      <w:r w:rsidRPr="00327FB0">
        <w:rPr>
          <w:sz w:val="26"/>
          <w:szCs w:val="26"/>
        </w:rPr>
        <w:t xml:space="preserve"> agent</w:t>
      </w:r>
    </w:p>
    <w:p w14:paraId="49649988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 xml:space="preserve">c) Khi </w:t>
      </w:r>
      <w:proofErr w:type="spellStart"/>
      <w:r w:rsidRPr="00327FB0">
        <w:rPr>
          <w:sz w:val="26"/>
          <w:szCs w:val="26"/>
        </w:rPr>
        <w:t>dữ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liệu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được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hiển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thị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trên</w:t>
      </w:r>
      <w:proofErr w:type="spellEnd"/>
      <w:r w:rsidRPr="00327FB0">
        <w:rPr>
          <w:sz w:val="26"/>
          <w:szCs w:val="26"/>
        </w:rPr>
        <w:t xml:space="preserve"> dashboard</w:t>
      </w:r>
    </w:p>
    <w:p w14:paraId="3362C9E1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r w:rsidRPr="00327FB0">
        <w:rPr>
          <w:sz w:val="26"/>
          <w:szCs w:val="26"/>
        </w:rPr>
        <w:t xml:space="preserve">d) Khi </w:t>
      </w:r>
      <w:proofErr w:type="spellStart"/>
      <w:r w:rsidRPr="00327FB0">
        <w:rPr>
          <w:sz w:val="26"/>
          <w:szCs w:val="26"/>
        </w:rPr>
        <w:t>dữ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liệu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được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gửi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đến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trung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tâm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điều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khiển</w:t>
      </w:r>
      <w:proofErr w:type="spellEnd"/>
    </w:p>
    <w:p w14:paraId="6FE77D8C" w14:textId="77777777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Đáp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án</w:t>
      </w:r>
      <w:proofErr w:type="spellEnd"/>
      <w:r w:rsidRPr="00327FB0">
        <w:rPr>
          <w:sz w:val="26"/>
          <w:szCs w:val="26"/>
        </w:rPr>
        <w:t xml:space="preserve">: a) Khi </w:t>
      </w:r>
      <w:proofErr w:type="spellStart"/>
      <w:r w:rsidRPr="00327FB0">
        <w:rPr>
          <w:sz w:val="26"/>
          <w:szCs w:val="26"/>
        </w:rPr>
        <w:t>dữ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liệu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vượt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quá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ngưỡng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cảnh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báo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được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đặt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trước</w:t>
      </w:r>
      <w:proofErr w:type="spellEnd"/>
    </w:p>
    <w:p w14:paraId="7CC72333" w14:textId="1EC868A2" w:rsidR="00327FB0" w:rsidRPr="00327FB0" w:rsidRDefault="00327FB0" w:rsidP="00327FB0">
      <w:pPr>
        <w:tabs>
          <w:tab w:val="num" w:pos="720"/>
        </w:tabs>
        <w:ind w:left="360" w:hanging="360"/>
        <w:rPr>
          <w:sz w:val="26"/>
          <w:szCs w:val="26"/>
        </w:rPr>
      </w:pPr>
      <w:proofErr w:type="spellStart"/>
      <w:r w:rsidRPr="00327FB0">
        <w:rPr>
          <w:sz w:val="26"/>
          <w:szCs w:val="26"/>
        </w:rPr>
        <w:t>Giải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thích</w:t>
      </w:r>
      <w:proofErr w:type="spellEnd"/>
      <w:r w:rsidRPr="00327FB0">
        <w:rPr>
          <w:sz w:val="26"/>
          <w:szCs w:val="26"/>
        </w:rPr>
        <w:t xml:space="preserve">: Alerting </w:t>
      </w:r>
      <w:proofErr w:type="spellStart"/>
      <w:r w:rsidRPr="00327FB0">
        <w:rPr>
          <w:sz w:val="26"/>
          <w:szCs w:val="26"/>
        </w:rPr>
        <w:t>được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kích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hoạt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khi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dữ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liệu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vượt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quá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ngưỡng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cảnh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báo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được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đặt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trước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để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cảnh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báo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người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quản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trị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về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sự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cố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hoặc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tình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trạng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gần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như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sự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cố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trong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hệ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thống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giám</w:t>
      </w:r>
      <w:proofErr w:type="spellEnd"/>
      <w:r w:rsidRPr="00327FB0">
        <w:rPr>
          <w:sz w:val="26"/>
          <w:szCs w:val="26"/>
        </w:rPr>
        <w:t xml:space="preserve"> </w:t>
      </w:r>
      <w:proofErr w:type="spellStart"/>
      <w:r w:rsidRPr="00327FB0">
        <w:rPr>
          <w:sz w:val="26"/>
          <w:szCs w:val="26"/>
        </w:rPr>
        <w:t>sát</w:t>
      </w:r>
      <w:proofErr w:type="spellEnd"/>
      <w:r w:rsidRPr="00327FB0">
        <w:rPr>
          <w:sz w:val="26"/>
          <w:szCs w:val="26"/>
        </w:rPr>
        <w:t>.</w:t>
      </w:r>
    </w:p>
    <w:sectPr w:rsidR="00327FB0" w:rsidRPr="00327FB0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8748F" w14:textId="77777777" w:rsidR="00990EF3" w:rsidRDefault="00990EF3" w:rsidP="00935500">
      <w:r>
        <w:separator/>
      </w:r>
    </w:p>
  </w:endnote>
  <w:endnote w:type="continuationSeparator" w:id="0">
    <w:p w14:paraId="343F2D0F" w14:textId="77777777" w:rsidR="00990EF3" w:rsidRDefault="00990EF3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3B6C" w14:textId="77777777"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54A3" w14:textId="77777777" w:rsidR="0098301E" w:rsidRDefault="00990EF3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3483" w14:textId="6EA43F09"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B6AD6">
      <w:rPr>
        <w:noProof/>
      </w:rPr>
      <w:t>3</w:t>
    </w:r>
    <w:r>
      <w:fldChar w:fldCharType="end"/>
    </w:r>
  </w:p>
  <w:p w14:paraId="610F3C10" w14:textId="77777777" w:rsidR="0098301E" w:rsidRDefault="00990EF3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384F" w14:textId="77777777" w:rsidR="00D003B9" w:rsidRPr="00FB399F" w:rsidRDefault="00D003B9" w:rsidP="00B5105A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46E5F44F" w14:textId="77777777" w:rsidR="00D003B9" w:rsidRPr="00D003B9" w:rsidRDefault="00D003B9" w:rsidP="00B5105A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6AC36" w14:textId="77777777" w:rsidR="00990EF3" w:rsidRDefault="00990EF3" w:rsidP="00935500">
      <w:r>
        <w:separator/>
      </w:r>
    </w:p>
  </w:footnote>
  <w:footnote w:type="continuationSeparator" w:id="0">
    <w:p w14:paraId="5864B920" w14:textId="77777777" w:rsidR="00990EF3" w:rsidRDefault="00990EF3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FABD" w14:textId="77777777" w:rsidR="00F728BA" w:rsidRDefault="00990EF3">
    <w:pPr>
      <w:pStyle w:val="Header"/>
    </w:pPr>
    <w:r>
      <w:rPr>
        <w:noProof/>
      </w:rPr>
      <w:pict w14:anchorId="583087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5" o:spid="_x0000_s2062" type="#_x0000_t75" style="position:absolute;margin-left:0;margin-top:0;width:543.7pt;height:384.4pt;z-index:-251650048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0D74D" w14:textId="77777777" w:rsidR="00F728BA" w:rsidRDefault="00990EF3">
    <w:pPr>
      <w:pStyle w:val="Header"/>
    </w:pPr>
    <w:r>
      <w:rPr>
        <w:noProof/>
      </w:rPr>
      <w:pict w14:anchorId="58CF0E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6" o:spid="_x0000_s2063" type="#_x0000_t75" style="position:absolute;margin-left:0;margin-top:0;width:543.7pt;height:384.4pt;z-index:-251649024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973D8" w14:textId="77777777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</w:rPr>
      <w:drawing>
        <wp:anchor distT="0" distB="0" distL="114300" distR="114300" simplePos="0" relativeHeight="251669504" behindDoc="0" locked="0" layoutInCell="1" allowOverlap="1" wp14:anchorId="1A5B63F7" wp14:editId="3F16C0A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FE290A" w14:textId="77777777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49796356" w14:textId="77777777" w:rsidR="00D003B9" w:rsidRPr="00FB399F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50E4BA13" w14:textId="77777777" w:rsidR="00D003B9" w:rsidRPr="00D003B9" w:rsidRDefault="00D003B9" w:rsidP="00D003B9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14:paraId="71C350F4" w14:textId="77777777" w:rsidR="00F728BA" w:rsidRDefault="00990EF3" w:rsidP="00D003B9">
    <w:pPr>
      <w:pStyle w:val="Header"/>
      <w:jc w:val="right"/>
    </w:pPr>
    <w:r>
      <w:rPr>
        <w:noProof/>
      </w:rPr>
      <w:pict w14:anchorId="66E919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4" o:spid="_x0000_s2061" type="#_x0000_t75" style="position:absolute;left:0;text-align:left;margin-left:0;margin-top:0;width:543.7pt;height:384.4pt;z-index:-251651072;mso-position-horizontal:center;mso-position-horizontal-relative:margin;mso-position-vertical:center;mso-position-vertical-relative:margin" o:allowincell="f">
          <v:imagedata r:id="rId2" o:title="68674966_398610090638159_3423908397492207616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7062"/>
    <w:multiLevelType w:val="hybridMultilevel"/>
    <w:tmpl w:val="3BF6A2B4"/>
    <w:lvl w:ilvl="0" w:tplc="72C6B868">
      <w:start w:val="1"/>
      <w:numFmt w:val="decimal"/>
      <w:lvlText w:val="%1."/>
      <w:lvlJc w:val="left"/>
      <w:pPr>
        <w:ind w:left="720" w:hanging="360"/>
      </w:pPr>
    </w:lvl>
    <w:lvl w:ilvl="1" w:tplc="1034FABA">
      <w:start w:val="1"/>
      <w:numFmt w:val="lowerLetter"/>
      <w:lvlText w:val="%2."/>
      <w:lvlJc w:val="left"/>
      <w:pPr>
        <w:ind w:left="1440" w:hanging="360"/>
      </w:pPr>
    </w:lvl>
    <w:lvl w:ilvl="2" w:tplc="477CAE5A">
      <w:start w:val="1"/>
      <w:numFmt w:val="lowerRoman"/>
      <w:lvlText w:val="%3."/>
      <w:lvlJc w:val="right"/>
      <w:pPr>
        <w:ind w:left="2160" w:hanging="180"/>
      </w:pPr>
    </w:lvl>
    <w:lvl w:ilvl="3" w:tplc="1F6CF516">
      <w:start w:val="1"/>
      <w:numFmt w:val="decimal"/>
      <w:lvlText w:val="%4."/>
      <w:lvlJc w:val="left"/>
      <w:pPr>
        <w:ind w:left="2880" w:hanging="360"/>
      </w:pPr>
    </w:lvl>
    <w:lvl w:ilvl="4" w:tplc="D7A2E734">
      <w:start w:val="1"/>
      <w:numFmt w:val="lowerLetter"/>
      <w:lvlText w:val="%5."/>
      <w:lvlJc w:val="left"/>
      <w:pPr>
        <w:ind w:left="3600" w:hanging="360"/>
      </w:pPr>
    </w:lvl>
    <w:lvl w:ilvl="5" w:tplc="35AA141A">
      <w:start w:val="1"/>
      <w:numFmt w:val="lowerRoman"/>
      <w:lvlText w:val="%6."/>
      <w:lvlJc w:val="right"/>
      <w:pPr>
        <w:ind w:left="4320" w:hanging="180"/>
      </w:pPr>
    </w:lvl>
    <w:lvl w:ilvl="6" w:tplc="6DB2E1C4">
      <w:start w:val="1"/>
      <w:numFmt w:val="decimal"/>
      <w:lvlText w:val="%7."/>
      <w:lvlJc w:val="left"/>
      <w:pPr>
        <w:ind w:left="5040" w:hanging="360"/>
      </w:pPr>
    </w:lvl>
    <w:lvl w:ilvl="7" w:tplc="ABBCBB68">
      <w:start w:val="1"/>
      <w:numFmt w:val="lowerLetter"/>
      <w:lvlText w:val="%8."/>
      <w:lvlJc w:val="left"/>
      <w:pPr>
        <w:ind w:left="5760" w:hanging="360"/>
      </w:pPr>
    </w:lvl>
    <w:lvl w:ilvl="8" w:tplc="180E2DA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8E8D"/>
    <w:multiLevelType w:val="hybridMultilevel"/>
    <w:tmpl w:val="E988CBCC"/>
    <w:lvl w:ilvl="0" w:tplc="D1CC11AA">
      <w:start w:val="1"/>
      <w:numFmt w:val="decimal"/>
      <w:lvlText w:val="%1."/>
      <w:lvlJc w:val="left"/>
      <w:pPr>
        <w:ind w:left="720" w:hanging="360"/>
      </w:pPr>
    </w:lvl>
    <w:lvl w:ilvl="1" w:tplc="13005DA4">
      <w:start w:val="1"/>
      <w:numFmt w:val="lowerLetter"/>
      <w:lvlText w:val="%2."/>
      <w:lvlJc w:val="left"/>
      <w:pPr>
        <w:ind w:left="1440" w:hanging="360"/>
      </w:pPr>
    </w:lvl>
    <w:lvl w:ilvl="2" w:tplc="E06C1540">
      <w:start w:val="1"/>
      <w:numFmt w:val="lowerRoman"/>
      <w:lvlText w:val="%3."/>
      <w:lvlJc w:val="right"/>
      <w:pPr>
        <w:ind w:left="2160" w:hanging="180"/>
      </w:pPr>
    </w:lvl>
    <w:lvl w:ilvl="3" w:tplc="7C98796C">
      <w:start w:val="1"/>
      <w:numFmt w:val="decimal"/>
      <w:lvlText w:val="%4."/>
      <w:lvlJc w:val="left"/>
      <w:pPr>
        <w:ind w:left="2880" w:hanging="360"/>
      </w:pPr>
    </w:lvl>
    <w:lvl w:ilvl="4" w:tplc="AED6F338">
      <w:start w:val="1"/>
      <w:numFmt w:val="lowerLetter"/>
      <w:lvlText w:val="%5."/>
      <w:lvlJc w:val="left"/>
      <w:pPr>
        <w:ind w:left="3600" w:hanging="360"/>
      </w:pPr>
    </w:lvl>
    <w:lvl w:ilvl="5" w:tplc="6FE894AE">
      <w:start w:val="1"/>
      <w:numFmt w:val="lowerRoman"/>
      <w:lvlText w:val="%6."/>
      <w:lvlJc w:val="right"/>
      <w:pPr>
        <w:ind w:left="4320" w:hanging="180"/>
      </w:pPr>
    </w:lvl>
    <w:lvl w:ilvl="6" w:tplc="7F3479B8">
      <w:start w:val="1"/>
      <w:numFmt w:val="decimal"/>
      <w:lvlText w:val="%7."/>
      <w:lvlJc w:val="left"/>
      <w:pPr>
        <w:ind w:left="5040" w:hanging="360"/>
      </w:pPr>
    </w:lvl>
    <w:lvl w:ilvl="7" w:tplc="1DD00642">
      <w:start w:val="1"/>
      <w:numFmt w:val="lowerLetter"/>
      <w:lvlText w:val="%8."/>
      <w:lvlJc w:val="left"/>
      <w:pPr>
        <w:ind w:left="5760" w:hanging="360"/>
      </w:pPr>
    </w:lvl>
    <w:lvl w:ilvl="8" w:tplc="55C6169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FD42E"/>
    <w:multiLevelType w:val="hybridMultilevel"/>
    <w:tmpl w:val="87987A3C"/>
    <w:lvl w:ilvl="0" w:tplc="C582B11C">
      <w:start w:val="1"/>
      <w:numFmt w:val="decimal"/>
      <w:lvlText w:val="%1."/>
      <w:lvlJc w:val="left"/>
      <w:pPr>
        <w:ind w:left="720" w:hanging="360"/>
      </w:pPr>
    </w:lvl>
    <w:lvl w:ilvl="1" w:tplc="3710D68C">
      <w:start w:val="1"/>
      <w:numFmt w:val="lowerLetter"/>
      <w:lvlText w:val="%2."/>
      <w:lvlJc w:val="left"/>
      <w:pPr>
        <w:ind w:left="1440" w:hanging="360"/>
      </w:pPr>
    </w:lvl>
    <w:lvl w:ilvl="2" w:tplc="6968474C">
      <w:start w:val="1"/>
      <w:numFmt w:val="lowerRoman"/>
      <w:lvlText w:val="%3."/>
      <w:lvlJc w:val="right"/>
      <w:pPr>
        <w:ind w:left="2160" w:hanging="180"/>
      </w:pPr>
    </w:lvl>
    <w:lvl w:ilvl="3" w:tplc="C6204ACE">
      <w:start w:val="1"/>
      <w:numFmt w:val="decimal"/>
      <w:lvlText w:val="%4."/>
      <w:lvlJc w:val="left"/>
      <w:pPr>
        <w:ind w:left="2880" w:hanging="360"/>
      </w:pPr>
    </w:lvl>
    <w:lvl w:ilvl="4" w:tplc="30BCF1CA">
      <w:start w:val="1"/>
      <w:numFmt w:val="lowerLetter"/>
      <w:lvlText w:val="%5."/>
      <w:lvlJc w:val="left"/>
      <w:pPr>
        <w:ind w:left="3600" w:hanging="360"/>
      </w:pPr>
    </w:lvl>
    <w:lvl w:ilvl="5" w:tplc="7174DB1E">
      <w:start w:val="1"/>
      <w:numFmt w:val="lowerRoman"/>
      <w:lvlText w:val="%6."/>
      <w:lvlJc w:val="right"/>
      <w:pPr>
        <w:ind w:left="4320" w:hanging="180"/>
      </w:pPr>
    </w:lvl>
    <w:lvl w:ilvl="6" w:tplc="94CE3F12">
      <w:start w:val="1"/>
      <w:numFmt w:val="decimal"/>
      <w:lvlText w:val="%7."/>
      <w:lvlJc w:val="left"/>
      <w:pPr>
        <w:ind w:left="5040" w:hanging="360"/>
      </w:pPr>
    </w:lvl>
    <w:lvl w:ilvl="7" w:tplc="162858F8">
      <w:start w:val="1"/>
      <w:numFmt w:val="lowerLetter"/>
      <w:lvlText w:val="%8."/>
      <w:lvlJc w:val="left"/>
      <w:pPr>
        <w:ind w:left="5760" w:hanging="360"/>
      </w:pPr>
    </w:lvl>
    <w:lvl w:ilvl="8" w:tplc="BE6240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F01F8"/>
    <w:multiLevelType w:val="hybridMultilevel"/>
    <w:tmpl w:val="D79C1034"/>
    <w:lvl w:ilvl="0" w:tplc="D6E4A528">
      <w:start w:val="1"/>
      <w:numFmt w:val="decimal"/>
      <w:lvlText w:val="%1."/>
      <w:lvlJc w:val="left"/>
      <w:pPr>
        <w:ind w:left="720" w:hanging="360"/>
      </w:pPr>
    </w:lvl>
    <w:lvl w:ilvl="1" w:tplc="6FCEA10A">
      <w:start w:val="1"/>
      <w:numFmt w:val="lowerLetter"/>
      <w:lvlText w:val="%2."/>
      <w:lvlJc w:val="left"/>
      <w:pPr>
        <w:ind w:left="1440" w:hanging="360"/>
      </w:pPr>
    </w:lvl>
    <w:lvl w:ilvl="2" w:tplc="6AA47FE0">
      <w:start w:val="1"/>
      <w:numFmt w:val="lowerRoman"/>
      <w:lvlText w:val="%3."/>
      <w:lvlJc w:val="right"/>
      <w:pPr>
        <w:ind w:left="2160" w:hanging="180"/>
      </w:pPr>
    </w:lvl>
    <w:lvl w:ilvl="3" w:tplc="349829E0">
      <w:start w:val="1"/>
      <w:numFmt w:val="decimal"/>
      <w:lvlText w:val="%4."/>
      <w:lvlJc w:val="left"/>
      <w:pPr>
        <w:ind w:left="2880" w:hanging="360"/>
      </w:pPr>
    </w:lvl>
    <w:lvl w:ilvl="4" w:tplc="F65A979E">
      <w:start w:val="1"/>
      <w:numFmt w:val="lowerLetter"/>
      <w:lvlText w:val="%5."/>
      <w:lvlJc w:val="left"/>
      <w:pPr>
        <w:ind w:left="3600" w:hanging="360"/>
      </w:pPr>
    </w:lvl>
    <w:lvl w:ilvl="5" w:tplc="FD44C89A">
      <w:start w:val="1"/>
      <w:numFmt w:val="lowerRoman"/>
      <w:lvlText w:val="%6."/>
      <w:lvlJc w:val="right"/>
      <w:pPr>
        <w:ind w:left="4320" w:hanging="180"/>
      </w:pPr>
    </w:lvl>
    <w:lvl w:ilvl="6" w:tplc="51DE20C6">
      <w:start w:val="1"/>
      <w:numFmt w:val="decimal"/>
      <w:lvlText w:val="%7."/>
      <w:lvlJc w:val="left"/>
      <w:pPr>
        <w:ind w:left="5040" w:hanging="360"/>
      </w:pPr>
    </w:lvl>
    <w:lvl w:ilvl="7" w:tplc="A832FCA8">
      <w:start w:val="1"/>
      <w:numFmt w:val="lowerLetter"/>
      <w:lvlText w:val="%8."/>
      <w:lvlJc w:val="left"/>
      <w:pPr>
        <w:ind w:left="5760" w:hanging="360"/>
      </w:pPr>
    </w:lvl>
    <w:lvl w:ilvl="8" w:tplc="82F80D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49B7D"/>
    <w:multiLevelType w:val="hybridMultilevel"/>
    <w:tmpl w:val="3302449E"/>
    <w:lvl w:ilvl="0" w:tplc="EF0C5DE8">
      <w:start w:val="1"/>
      <w:numFmt w:val="decimal"/>
      <w:lvlText w:val="%1."/>
      <w:lvlJc w:val="left"/>
      <w:pPr>
        <w:ind w:left="720" w:hanging="360"/>
      </w:pPr>
    </w:lvl>
    <w:lvl w:ilvl="1" w:tplc="0992847E">
      <w:start w:val="1"/>
      <w:numFmt w:val="lowerLetter"/>
      <w:lvlText w:val="%2."/>
      <w:lvlJc w:val="left"/>
      <w:pPr>
        <w:ind w:left="1440" w:hanging="360"/>
      </w:pPr>
    </w:lvl>
    <w:lvl w:ilvl="2" w:tplc="4E1849D4">
      <w:start w:val="1"/>
      <w:numFmt w:val="lowerRoman"/>
      <w:lvlText w:val="%3."/>
      <w:lvlJc w:val="right"/>
      <w:pPr>
        <w:ind w:left="2160" w:hanging="180"/>
      </w:pPr>
    </w:lvl>
    <w:lvl w:ilvl="3" w:tplc="A6024B3C">
      <w:start w:val="1"/>
      <w:numFmt w:val="decimal"/>
      <w:lvlText w:val="%4."/>
      <w:lvlJc w:val="left"/>
      <w:pPr>
        <w:ind w:left="2880" w:hanging="360"/>
      </w:pPr>
    </w:lvl>
    <w:lvl w:ilvl="4" w:tplc="AEE29670">
      <w:start w:val="1"/>
      <w:numFmt w:val="lowerLetter"/>
      <w:lvlText w:val="%5."/>
      <w:lvlJc w:val="left"/>
      <w:pPr>
        <w:ind w:left="3600" w:hanging="360"/>
      </w:pPr>
    </w:lvl>
    <w:lvl w:ilvl="5" w:tplc="EC784AC4">
      <w:start w:val="1"/>
      <w:numFmt w:val="lowerRoman"/>
      <w:lvlText w:val="%6."/>
      <w:lvlJc w:val="right"/>
      <w:pPr>
        <w:ind w:left="4320" w:hanging="180"/>
      </w:pPr>
    </w:lvl>
    <w:lvl w:ilvl="6" w:tplc="BD947660">
      <w:start w:val="1"/>
      <w:numFmt w:val="decimal"/>
      <w:lvlText w:val="%7."/>
      <w:lvlJc w:val="left"/>
      <w:pPr>
        <w:ind w:left="5040" w:hanging="360"/>
      </w:pPr>
    </w:lvl>
    <w:lvl w:ilvl="7" w:tplc="BCE64DE6">
      <w:start w:val="1"/>
      <w:numFmt w:val="lowerLetter"/>
      <w:lvlText w:val="%8."/>
      <w:lvlJc w:val="left"/>
      <w:pPr>
        <w:ind w:left="5760" w:hanging="360"/>
      </w:pPr>
    </w:lvl>
    <w:lvl w:ilvl="8" w:tplc="E4C4C4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76381"/>
    <w:multiLevelType w:val="hybridMultilevel"/>
    <w:tmpl w:val="FD86A196"/>
    <w:lvl w:ilvl="0" w:tplc="6734D1D8">
      <w:start w:val="1"/>
      <w:numFmt w:val="decimal"/>
      <w:lvlText w:val="%1."/>
      <w:lvlJc w:val="left"/>
      <w:pPr>
        <w:ind w:left="720" w:hanging="360"/>
      </w:pPr>
    </w:lvl>
    <w:lvl w:ilvl="1" w:tplc="C16835AA">
      <w:start w:val="1"/>
      <w:numFmt w:val="lowerLetter"/>
      <w:lvlText w:val="%2."/>
      <w:lvlJc w:val="left"/>
      <w:pPr>
        <w:ind w:left="1440" w:hanging="360"/>
      </w:pPr>
    </w:lvl>
    <w:lvl w:ilvl="2" w:tplc="195A1420">
      <w:start w:val="1"/>
      <w:numFmt w:val="lowerRoman"/>
      <w:lvlText w:val="%3."/>
      <w:lvlJc w:val="right"/>
      <w:pPr>
        <w:ind w:left="2160" w:hanging="180"/>
      </w:pPr>
    </w:lvl>
    <w:lvl w:ilvl="3" w:tplc="70D88174">
      <w:start w:val="1"/>
      <w:numFmt w:val="decimal"/>
      <w:lvlText w:val="%4."/>
      <w:lvlJc w:val="left"/>
      <w:pPr>
        <w:ind w:left="2880" w:hanging="360"/>
      </w:pPr>
    </w:lvl>
    <w:lvl w:ilvl="4" w:tplc="ACDC2154">
      <w:start w:val="1"/>
      <w:numFmt w:val="lowerLetter"/>
      <w:lvlText w:val="%5."/>
      <w:lvlJc w:val="left"/>
      <w:pPr>
        <w:ind w:left="3600" w:hanging="360"/>
      </w:pPr>
    </w:lvl>
    <w:lvl w:ilvl="5" w:tplc="F536C820">
      <w:start w:val="1"/>
      <w:numFmt w:val="lowerRoman"/>
      <w:lvlText w:val="%6."/>
      <w:lvlJc w:val="right"/>
      <w:pPr>
        <w:ind w:left="4320" w:hanging="180"/>
      </w:pPr>
    </w:lvl>
    <w:lvl w:ilvl="6" w:tplc="22C652DC">
      <w:start w:val="1"/>
      <w:numFmt w:val="decimal"/>
      <w:lvlText w:val="%7."/>
      <w:lvlJc w:val="left"/>
      <w:pPr>
        <w:ind w:left="5040" w:hanging="360"/>
      </w:pPr>
    </w:lvl>
    <w:lvl w:ilvl="7" w:tplc="46E063F0">
      <w:start w:val="1"/>
      <w:numFmt w:val="lowerLetter"/>
      <w:lvlText w:val="%8."/>
      <w:lvlJc w:val="left"/>
      <w:pPr>
        <w:ind w:left="5760" w:hanging="360"/>
      </w:pPr>
    </w:lvl>
    <w:lvl w:ilvl="8" w:tplc="8B9E95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27FB0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EF3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E730D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B6AD6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053688D9"/>
    <w:rsid w:val="07BC9481"/>
    <w:rsid w:val="0B786EAC"/>
    <w:rsid w:val="0DD0B59A"/>
    <w:rsid w:val="2244ED22"/>
    <w:rsid w:val="29933DBF"/>
    <w:rsid w:val="348D8AB5"/>
    <w:rsid w:val="3562012A"/>
    <w:rsid w:val="387B4BB1"/>
    <w:rsid w:val="3E8C9C17"/>
    <w:rsid w:val="472C70C2"/>
    <w:rsid w:val="60CE8BC2"/>
    <w:rsid w:val="6785E138"/>
    <w:rsid w:val="6D115F3D"/>
    <w:rsid w:val="776C75F2"/>
    <w:rsid w:val="7B20F479"/>
    <w:rsid w:val="7BE8E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83E0A-527B-47D9-82E7-8E4034DCC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Admin</cp:lastModifiedBy>
  <cp:revision>357</cp:revision>
  <dcterms:created xsi:type="dcterms:W3CDTF">2019-09-06T02:07:00Z</dcterms:created>
  <dcterms:modified xsi:type="dcterms:W3CDTF">2024-05-13T09:25:00Z</dcterms:modified>
</cp:coreProperties>
</file>