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13/12/2022. Thời gian : 10/4/13</w:t>
      </w:r>
    </w:p>
    <w:p>
      <w:r>
        <w:rPr>
          <w:sz w:val="24"/>
        </w:rPr>
        <w:t>Người mua : Tên customer : 31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Vivo 672</w:t>
            </w:r>
          </w:p>
        </w:tc>
        <w:tc>
          <w:p>
            <w:r>
              <w:t>4,186,563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Xiaomi 482</w:t>
            </w:r>
          </w:p>
        </w:tc>
        <w:tc>
          <w:p>
            <w:r>
              <w:t>13,605,796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19</w:t>
            </w:r>
          </w:p>
        </w:tc>
        <w:tc>
          <w:p>
            <w:r>
              <w:t>10,547,932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Ổ cứng 916</w:t>
            </w:r>
          </w:p>
        </w:tc>
        <w:tc>
          <w:p>
            <w:r>
              <w:t>955,155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Iphone 902</w:t>
            </w:r>
          </w:p>
        </w:tc>
        <w:tc>
          <w:p>
            <w:r>
              <w:t>20,557,770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OPPO 39</w:t>
            </w:r>
          </w:p>
        </w:tc>
        <w:tc>
          <w:p>
            <w:r>
              <w:t>8,467,058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Realme 619</w:t>
            </w:r>
          </w:p>
        </w:tc>
        <w:tc>
          <w:p>
            <w:r>
              <w:t>23,321,595 vnd</w:t>
            </w:r>
          </w:p>
        </w:tc>
        <w:tc>
          <w:p>
            <w:r>
              <w:t>5</w:t>
            </w:r>
          </w:p>
        </w:tc>
      </w:tr>
    </w:tbl>
    <w:p>
      <w:r>
        <w:t>Tổng tiền : 316,528,951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2023-06-11T07:31:46Z</dcterms:created>
  <dc:creator>Apache POI</dc:creator>
</cp:coreProperties>
</file>