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0:35/33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Coolpad 994</w:t>
            </w:r>
          </w:p>
        </w:tc>
        <w:tc>
          <w:p>
            <w:r>
              <w:t>316,820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Iphone 995</w:t>
            </w:r>
          </w:p>
        </w:tc>
        <w:tc>
          <w:p>
            <w:r>
              <w:t>8,615,918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</w:tbl>
    <w:p>
      <w:r>
        <w:t>Tổng tiền : 10,307,839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2023-06-23T17:35:49Z</dcterms:created>
  <dc:creator>Apache POI</dc:creator>
</cp:coreProperties>
</file>