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9819" w:type="dxa"/>
        <w:jc w:val="center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0"/>
        <w:gridCol w:w="5029"/>
      </w:tblGrid>
      <w:tr w:rsidR="007D1D2D">
        <w:trPr>
          <w:trHeight w:val="1559"/>
          <w:jc w:val="center"/>
        </w:trPr>
        <w:tc>
          <w:tcPr>
            <w:tcW w:w="4790" w:type="dxa"/>
            <w:shd w:val="clear" w:color="auto" w:fill="auto"/>
          </w:tcPr>
          <w:p w:rsidR="007D1D2D" w:rsidRDefault="000E4C8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:rsidR="007D1D2D" w:rsidRDefault="000E4C8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:rsidR="007D1D2D" w:rsidRDefault="007D1D2D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7D1D2D" w:rsidRDefault="0036080E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ĐỀ: 16509</w:t>
            </w:r>
          </w:p>
        </w:tc>
        <w:tc>
          <w:tcPr>
            <w:tcW w:w="5029" w:type="dxa"/>
            <w:shd w:val="clear" w:color="auto" w:fill="auto"/>
          </w:tcPr>
          <w:p w:rsidR="007D1D2D" w:rsidRDefault="000E4C8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:rsidR="007D1D2D" w:rsidRDefault="000E4C8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:rsidR="007D1D2D" w:rsidRDefault="007D1D2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SQL Server, chạy file Data.sql đã cho để tạo csdl QLNhan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ien gồm 2 bảng: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PhongBan(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MaPhong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TenPhong)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ien(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Hoten, Luong, Thuong,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MaPhong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.NET 5 để viết ứng dụng WPF 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tên_3 số cuối mã sinh viên, ví dụ: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TranVanAn_123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Nộp file nén chứa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file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Cau2a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Nộp theo hướng dẫn của giám thị.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---------------------------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 WPF thực hiện các yêu cầu:</w:t>
      </w:r>
    </w:p>
    <w:p w:rsidR="007D1D2D" w:rsidRDefault="000E4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kế giao diện như sau: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238" cy="359398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238" cy="3593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D1D2D" w:rsidRPr="00A81B12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A81B1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b) (L3. 1đ)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Tạo Style và Template thực hiện các yêu cầu sau:</w:t>
      </w:r>
    </w:p>
    <w:p w:rsidR="007D1D2D" w:rsidRPr="00A81B12" w:rsidRDefault="000E4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40" w:lineRule="auto"/>
        <w:ind w:left="990" w:hanging="18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Dữ liệu nhập vào các TextBox trên form sử dụng phông chữ: Times New Roman, màu chữ: Blue</w:t>
      </w:r>
      <w:r w:rsidRPr="00A81B12">
        <w:rPr>
          <w:rFonts w:ascii="Times New Roman" w:eastAsia="Times New Roman" w:hAnsi="Times New Roman" w:cs="Times New Roman"/>
          <w:color w:val="0000FF"/>
          <w:sz w:val="26"/>
          <w:szCs w:val="26"/>
          <w:highlight w:val="yellow"/>
        </w:rPr>
        <w:t xml:space="preserve">. </w:t>
      </w:r>
    </w:p>
    <w:p w:rsidR="007D1D2D" w:rsidRPr="00A81B12" w:rsidRDefault="000E4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40" w:lineRule="auto"/>
        <w:ind w:left="990" w:hanging="180"/>
        <w:rPr>
          <w:rFonts w:ascii="Times New Roman" w:eastAsia="Times New Roman" w:hAnsi="Times New Roman" w:cs="Times New Roman"/>
          <w:color w:val="0000FF"/>
          <w:sz w:val="26"/>
          <w:szCs w:val="26"/>
          <w:highlight w:val="yellow"/>
        </w:rPr>
      </w:pP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Thiết lập các điều khiển Button có góc tròn, nền màu xanh, chữ màu trắng.</w:t>
      </w:r>
      <w:r w:rsidRPr="00A81B12">
        <w:rPr>
          <w:rFonts w:ascii="Times New Roman" w:eastAsia="Times New Roman" w:hAnsi="Times New Roman" w:cs="Times New Roman"/>
          <w:color w:val="0000FF"/>
          <w:sz w:val="26"/>
          <w:szCs w:val="26"/>
          <w:highlight w:val="yellow"/>
        </w:rPr>
        <w:t xml:space="preserve">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7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1B12">
        <w:rPr>
          <w:rFonts w:ascii="Times New Roman" w:eastAsia="Times New Roman" w:hAnsi="Times New Roman" w:cs="Times New Roman"/>
          <w:noProof/>
          <w:color w:val="000000"/>
          <w:sz w:val="24"/>
          <w:szCs w:val="24"/>
          <w:highlight w:val="yellow"/>
        </w:rPr>
        <w:drawing>
          <wp:inline distT="0" distB="0" distL="0" distR="0">
            <wp:extent cx="3608350" cy="39484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350" cy="39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1B1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a) (L3. 1đ) 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Tạo model cho cơ sở dữ liệu QLNhan</w:t>
      </w:r>
      <w:r w:rsidRPr="00A81B12">
        <w:rPr>
          <w:rFonts w:ascii="Times New Roman" w:eastAsia="Times New Roman" w:hAnsi="Times New Roman" w:cs="Times New Roman"/>
          <w:sz w:val="26"/>
          <w:szCs w:val="26"/>
          <w:highlight w:val="yellow"/>
        </w:rPr>
        <w:t>V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ien (sử dụng thư viện Microsoft. EntityFrameworkCore.SqlServer và Microsoft.EntityFrameworkCore.Tools phiên bản 5.0.7)</w:t>
      </w:r>
      <w:r w:rsidRPr="00A81B1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.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Sau đó thêm bảng KhachHang(</w:t>
      </w:r>
      <w:r w:rsidRPr="00A81B1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MaKH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, Hoten, Diachi) vào csdl. Cập nhật các lớp trong model để ánh xạ cdsl QLNhan</w:t>
      </w:r>
      <w:r w:rsidRPr="00A81B12">
        <w:rPr>
          <w:rFonts w:ascii="Times New Roman" w:eastAsia="Times New Roman" w:hAnsi="Times New Roman" w:cs="Times New Roman"/>
          <w:sz w:val="26"/>
          <w:szCs w:val="26"/>
          <w:highlight w:val="yellow"/>
        </w:rPr>
        <w:t>V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ien sau khi thêm bảng KhachHang. Lưu đoạn mã đã cập nhật trong model vào file word, đặt tên là </w:t>
      </w:r>
      <w:r w:rsidRPr="00A81B1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Cau2a.docx 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và lưu file vào vị trí 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u w:val="single"/>
        </w:rPr>
        <w:t>trong thư mục Project đang làm việc</w:t>
      </w:r>
      <w:r w:rsidRPr="00A81B1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.</w:t>
      </w:r>
    </w:p>
    <w:p w:rsidR="007D1D2D" w:rsidRPr="00560878" w:rsidRDefault="000E4C8F">
      <w:pPr>
        <w:spacing w:before="120"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bookmarkStart w:id="0" w:name="_GoBack"/>
      <w:bookmarkEnd w:id="0"/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b)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2đ)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Hiển thị các nhân viên có lương &gt; 5000 trên DataGrid ngay khi hiển thị window. Thông tin gồm: Mã phòng, mã nhân viên, họ tên,  lương, </w:t>
      </w:r>
      <w:r w:rsidRPr="00560878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thưởng, tổng tiền 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trong đó tổng tiền được tính là tổng của lương và thưởng. Dữ liệu được sắp xếp theo chiều tăng dần của lương.</w:t>
      </w:r>
    </w:p>
    <w:p w:rsidR="007D1D2D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DataGrid được định dạng như sau: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7D1D2D" w:rsidRPr="00C078C0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C078C0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- Tiêu đề cột: chữ đậm, căn giữa, cỡ chữ 14</w:t>
      </w:r>
    </w:p>
    <w:p w:rsidR="007D1D2D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78C0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- Dữ liệu cột lương, thưởng, tổng tiền: căn phải, màu xanh, có phân cách giữa các nhóm hàng nghìn.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c) 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Thêm 1 bản ghi vào bảng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Nhan</w:t>
      </w:r>
      <w:r w:rsidRPr="002F0ED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V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ien</w:t>
      </w:r>
      <w:r w:rsidRPr="002F0ED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khi nhấn nút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Thêm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, dữ liệu do người dùng nhập vào các điều khiển tương ứng. 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 xml:space="preserve">- Xử lý ngoại lệ và kiểm tra dữ liệu người dùng nhập vào: lương từ 3000 đến 9000, thưởng từ 100 đến 900. </w:t>
      </w:r>
    </w:p>
    <w:p w:rsidR="007D1D2D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>- Hiển thị dữ liệu sau khi thêm vào csdl lên DataGrid.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d)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Sửa thông tin hàng được chọn trong danh sách khi nhấn nút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Sửa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, dữ liệu do người dùng nhập vào các điều khiển tương ứng, không cho sửa mã nhân viên. 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 xml:space="preserve">- Xử lý ngoại lệ và kiểm tra dữ liệu người dùng nhập vào: lương từ 3000 đến 9000, thưởng từ 100 đến 900. </w:t>
      </w:r>
    </w:p>
    <w:p w:rsidR="007D1D2D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ab/>
        <w:t>- Hiển thị dữ liệu sau khi sửa thông tin nhân viên vào csdl lên DataGrid.</w:t>
      </w:r>
    </w:p>
    <w:p w:rsidR="007D1D2D" w:rsidRPr="002F0ED3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e)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Xóa hàng được chọn trong danh sách khi nhấn nút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Xóa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. </w:t>
      </w:r>
    </w:p>
    <w:p w:rsidR="007D1D2D" w:rsidRPr="002F0ED3" w:rsidRDefault="000E4C8F">
      <w:pPr>
        <w:tabs>
          <w:tab w:val="left" w:pos="720"/>
        </w:tabs>
        <w:spacing w:after="12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 xml:space="preserve">-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Hiển thị thông báo xác nhận trước khi xóa.</w:t>
      </w:r>
    </w:p>
    <w:p w:rsidR="007D1D2D" w:rsidRPr="002F0ED3" w:rsidRDefault="000E4C8F">
      <w:pPr>
        <w:tabs>
          <w:tab w:val="left" w:pos="720"/>
        </w:tabs>
        <w:spacing w:after="12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- Hiển thị dữ liệu sau khi xóa hàng trong csdl lên DataGrid.</w:t>
      </w:r>
    </w:p>
    <w:p w:rsidR="007D1D2D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f)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1đ)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Sử dụng </w:t>
      </w:r>
      <w:r w:rsidRPr="002F0ED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ombo</w:t>
      </w:r>
      <w:r w:rsidRPr="002F0ED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ox</w:t>
      </w:r>
      <w:r w:rsidRPr="002F0ED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hiển thị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tên phòng</w:t>
      </w:r>
      <w:r w:rsidRPr="002F0ED3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từ bảng </w:t>
      </w:r>
      <w:r w:rsidRPr="002F0ED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PhongBan</w:t>
      </w:r>
      <w:r w:rsidRPr="002F0ED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2F0ED3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nhưng khi chọn, lấy mã phòng để cập nhật dữ liệu.</w:t>
      </w:r>
    </w:p>
    <w:p w:rsidR="007D1D2D" w:rsidRDefault="000E4C8F">
      <w:pPr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g)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</w:t>
      </w:r>
      <w:r w:rsidRPr="0056087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</w:rPr>
        <w:t>(L3. 1đ)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 Khi nhấn nút </w:t>
      </w:r>
      <w:r w:rsidRPr="0056087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Tìm</w:t>
      </w:r>
      <w:r w:rsidRPr="0056087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: Hiển thị sang cửa sổ khác bao gồm thông tin của 3 phòng: mã phòng, tên phòng, số lượng nhân viên và tổng lương của từng phòng trên DataGrid.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</w:p>
    <w:p w:rsidR="007D1D2D" w:rsidRDefault="007D1D2D">
      <w:pPr>
        <w:spacing w:after="12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30j0zll" w:colFirst="0" w:colLast="0"/>
      <w:bookmarkEnd w:id="1"/>
    </w:p>
    <w:p w:rsidR="007D1D2D" w:rsidRDefault="000E4C8F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</w:p>
    <w:sectPr w:rsidR="007D1D2D">
      <w:headerReference w:type="default" r:id="rId10"/>
      <w:footerReference w:type="default" r:id="rId11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36" w:rsidRDefault="00786A36">
      <w:pPr>
        <w:spacing w:after="0" w:line="240" w:lineRule="auto"/>
      </w:pPr>
      <w:r>
        <w:separator/>
      </w:r>
    </w:p>
  </w:endnote>
  <w:endnote w:type="continuationSeparator" w:id="0">
    <w:p w:rsidR="00786A36" w:rsidRDefault="0078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2D" w:rsidRDefault="007D1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36" w:rsidRDefault="00786A36">
      <w:pPr>
        <w:spacing w:after="0" w:line="240" w:lineRule="auto"/>
      </w:pPr>
      <w:r>
        <w:separator/>
      </w:r>
    </w:p>
  </w:footnote>
  <w:footnote w:type="continuationSeparator" w:id="0">
    <w:p w:rsidR="00786A36" w:rsidRDefault="0078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2D" w:rsidRDefault="007D1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4E6F"/>
    <w:multiLevelType w:val="multilevel"/>
    <w:tmpl w:val="83C6DD40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E84697"/>
    <w:multiLevelType w:val="multilevel"/>
    <w:tmpl w:val="9D4E67C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77AF"/>
    <w:multiLevelType w:val="multilevel"/>
    <w:tmpl w:val="90E63CA6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6045020E"/>
    <w:multiLevelType w:val="multilevel"/>
    <w:tmpl w:val="F542AB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D"/>
    <w:rsid w:val="000E4C8F"/>
    <w:rsid w:val="002F0ED3"/>
    <w:rsid w:val="0036080E"/>
    <w:rsid w:val="00560878"/>
    <w:rsid w:val="00786A36"/>
    <w:rsid w:val="007D1D2D"/>
    <w:rsid w:val="00A81B12"/>
    <w:rsid w:val="00C0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E6EE8-73C3-489A-AD4D-98A8F4B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4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iefHFwccJ4nd9f93AzhOIovYQ==">AMUW2mUukRZs9ip/ofiaigTXRThMzrTRIgZIKnTnkesIYYHlL2WKmw7nOlmbqAkKGwDbLQKOaFV4SuGYtCfVpF8c1fflfoCBM1iCBXP66cjqA5r2TNDumrtNT8SzW2YzEWs/RF0i2oWL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Nguyen Dinh Huan</cp:lastModifiedBy>
  <cp:revision>5</cp:revision>
  <dcterms:created xsi:type="dcterms:W3CDTF">2021-12-22T14:18:00Z</dcterms:created>
  <dcterms:modified xsi:type="dcterms:W3CDTF">2021-12-31T07:30:00Z</dcterms:modified>
</cp:coreProperties>
</file>