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46EF1" w14:textId="0A72575E" w:rsidR="001A6F1E" w:rsidRPr="001A6F1E" w:rsidRDefault="001A6F1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A6F1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4B9B2627" w14:textId="5F8E6632" w:rsidR="00EF7E74" w:rsidRPr="001A6F1E" w:rsidRDefault="001A6F1E">
      <w:pPr>
        <w:rPr>
          <w:rFonts w:ascii="Times New Roman" w:hAnsi="Times New Roman" w:cs="Times New Roman"/>
          <w:sz w:val="26"/>
          <w:szCs w:val="26"/>
        </w:rPr>
      </w:pPr>
      <w:r w:rsidRPr="001A6F1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3E7DBB" wp14:editId="5BA5ED3C">
            <wp:extent cx="5943600" cy="1510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D14" w14:textId="1FA4374F" w:rsidR="001A6F1E" w:rsidRDefault="001A6F1E" w:rsidP="001A6F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A6F1E">
        <w:rPr>
          <w:rFonts w:ascii="Times New Roman" w:hAnsi="Times New Roman" w:cs="Times New Roman"/>
          <w:sz w:val="26"/>
          <w:szCs w:val="26"/>
        </w:rPr>
        <w:t xml:space="preserve">JVM (Java Virtual Machine)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 -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Java.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code java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file *.class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byte </w:t>
      </w:r>
      <w:proofErr w:type="gramStart"/>
      <w:r w:rsidRPr="001A6F1E">
        <w:rPr>
          <w:rFonts w:ascii="Times New Roman" w:hAnsi="Times New Roman" w:cs="Times New Roman"/>
          <w:sz w:val="26"/>
          <w:szCs w:val="26"/>
        </w:rPr>
        <w:t>code ,</w:t>
      </w:r>
      <w:proofErr w:type="gram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file *.class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JVM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byte code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>.</w:t>
      </w:r>
    </w:p>
    <w:p w14:paraId="5387390B" w14:textId="77777777" w:rsidR="001A6F1E" w:rsidRDefault="001A6F1E" w:rsidP="001A6F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JRE (</w:t>
      </w:r>
      <w:r w:rsidRPr="001A6F1E">
        <w:rPr>
          <w:rFonts w:ascii="Times New Roman" w:hAnsi="Times New Roman" w:cs="Times New Roman"/>
          <w:sz w:val="26"/>
          <w:szCs w:val="26"/>
        </w:rPr>
        <w:t>Java Runtime Environment</w:t>
      </w:r>
      <w:r>
        <w:rPr>
          <w:rFonts w:ascii="Times New Roman" w:hAnsi="Times New Roman" w:cs="Times New Roman"/>
          <w:sz w:val="26"/>
          <w:szCs w:val="26"/>
        </w:rPr>
        <w:t xml:space="preserve">): </w:t>
      </w:r>
      <w:r w:rsidRPr="001A6F1E">
        <w:rPr>
          <w:rFonts w:ascii="Times New Roman" w:hAnsi="Times New Roman" w:cs="Times New Roman"/>
          <w:sz w:val="26"/>
          <w:szCs w:val="26"/>
        </w:rPr>
        <w:t xml:space="preserve">JRE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runtime environment,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 class libraries, Java class loader,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Vitrual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Machine:</w:t>
      </w:r>
    </w:p>
    <w:p w14:paraId="2BCBA1BC" w14:textId="77777777" w:rsidR="001A6F1E" w:rsidRDefault="001A6F1E" w:rsidP="001A6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A6F1E">
        <w:rPr>
          <w:rFonts w:ascii="Times New Roman" w:hAnsi="Times New Roman" w:cs="Times New Roman"/>
          <w:sz w:val="26"/>
          <w:szCs w:val="26"/>
        </w:rPr>
        <w:t xml:space="preserve">Java class loader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classes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chúng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 (java libraries)</w:t>
      </w:r>
    </w:p>
    <w:p w14:paraId="79EA8625" w14:textId="02B11092" w:rsidR="001A6F1E" w:rsidRDefault="001A6F1E" w:rsidP="001A6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A6F1E">
        <w:rPr>
          <w:rFonts w:ascii="Times New Roman" w:hAnsi="Times New Roman" w:cs="Times New Roman"/>
          <w:sz w:val="26"/>
          <w:szCs w:val="26"/>
        </w:rPr>
        <w:t xml:space="preserve">Java virtual </w:t>
      </w:r>
      <w:proofErr w:type="gramStart"/>
      <w:r w:rsidRPr="001A6F1E">
        <w:rPr>
          <w:rFonts w:ascii="Times New Roman" w:hAnsi="Times New Roman" w:cs="Times New Roman"/>
          <w:sz w:val="26"/>
          <w:szCs w:val="26"/>
        </w:rPr>
        <w:t>machine(</w:t>
      </w:r>
      <w:proofErr w:type="gramEnd"/>
      <w:r w:rsidRPr="001A6F1E">
        <w:rPr>
          <w:rFonts w:ascii="Times New Roman" w:hAnsi="Times New Roman" w:cs="Times New Roman"/>
          <w:sz w:val="26"/>
          <w:szCs w:val="26"/>
        </w:rPr>
        <w:t xml:space="preserve">JVM)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chúng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mây</w:t>
      </w:r>
      <w:proofErr w:type="spellEnd"/>
    </w:p>
    <w:p w14:paraId="5DD56F74" w14:textId="54AE3776" w:rsidR="001A6F1E" w:rsidRDefault="001A6F1E" w:rsidP="001A6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A6F1E">
        <w:rPr>
          <w:rFonts w:ascii="Times New Roman" w:hAnsi="Times New Roman" w:cs="Times New Roman"/>
          <w:sz w:val="26"/>
          <w:szCs w:val="26"/>
        </w:rPr>
        <w:t xml:space="preserve">JRE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>.</w:t>
      </w:r>
    </w:p>
    <w:p w14:paraId="3A92874E" w14:textId="1491879C" w:rsidR="001A6F1E" w:rsidRDefault="001A6F1E" w:rsidP="001A6F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A6F1E">
        <w:rPr>
          <w:rFonts w:ascii="Times New Roman" w:hAnsi="Times New Roman" w:cs="Times New Roman"/>
          <w:sz w:val="26"/>
          <w:szCs w:val="26"/>
        </w:rPr>
        <w:t>JDK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1A6F1E">
        <w:rPr>
          <w:rFonts w:ascii="Times New Roman" w:hAnsi="Times New Roman" w:cs="Times New Roman"/>
          <w:sz w:val="26"/>
          <w:szCs w:val="26"/>
        </w:rPr>
        <w:t>Java Development Kit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Java,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JVM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JRE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>.</w:t>
      </w:r>
    </w:p>
    <w:p w14:paraId="043D6DEA" w14:textId="178F55E0" w:rsidR="001A6F1E" w:rsidRPr="001A6F1E" w:rsidRDefault="001A6F1E" w:rsidP="001A6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: JDK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Java, bao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>.</w:t>
      </w:r>
    </w:p>
    <w:p w14:paraId="1530EFF0" w14:textId="11662039" w:rsidR="001A6F1E" w:rsidRDefault="001A6F1E" w:rsidP="001A6F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: JDK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6F1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A6F1E">
        <w:rPr>
          <w:rFonts w:ascii="Times New Roman" w:hAnsi="Times New Roman" w:cs="Times New Roman"/>
          <w:sz w:val="26"/>
          <w:szCs w:val="26"/>
        </w:rPr>
        <w:t xml:space="preserve"> Java.</w:t>
      </w:r>
    </w:p>
    <w:p w14:paraId="15EEE621" w14:textId="3DAF7B35" w:rsidR="001A6F1E" w:rsidRDefault="001A6F1E" w:rsidP="001A6F1E">
      <w:pPr>
        <w:rPr>
          <w:rFonts w:ascii="Times New Roman" w:hAnsi="Times New Roman" w:cs="Times New Roman"/>
          <w:sz w:val="26"/>
          <w:szCs w:val="26"/>
        </w:rPr>
      </w:pPr>
    </w:p>
    <w:p w14:paraId="1016821D" w14:textId="71496B8B" w:rsidR="001A6F1E" w:rsidRDefault="001A6F1E" w:rsidP="001A6F1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7CB4BB" wp14:editId="47F70F63">
            <wp:extent cx="5943600" cy="2776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DCC53" wp14:editId="093896DB">
            <wp:extent cx="5943600" cy="2588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BB1">
        <w:rPr>
          <w:noProof/>
        </w:rPr>
        <w:drawing>
          <wp:inline distT="0" distB="0" distL="0" distR="0" wp14:anchorId="2253C3DB" wp14:editId="403F0810">
            <wp:extent cx="5943600" cy="2473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BB1">
        <w:rPr>
          <w:noProof/>
        </w:rPr>
        <w:lastRenderedPageBreak/>
        <w:drawing>
          <wp:inline distT="0" distB="0" distL="0" distR="0" wp14:anchorId="55D09CC6" wp14:editId="58EE1FC4">
            <wp:extent cx="5943600" cy="2051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BB1">
        <w:rPr>
          <w:noProof/>
        </w:rPr>
        <w:drawing>
          <wp:inline distT="0" distB="0" distL="0" distR="0" wp14:anchorId="4B30143C" wp14:editId="354348B7">
            <wp:extent cx="5943600" cy="2795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F9A6" w14:textId="77777777" w:rsidR="00D04BB1" w:rsidRPr="00D04BB1" w:rsidRDefault="00D04BB1" w:rsidP="00D04BB1">
      <w:pPr>
        <w:shd w:val="clear" w:color="auto" w:fill="FBFBFB"/>
        <w:spacing w:before="504" w:after="312" w:line="288" w:lineRule="atLeast"/>
        <w:outlineLvl w:val="1"/>
        <w:rPr>
          <w:rFonts w:ascii="Raleway" w:eastAsia="Times New Roman" w:hAnsi="Raleway" w:cs="Times New Roman"/>
          <w:b/>
          <w:bCs/>
          <w:color w:val="333333"/>
          <w:sz w:val="44"/>
          <w:szCs w:val="44"/>
        </w:rPr>
      </w:pPr>
      <w:hyperlink r:id="rId11" w:history="1">
        <w:r w:rsidRPr="00D04BB1">
          <w:rPr>
            <w:rFonts w:ascii="Raleway" w:eastAsia="Times New Roman" w:hAnsi="Raleway" w:cs="Times New Roman"/>
            <w:b/>
            <w:bCs/>
            <w:color w:val="0556F3"/>
            <w:sz w:val="44"/>
            <w:szCs w:val="44"/>
            <w:u w:val="single"/>
          </w:rPr>
          <w:t>Java 10 Features</w:t>
        </w:r>
      </w:hyperlink>
    </w:p>
    <w:p w14:paraId="726727DF" w14:textId="77777777" w:rsidR="00D04BB1" w:rsidRPr="00D04BB1" w:rsidRDefault="00D04BB1" w:rsidP="00D04BB1">
      <w:pPr>
        <w:shd w:val="clear" w:color="auto" w:fill="FBFBFB"/>
        <w:spacing w:after="240" w:line="240" w:lineRule="auto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After Java 9 release, Java 10 came very quickly. Unlike its previous release, Java 10 does not have that many exciting features, still, it has a </w:t>
      </w:r>
      <w:hyperlink r:id="rId12" w:history="1">
        <w:r w:rsidRPr="00D04BB1">
          <w:rPr>
            <w:rFonts w:ascii="Raleway" w:eastAsia="Times New Roman" w:hAnsi="Raleway" w:cs="Times New Roman"/>
            <w:color w:val="0556F3"/>
            <w:sz w:val="27"/>
            <w:szCs w:val="27"/>
            <w:u w:val="single"/>
          </w:rPr>
          <w:t>few important updates</w:t>
        </w:r>
      </w:hyperlink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 which will change the way you code, and other future Java versions.</w:t>
      </w:r>
    </w:p>
    <w:p w14:paraId="7A719CA8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hyperlink r:id="rId13" w:history="1">
        <w:r w:rsidRPr="00D04BB1">
          <w:rPr>
            <w:rFonts w:ascii="Raleway" w:eastAsia="Times New Roman" w:hAnsi="Raleway" w:cs="Times New Roman"/>
            <w:color w:val="0556F3"/>
            <w:sz w:val="27"/>
            <w:szCs w:val="27"/>
            <w:u w:val="single"/>
          </w:rPr>
          <w:t>JEP 286: Local Variable Type Inference</w:t>
        </w:r>
      </w:hyperlink>
    </w:p>
    <w:p w14:paraId="7393C29A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322: Time-Based Release Versioning</w:t>
      </w:r>
    </w:p>
    <w:p w14:paraId="069D8B9B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304: Garbage-Collector Interface</w:t>
      </w:r>
    </w:p>
    <w:p w14:paraId="65015DF2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307: Parallel Full GC for G1</w:t>
      </w:r>
    </w:p>
    <w:p w14:paraId="007E064D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316: Heap Allocation on Alternative Memory Devices</w:t>
      </w:r>
    </w:p>
    <w:p w14:paraId="7DC47556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296: Consolidate the JDK Forest into a Single Repository</w:t>
      </w:r>
    </w:p>
    <w:p w14:paraId="74D65B60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lastRenderedPageBreak/>
        <w:t>JEP 310: Application Class-Data Sharing</w:t>
      </w:r>
    </w:p>
    <w:p w14:paraId="5E7C7646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314: Additional Unicode Language-Tag Extensions</w:t>
      </w:r>
    </w:p>
    <w:p w14:paraId="67D233C5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319: Root Certificates</w:t>
      </w:r>
    </w:p>
    <w:p w14:paraId="0618EC54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317: Experimental Java-Based JIT Compiler</w:t>
      </w:r>
    </w:p>
    <w:p w14:paraId="052F0B3E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312: Thread-Local Handshakes</w:t>
      </w:r>
    </w:p>
    <w:p w14:paraId="78CEE9E4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JEP 313: Remove the Native-Header Generation Tool</w:t>
      </w:r>
    </w:p>
    <w:p w14:paraId="34EFBBA7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New Added APIs and Options</w:t>
      </w:r>
    </w:p>
    <w:p w14:paraId="6BFEB7D4" w14:textId="77777777" w:rsidR="00D04BB1" w:rsidRPr="00D04BB1" w:rsidRDefault="00D04BB1" w:rsidP="00D04BB1">
      <w:pPr>
        <w:numPr>
          <w:ilvl w:val="0"/>
          <w:numId w:val="2"/>
        </w:numPr>
        <w:shd w:val="clear" w:color="auto" w:fill="FBFBFB"/>
        <w:spacing w:after="75" w:line="240" w:lineRule="auto"/>
        <w:ind w:left="1440"/>
        <w:rPr>
          <w:rFonts w:ascii="Raleway" w:eastAsia="Times New Roman" w:hAnsi="Raleway" w:cs="Times New Roman"/>
          <w:color w:val="000000"/>
          <w:sz w:val="27"/>
          <w:szCs w:val="27"/>
        </w:rPr>
      </w:pPr>
      <w:r w:rsidRPr="00D04BB1">
        <w:rPr>
          <w:rFonts w:ascii="Raleway" w:eastAsia="Times New Roman" w:hAnsi="Raleway" w:cs="Times New Roman"/>
          <w:color w:val="000000"/>
          <w:sz w:val="27"/>
          <w:szCs w:val="27"/>
        </w:rPr>
        <w:t>Removed APIs and Options</w:t>
      </w:r>
    </w:p>
    <w:p w14:paraId="79DC0E58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hyperlink r:id="rId14" w:history="1">
        <w:r>
          <w:rPr>
            <w:rStyle w:val="Hyperlink"/>
            <w:rFonts w:ascii="Raleway" w:hAnsi="Raleway"/>
            <w:color w:val="0556F3"/>
            <w:sz w:val="44"/>
            <w:szCs w:val="44"/>
            <w:u w:val="none"/>
          </w:rPr>
          <w:t>Java 11 Features (LTS)</w:t>
        </w:r>
      </w:hyperlink>
    </w:p>
    <w:p w14:paraId="0A1F3817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hyperlink r:id="rId15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Java 11</w:t>
        </w:r>
      </w:hyperlink>
      <w:r>
        <w:rPr>
          <w:rFonts w:ascii="Raleway" w:hAnsi="Raleway"/>
          <w:color w:val="000000"/>
          <w:sz w:val="27"/>
          <w:szCs w:val="27"/>
        </w:rPr>
        <w:t> (released on September 2018) includes many important and useful updates. Let’s see the new features and improvements, it brings for developers and architects.</w:t>
      </w:r>
    </w:p>
    <w:p w14:paraId="6AB7700B" w14:textId="77777777" w:rsidR="00D04BB1" w:rsidRDefault="00D04BB1" w:rsidP="00D04BB1">
      <w:pPr>
        <w:numPr>
          <w:ilvl w:val="0"/>
          <w:numId w:val="3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HTTP Client API</w:t>
      </w:r>
    </w:p>
    <w:p w14:paraId="1A523DD9" w14:textId="77777777" w:rsidR="00D04BB1" w:rsidRDefault="00D04BB1" w:rsidP="00D04BB1">
      <w:pPr>
        <w:numPr>
          <w:ilvl w:val="0"/>
          <w:numId w:val="3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Launch Single-File Programs Without Compilation</w:t>
      </w:r>
    </w:p>
    <w:p w14:paraId="601B7E3A" w14:textId="77777777" w:rsidR="00D04BB1" w:rsidRDefault="00D04BB1" w:rsidP="00D04BB1">
      <w:pPr>
        <w:numPr>
          <w:ilvl w:val="0"/>
          <w:numId w:val="3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String API Changes</w:t>
      </w:r>
    </w:p>
    <w:p w14:paraId="19C67374" w14:textId="77777777" w:rsidR="00D04BB1" w:rsidRDefault="00D04BB1" w:rsidP="00D04BB1">
      <w:pPr>
        <w:numPr>
          <w:ilvl w:val="0"/>
          <w:numId w:val="3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proofErr w:type="spellStart"/>
      <w:r>
        <w:rPr>
          <w:rFonts w:ascii="Raleway" w:hAnsi="Raleway"/>
          <w:color w:val="000000"/>
          <w:sz w:val="27"/>
          <w:szCs w:val="27"/>
        </w:rPr>
        <w:t>Collection.toArray</w:t>
      </w:r>
      <w:proofErr w:type="spellEnd"/>
      <w:r>
        <w:rPr>
          <w:rFonts w:ascii="Raleway" w:hAnsi="Raleway"/>
          <w:color w:val="000000"/>
          <w:sz w:val="27"/>
          <w:szCs w:val="27"/>
        </w:rPr>
        <w:t>(</w:t>
      </w:r>
      <w:proofErr w:type="spellStart"/>
      <w:r>
        <w:rPr>
          <w:rFonts w:ascii="Raleway" w:hAnsi="Raleway"/>
          <w:color w:val="000000"/>
          <w:sz w:val="27"/>
          <w:szCs w:val="27"/>
        </w:rPr>
        <w:t>IntFunction</w:t>
      </w:r>
      <w:proofErr w:type="spellEnd"/>
      <w:r>
        <w:rPr>
          <w:rFonts w:ascii="Raleway" w:hAnsi="Raleway"/>
          <w:color w:val="000000"/>
          <w:sz w:val="27"/>
          <w:szCs w:val="27"/>
        </w:rPr>
        <w:t>)</w:t>
      </w:r>
    </w:p>
    <w:p w14:paraId="6D47F0B2" w14:textId="77777777" w:rsidR="00D04BB1" w:rsidRDefault="00D04BB1" w:rsidP="00D04BB1">
      <w:pPr>
        <w:numPr>
          <w:ilvl w:val="0"/>
          <w:numId w:val="3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proofErr w:type="spellStart"/>
      <w:r>
        <w:rPr>
          <w:rFonts w:ascii="Raleway" w:hAnsi="Raleway"/>
          <w:color w:val="000000"/>
          <w:sz w:val="27"/>
          <w:szCs w:val="27"/>
        </w:rPr>
        <w:t>Files.readString</w:t>
      </w:r>
      <w:proofErr w:type="spellEnd"/>
      <w:r>
        <w:rPr>
          <w:rFonts w:ascii="Raleway" w:hAnsi="Raleway"/>
          <w:color w:val="000000"/>
          <w:sz w:val="27"/>
          <w:szCs w:val="27"/>
        </w:rPr>
        <w:t xml:space="preserve">() and </w:t>
      </w:r>
      <w:proofErr w:type="spellStart"/>
      <w:r>
        <w:rPr>
          <w:rFonts w:ascii="Raleway" w:hAnsi="Raleway"/>
          <w:color w:val="000000"/>
          <w:sz w:val="27"/>
          <w:szCs w:val="27"/>
        </w:rPr>
        <w:t>Files.writeString</w:t>
      </w:r>
      <w:proofErr w:type="spellEnd"/>
      <w:r>
        <w:rPr>
          <w:rFonts w:ascii="Raleway" w:hAnsi="Raleway"/>
          <w:color w:val="000000"/>
          <w:sz w:val="27"/>
          <w:szCs w:val="27"/>
        </w:rPr>
        <w:t>()</w:t>
      </w:r>
    </w:p>
    <w:p w14:paraId="7BE9C868" w14:textId="77777777" w:rsidR="00D04BB1" w:rsidRDefault="00D04BB1" w:rsidP="00D04BB1">
      <w:pPr>
        <w:numPr>
          <w:ilvl w:val="0"/>
          <w:numId w:val="3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proofErr w:type="spellStart"/>
      <w:r>
        <w:rPr>
          <w:rFonts w:ascii="Raleway" w:hAnsi="Raleway"/>
          <w:color w:val="000000"/>
          <w:sz w:val="27"/>
          <w:szCs w:val="27"/>
        </w:rPr>
        <w:t>Optional.isEmpty</w:t>
      </w:r>
      <w:proofErr w:type="spellEnd"/>
      <w:r>
        <w:rPr>
          <w:rFonts w:ascii="Raleway" w:hAnsi="Raleway"/>
          <w:color w:val="000000"/>
          <w:sz w:val="27"/>
          <w:szCs w:val="27"/>
        </w:rPr>
        <w:t>()</w:t>
      </w:r>
    </w:p>
    <w:p w14:paraId="2096350F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hyperlink r:id="rId16" w:history="1">
        <w:r>
          <w:rPr>
            <w:rStyle w:val="Hyperlink"/>
            <w:rFonts w:ascii="Raleway" w:hAnsi="Raleway"/>
            <w:color w:val="0556F3"/>
            <w:sz w:val="44"/>
            <w:szCs w:val="44"/>
            <w:u w:val="none"/>
          </w:rPr>
          <w:t>Java 12 Features</w:t>
        </w:r>
      </w:hyperlink>
    </w:p>
    <w:p w14:paraId="3D7E43F6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hyperlink r:id="rId17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Java 12</w:t>
        </w:r>
      </w:hyperlink>
      <w:r>
        <w:rPr>
          <w:rFonts w:ascii="Raleway" w:hAnsi="Raleway"/>
          <w:color w:val="000000"/>
          <w:sz w:val="27"/>
          <w:szCs w:val="27"/>
        </w:rPr>
        <w:t> was released on March 19, 2019. Let’s see the new features and improvements, it brings for developers and architects.</w:t>
      </w:r>
    </w:p>
    <w:p w14:paraId="30020118" w14:textId="77777777" w:rsidR="00D04BB1" w:rsidRDefault="00D04BB1" w:rsidP="00D04BB1">
      <w:pPr>
        <w:numPr>
          <w:ilvl w:val="0"/>
          <w:numId w:val="4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proofErr w:type="spellStart"/>
      <w:r>
        <w:rPr>
          <w:rFonts w:ascii="Raleway" w:hAnsi="Raleway"/>
          <w:color w:val="000000"/>
          <w:sz w:val="27"/>
          <w:szCs w:val="27"/>
        </w:rPr>
        <w:t>Collectors.teeing</w:t>
      </w:r>
      <w:proofErr w:type="spellEnd"/>
      <w:r>
        <w:rPr>
          <w:rFonts w:ascii="Raleway" w:hAnsi="Raleway"/>
          <w:color w:val="000000"/>
          <w:sz w:val="27"/>
          <w:szCs w:val="27"/>
        </w:rPr>
        <w:t>() in Stream API</w:t>
      </w:r>
    </w:p>
    <w:p w14:paraId="57F0CF8E" w14:textId="77777777" w:rsidR="00D04BB1" w:rsidRDefault="00D04BB1" w:rsidP="00D04BB1">
      <w:pPr>
        <w:numPr>
          <w:ilvl w:val="0"/>
          <w:numId w:val="4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String API Changes</w:t>
      </w:r>
    </w:p>
    <w:p w14:paraId="4C57729F" w14:textId="77777777" w:rsidR="00D04BB1" w:rsidRDefault="00D04BB1" w:rsidP="00D04BB1">
      <w:pPr>
        <w:numPr>
          <w:ilvl w:val="0"/>
          <w:numId w:val="4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proofErr w:type="spellStart"/>
      <w:r>
        <w:rPr>
          <w:rStyle w:val="Emphasis"/>
          <w:rFonts w:ascii="Raleway" w:hAnsi="Raleway"/>
          <w:color w:val="000000"/>
          <w:sz w:val="27"/>
          <w:szCs w:val="27"/>
        </w:rPr>
        <w:t>Files.mismatch</w:t>
      </w:r>
      <w:proofErr w:type="spellEnd"/>
      <w:r>
        <w:rPr>
          <w:rStyle w:val="Emphasis"/>
          <w:rFonts w:ascii="Raleway" w:hAnsi="Raleway"/>
          <w:color w:val="000000"/>
          <w:sz w:val="27"/>
          <w:szCs w:val="27"/>
        </w:rPr>
        <w:t>(Path, Path)</w:t>
      </w:r>
    </w:p>
    <w:p w14:paraId="51D51727" w14:textId="77777777" w:rsidR="00D04BB1" w:rsidRDefault="00D04BB1" w:rsidP="00D04BB1">
      <w:pPr>
        <w:numPr>
          <w:ilvl w:val="0"/>
          <w:numId w:val="4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Compact Number Formatting</w:t>
      </w:r>
    </w:p>
    <w:p w14:paraId="76E60164" w14:textId="77777777" w:rsidR="00D04BB1" w:rsidRDefault="00D04BB1" w:rsidP="00D04BB1">
      <w:pPr>
        <w:numPr>
          <w:ilvl w:val="0"/>
          <w:numId w:val="4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Support for Unicode 11</w:t>
      </w:r>
    </w:p>
    <w:p w14:paraId="70D04B71" w14:textId="77777777" w:rsidR="00D04BB1" w:rsidRDefault="00D04BB1" w:rsidP="00D04BB1">
      <w:pPr>
        <w:numPr>
          <w:ilvl w:val="0"/>
          <w:numId w:val="4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Switch Expressions (Preview)</w:t>
      </w:r>
    </w:p>
    <w:p w14:paraId="5A46D5B6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r>
        <w:rPr>
          <w:rFonts w:ascii="Raleway" w:hAnsi="Raleway"/>
          <w:color w:val="333333"/>
          <w:sz w:val="44"/>
          <w:szCs w:val="44"/>
        </w:rPr>
        <w:lastRenderedPageBreak/>
        <w:t>Java 13 Features</w:t>
      </w:r>
    </w:p>
    <w:p w14:paraId="6A81939C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Java 13 (released on September 17, 2019) had fewer developer-specific features. Let’s see the new features and improvements, it brought for developers and architects.</w:t>
      </w:r>
    </w:p>
    <w:p w14:paraId="0808C87A" w14:textId="77777777" w:rsidR="00D04BB1" w:rsidRDefault="00D04BB1" w:rsidP="00D04BB1">
      <w:pPr>
        <w:numPr>
          <w:ilvl w:val="0"/>
          <w:numId w:val="5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355 – Text Blocks (Preview)</w:t>
      </w:r>
    </w:p>
    <w:p w14:paraId="53FFAD03" w14:textId="77777777" w:rsidR="00D04BB1" w:rsidRDefault="00D04BB1" w:rsidP="00D04BB1">
      <w:pPr>
        <w:numPr>
          <w:ilvl w:val="0"/>
          <w:numId w:val="5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354 – Switch Expressions Enhancements (Preview)</w:t>
      </w:r>
    </w:p>
    <w:p w14:paraId="129D2AE1" w14:textId="77777777" w:rsidR="00D04BB1" w:rsidRDefault="00D04BB1" w:rsidP="00D04BB1">
      <w:pPr>
        <w:numPr>
          <w:ilvl w:val="0"/>
          <w:numId w:val="5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353 – Reimplement the Legacy Socket API</w:t>
      </w:r>
    </w:p>
    <w:p w14:paraId="3282A499" w14:textId="77777777" w:rsidR="00D04BB1" w:rsidRDefault="00D04BB1" w:rsidP="00D04BB1">
      <w:pPr>
        <w:numPr>
          <w:ilvl w:val="0"/>
          <w:numId w:val="5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350 – Dynamic CDS Archive</w:t>
      </w:r>
    </w:p>
    <w:p w14:paraId="58F15786" w14:textId="77777777" w:rsidR="00D04BB1" w:rsidRDefault="00D04BB1" w:rsidP="00D04BB1">
      <w:pPr>
        <w:numPr>
          <w:ilvl w:val="0"/>
          <w:numId w:val="5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351 – ZGC: Uncommit Unused Memory</w:t>
      </w:r>
    </w:p>
    <w:p w14:paraId="3DB796A2" w14:textId="77777777" w:rsidR="00D04BB1" w:rsidRDefault="00D04BB1" w:rsidP="00D04BB1">
      <w:pPr>
        <w:numPr>
          <w:ilvl w:val="0"/>
          <w:numId w:val="5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proofErr w:type="spellStart"/>
      <w:r>
        <w:rPr>
          <w:rStyle w:val="Emphasis"/>
          <w:rFonts w:ascii="Raleway" w:hAnsi="Raleway"/>
          <w:color w:val="000000"/>
          <w:sz w:val="27"/>
          <w:szCs w:val="27"/>
        </w:rPr>
        <w:t>FileSystems.newFileSystem</w:t>
      </w:r>
      <w:proofErr w:type="spellEnd"/>
      <w:r>
        <w:rPr>
          <w:rStyle w:val="Emphasis"/>
          <w:rFonts w:ascii="Raleway" w:hAnsi="Raleway"/>
          <w:color w:val="000000"/>
          <w:sz w:val="27"/>
          <w:szCs w:val="27"/>
        </w:rPr>
        <w:t>()</w:t>
      </w:r>
      <w:r>
        <w:rPr>
          <w:rFonts w:ascii="Raleway" w:hAnsi="Raleway"/>
          <w:color w:val="000000"/>
          <w:sz w:val="27"/>
          <w:szCs w:val="27"/>
        </w:rPr>
        <w:t> Method</w:t>
      </w:r>
    </w:p>
    <w:p w14:paraId="471A8E5B" w14:textId="77777777" w:rsidR="00D04BB1" w:rsidRDefault="00D04BB1" w:rsidP="00D04BB1">
      <w:pPr>
        <w:numPr>
          <w:ilvl w:val="0"/>
          <w:numId w:val="5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DOM and SAX Factories with Namespace Support</w:t>
      </w:r>
    </w:p>
    <w:p w14:paraId="7350560E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hyperlink r:id="rId18" w:history="1">
        <w:r>
          <w:rPr>
            <w:rStyle w:val="Hyperlink"/>
            <w:rFonts w:ascii="Raleway" w:hAnsi="Raleway"/>
            <w:color w:val="0556F3"/>
            <w:sz w:val="44"/>
            <w:szCs w:val="44"/>
            <w:u w:val="none"/>
          </w:rPr>
          <w:t>Java 14 Features</w:t>
        </w:r>
      </w:hyperlink>
    </w:p>
    <w:p w14:paraId="6C023A37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hyperlink r:id="rId19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Java 14</w:t>
        </w:r>
      </w:hyperlink>
      <w:r>
        <w:rPr>
          <w:rFonts w:ascii="Raleway" w:hAnsi="Raleway"/>
          <w:color w:val="000000"/>
          <w:sz w:val="27"/>
          <w:szCs w:val="27"/>
        </w:rPr>
        <w:t> (released on March 17, 2020) is the latest version available for JDK. Let’s see the new features and improvements, it brings for developers and architects.</w:t>
      </w:r>
    </w:p>
    <w:p w14:paraId="2C8035CF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0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 xml:space="preserve">JEP 305 – Pattern Matching for </w:t>
        </w:r>
        <w:proofErr w:type="spellStart"/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instanceof</w:t>
        </w:r>
        <w:proofErr w:type="spellEnd"/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 xml:space="preserve"> (Preview)</w:t>
        </w:r>
      </w:hyperlink>
    </w:p>
    <w:p w14:paraId="4D9D1A58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1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 368 – Text Blocks (Second Preview)</w:t>
        </w:r>
      </w:hyperlink>
    </w:p>
    <w:p w14:paraId="1F087B23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2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 xml:space="preserve">JEP 358 – Helpful </w:t>
        </w:r>
        <w:proofErr w:type="spellStart"/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NullPointerExceptions</w:t>
        </w:r>
        <w:proofErr w:type="spellEnd"/>
      </w:hyperlink>
    </w:p>
    <w:p w14:paraId="2368A709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3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 359 – Records (Preview)</w:t>
        </w:r>
      </w:hyperlink>
    </w:p>
    <w:p w14:paraId="00DCDC64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4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 361 – Switch Expressions (Standard)</w:t>
        </w:r>
      </w:hyperlink>
    </w:p>
    <w:p w14:paraId="33FF8CD2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343 – Packaging Tool (Incubator)</w:t>
      </w:r>
    </w:p>
    <w:p w14:paraId="6DCA195F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345 – NUMA-Aware Memory Allocation for G1</w:t>
      </w:r>
    </w:p>
    <w:p w14:paraId="7D3C48FB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349 – JFR Event Streaming</w:t>
      </w:r>
    </w:p>
    <w:p w14:paraId="0CC8CA56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352 – Non-Volatile Mapped Byte Buffers</w:t>
      </w:r>
    </w:p>
    <w:p w14:paraId="0E06F02E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363 – Remove the Concurrent Mark Sweep (CMS) Garbage Collector</w:t>
      </w:r>
    </w:p>
    <w:p w14:paraId="3B38CB42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367 – Remove the Pack200 Tools and API</w:t>
      </w:r>
    </w:p>
    <w:p w14:paraId="0CDA85CF" w14:textId="77777777" w:rsidR="00D04BB1" w:rsidRDefault="00D04BB1" w:rsidP="00D04BB1">
      <w:pPr>
        <w:numPr>
          <w:ilvl w:val="0"/>
          <w:numId w:val="6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370 – Foreign-Memory Access API (Incubator)</w:t>
      </w:r>
    </w:p>
    <w:p w14:paraId="2EB2E17C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hyperlink r:id="rId25" w:history="1">
        <w:r>
          <w:rPr>
            <w:rStyle w:val="Hyperlink"/>
            <w:rFonts w:ascii="Raleway" w:hAnsi="Raleway"/>
            <w:color w:val="0556F3"/>
            <w:sz w:val="44"/>
            <w:szCs w:val="44"/>
            <w:u w:val="none"/>
          </w:rPr>
          <w:t>Java 15 Features</w:t>
        </w:r>
      </w:hyperlink>
    </w:p>
    <w:p w14:paraId="1F810D51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Java 15 was released on 15th Sep’2020. It continues to support various preview features in previous JDK releases; and has also introduced some new features.</w:t>
      </w:r>
    </w:p>
    <w:p w14:paraId="34E8A9E7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6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Sealed Classes and Interfaces</w:t>
        </w:r>
      </w:hyperlink>
      <w:r>
        <w:rPr>
          <w:rFonts w:ascii="Raleway" w:hAnsi="Raleway"/>
          <w:color w:val="000000"/>
          <w:sz w:val="27"/>
          <w:szCs w:val="27"/>
        </w:rPr>
        <w:t> (Preview) (JEP 360)</w:t>
      </w:r>
    </w:p>
    <w:p w14:paraId="5CCAD5B6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7" w:history="1">
        <w:proofErr w:type="spellStart"/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EdDSA</w:t>
        </w:r>
        <w:proofErr w:type="spellEnd"/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 xml:space="preserve"> Algorithm</w:t>
        </w:r>
      </w:hyperlink>
      <w:r>
        <w:rPr>
          <w:rFonts w:ascii="Raleway" w:hAnsi="Raleway"/>
          <w:color w:val="000000"/>
          <w:sz w:val="27"/>
          <w:szCs w:val="27"/>
        </w:rPr>
        <w:t> (JEP 339)</w:t>
      </w:r>
    </w:p>
    <w:p w14:paraId="6C759C4D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Hidden Classes (JEP 371)</w:t>
      </w:r>
    </w:p>
    <w:p w14:paraId="76FA3978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28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Pattern Matching for </w:t>
        </w:r>
        <w:proofErr w:type="spellStart"/>
        <w:r>
          <w:rPr>
            <w:rStyle w:val="Emphasis"/>
            <w:rFonts w:ascii="Raleway" w:hAnsi="Raleway"/>
            <w:color w:val="0556F3"/>
            <w:sz w:val="27"/>
            <w:szCs w:val="27"/>
          </w:rPr>
          <w:t>instanceof</w:t>
        </w:r>
        <w:proofErr w:type="spellEnd"/>
      </w:hyperlink>
      <w:r>
        <w:rPr>
          <w:rFonts w:ascii="Raleway" w:hAnsi="Raleway"/>
          <w:color w:val="000000"/>
          <w:sz w:val="27"/>
          <w:szCs w:val="27"/>
        </w:rPr>
        <w:t> (Second Preview) (JEP 375)</w:t>
      </w:r>
    </w:p>
    <w:p w14:paraId="787BA867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 xml:space="preserve">Removed </w:t>
      </w:r>
      <w:proofErr w:type="spellStart"/>
      <w:r>
        <w:rPr>
          <w:rFonts w:ascii="Raleway" w:hAnsi="Raleway"/>
          <w:color w:val="000000"/>
          <w:sz w:val="27"/>
          <w:szCs w:val="27"/>
        </w:rPr>
        <w:t>Nashorn</w:t>
      </w:r>
      <w:proofErr w:type="spellEnd"/>
      <w:r>
        <w:rPr>
          <w:rFonts w:ascii="Raleway" w:hAnsi="Raleway"/>
          <w:color w:val="000000"/>
          <w:sz w:val="27"/>
          <w:szCs w:val="27"/>
        </w:rPr>
        <w:t xml:space="preserve"> JavaScript Engine (JEP 372)</w:t>
      </w:r>
    </w:p>
    <w:p w14:paraId="3AF86257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 xml:space="preserve">Reimplement the Legacy </w:t>
      </w:r>
      <w:proofErr w:type="spellStart"/>
      <w:r>
        <w:rPr>
          <w:rFonts w:ascii="Raleway" w:hAnsi="Raleway"/>
          <w:color w:val="000000"/>
          <w:sz w:val="27"/>
          <w:szCs w:val="27"/>
        </w:rPr>
        <w:t>DatagramSocket</w:t>
      </w:r>
      <w:proofErr w:type="spellEnd"/>
      <w:r>
        <w:rPr>
          <w:rFonts w:ascii="Raleway" w:hAnsi="Raleway"/>
          <w:color w:val="000000"/>
          <w:sz w:val="27"/>
          <w:szCs w:val="27"/>
        </w:rPr>
        <w:t xml:space="preserve"> API (JEP 373)</w:t>
      </w:r>
    </w:p>
    <w:p w14:paraId="65E1853C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Records (Second Preview) (JEP 384)</w:t>
      </w:r>
    </w:p>
    <w:p w14:paraId="17C142A4" w14:textId="77777777" w:rsidR="00D04BB1" w:rsidRDefault="00D04BB1" w:rsidP="00D04BB1">
      <w:pPr>
        <w:numPr>
          <w:ilvl w:val="0"/>
          <w:numId w:val="7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Text Blocks become a standard feature. (JEP 378)</w:t>
      </w:r>
    </w:p>
    <w:p w14:paraId="66BEFAA3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r>
        <w:rPr>
          <w:rFonts w:ascii="Raleway" w:hAnsi="Raleway"/>
          <w:color w:val="333333"/>
          <w:sz w:val="44"/>
          <w:szCs w:val="44"/>
        </w:rPr>
        <w:t>Java 16 Features</w:t>
      </w:r>
    </w:p>
    <w:p w14:paraId="47A222B8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Java 16</w:t>
      </w:r>
      <w:r>
        <w:rPr>
          <w:rFonts w:ascii="Raleway" w:hAnsi="Raleway"/>
          <w:color w:val="000000"/>
          <w:sz w:val="27"/>
          <w:szCs w:val="27"/>
        </w:rPr>
        <w:t> was released on 16 March 20121. It was largely a maintenance release, except it made the </w:t>
      </w:r>
      <w:r>
        <w:rPr>
          <w:rStyle w:val="Emphasis"/>
          <w:rFonts w:ascii="Raleway" w:hAnsi="Raleway"/>
          <w:color w:val="000000"/>
          <w:sz w:val="27"/>
          <w:szCs w:val="27"/>
        </w:rPr>
        <w:t>Java Records</w:t>
      </w:r>
      <w:r>
        <w:rPr>
          <w:rFonts w:ascii="Raleway" w:hAnsi="Raleway"/>
          <w:color w:val="000000"/>
          <w:sz w:val="27"/>
          <w:szCs w:val="27"/>
        </w:rPr>
        <w:t> and </w:t>
      </w:r>
      <w:r>
        <w:rPr>
          <w:rStyle w:val="Emphasis"/>
          <w:rFonts w:ascii="Raleway" w:hAnsi="Raleway"/>
          <w:color w:val="000000"/>
          <w:sz w:val="27"/>
          <w:szCs w:val="27"/>
        </w:rPr>
        <w:t>Pattern matching</w:t>
      </w:r>
      <w:r>
        <w:rPr>
          <w:rFonts w:ascii="Raleway" w:hAnsi="Raleway"/>
          <w:color w:val="000000"/>
          <w:sz w:val="27"/>
          <w:szCs w:val="27"/>
        </w:rPr>
        <w:t> the standard features of the Java language.</w:t>
      </w:r>
    </w:p>
    <w:p w14:paraId="321ACF13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338: Vector API (Incubator)</w:t>
      </w:r>
    </w:p>
    <w:p w14:paraId="4986EAC3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347: Enable C++14 Language Features</w:t>
      </w:r>
    </w:p>
    <w:p w14:paraId="57E91308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357: Migrate from Mercurial to Git</w:t>
      </w:r>
    </w:p>
    <w:p w14:paraId="238BEBBB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369: Migrate to GitHub</w:t>
      </w:r>
    </w:p>
    <w:p w14:paraId="49DF25E5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376: ZGC: Concurrent Thread-Stack Processing</w:t>
      </w:r>
    </w:p>
    <w:p w14:paraId="10BDAE8A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380: Unix-Domain Socket Channels</w:t>
      </w:r>
    </w:p>
    <w:p w14:paraId="57DDB0A2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386: Alpine Linux Port</w:t>
      </w:r>
    </w:p>
    <w:p w14:paraId="6ECE2225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 xml:space="preserve">JEP 387: Elastic </w:t>
      </w:r>
      <w:proofErr w:type="spellStart"/>
      <w:r>
        <w:rPr>
          <w:rFonts w:ascii="Raleway" w:hAnsi="Raleway"/>
          <w:color w:val="000000"/>
          <w:sz w:val="27"/>
          <w:szCs w:val="27"/>
        </w:rPr>
        <w:t>Metaspace</w:t>
      </w:r>
      <w:proofErr w:type="spellEnd"/>
    </w:p>
    <w:p w14:paraId="7500E9D6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388: Windows/AArch64 Port</w:t>
      </w:r>
    </w:p>
    <w:p w14:paraId="3F17B572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389: Foreign Linker API (Incubator)</w:t>
      </w:r>
    </w:p>
    <w:p w14:paraId="0B98B640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390: Warnings for Value-Based Classes</w:t>
      </w:r>
    </w:p>
    <w:p w14:paraId="7C9474F0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392: Packaging Tool</w:t>
      </w:r>
    </w:p>
    <w:p w14:paraId="66570429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393: Foreign-Memory Access API (Third Incubator)</w:t>
      </w:r>
    </w:p>
    <w:p w14:paraId="3347852B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lastRenderedPageBreak/>
        <w:t>JEP 394: Pattern Matching for </w:t>
      </w:r>
      <w:proofErr w:type="spellStart"/>
      <w:r>
        <w:rPr>
          <w:rStyle w:val="Emphasis"/>
          <w:rFonts w:ascii="Raleway" w:hAnsi="Raleway"/>
          <w:color w:val="000000"/>
          <w:sz w:val="27"/>
          <w:szCs w:val="27"/>
        </w:rPr>
        <w:t>instanceof</w:t>
      </w:r>
      <w:proofErr w:type="spellEnd"/>
    </w:p>
    <w:p w14:paraId="59CC8827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395: Records</w:t>
      </w:r>
    </w:p>
    <w:p w14:paraId="16902F97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396: Strongly Encapsulate JDK Internals by Default</w:t>
      </w:r>
    </w:p>
    <w:p w14:paraId="347E6B27" w14:textId="77777777" w:rsidR="00D04BB1" w:rsidRDefault="00D04BB1" w:rsidP="00D04BB1">
      <w:pPr>
        <w:numPr>
          <w:ilvl w:val="0"/>
          <w:numId w:val="8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JEP 397: Sealed Classes (Second Preview)</w:t>
      </w:r>
    </w:p>
    <w:p w14:paraId="4CE0A64B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hyperlink r:id="rId29" w:history="1">
        <w:r>
          <w:rPr>
            <w:rStyle w:val="Hyperlink"/>
            <w:rFonts w:ascii="Raleway" w:hAnsi="Raleway"/>
            <w:color w:val="0556F3"/>
            <w:sz w:val="44"/>
            <w:szCs w:val="44"/>
            <w:u w:val="none"/>
          </w:rPr>
          <w:t>Java 17 Features (LTS)</w:t>
        </w:r>
      </w:hyperlink>
    </w:p>
    <w:p w14:paraId="61586442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Java 17</w:t>
      </w:r>
      <w:r>
        <w:rPr>
          <w:rFonts w:ascii="Raleway" w:hAnsi="Raleway"/>
          <w:color w:val="000000"/>
          <w:sz w:val="27"/>
          <w:szCs w:val="27"/>
        </w:rPr>
        <w:t> was released on September 14, 2021. Java 17 is an LTS (</w:t>
      </w:r>
      <w:r>
        <w:rPr>
          <w:rStyle w:val="Emphasis"/>
          <w:rFonts w:ascii="Raleway" w:hAnsi="Raleway"/>
          <w:b/>
          <w:bCs/>
          <w:color w:val="000000"/>
          <w:sz w:val="27"/>
          <w:szCs w:val="27"/>
        </w:rPr>
        <w:t>Long Term Support</w:t>
      </w:r>
      <w:r>
        <w:rPr>
          <w:rFonts w:ascii="Raleway" w:hAnsi="Raleway"/>
          <w:color w:val="000000"/>
          <w:sz w:val="27"/>
          <w:szCs w:val="27"/>
        </w:rPr>
        <w:t>) release, like Java 11 and Java 8. </w:t>
      </w:r>
      <w:hyperlink r:id="rId30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Spring 6 and Spring boot 3</w:t>
        </w:r>
      </w:hyperlink>
      <w:r>
        <w:rPr>
          <w:rFonts w:ascii="Raleway" w:hAnsi="Raleway"/>
          <w:color w:val="000000"/>
          <w:sz w:val="27"/>
          <w:szCs w:val="27"/>
        </w:rPr>
        <w:t xml:space="preserve"> will have first-class support for Java 17. </w:t>
      </w:r>
      <w:proofErr w:type="gramStart"/>
      <w:r>
        <w:rPr>
          <w:rFonts w:ascii="Raleway" w:hAnsi="Raleway"/>
          <w:color w:val="000000"/>
          <w:sz w:val="27"/>
          <w:szCs w:val="27"/>
        </w:rPr>
        <w:t>So</w:t>
      </w:r>
      <w:proofErr w:type="gramEnd"/>
      <w:r>
        <w:rPr>
          <w:rFonts w:ascii="Raleway" w:hAnsi="Raleway"/>
          <w:color w:val="000000"/>
          <w:sz w:val="27"/>
          <w:szCs w:val="27"/>
        </w:rPr>
        <w:t xml:space="preserve"> it is a good idea to plan for upgrading to Java 17.</w:t>
      </w:r>
    </w:p>
    <w:p w14:paraId="170B3017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below-listed 14 JEPs are part of Java 17.</w:t>
      </w:r>
    </w:p>
    <w:p w14:paraId="23409C5A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1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JEP-306</w:t>
        </w:r>
      </w:hyperlink>
      <w:r>
        <w:rPr>
          <w:rFonts w:ascii="Raleway" w:hAnsi="Raleway"/>
          <w:color w:val="000000"/>
          <w:sz w:val="27"/>
          <w:szCs w:val="27"/>
        </w:rPr>
        <w:t>) Restore Always-Strict Floating-Point Semantics</w:t>
      </w:r>
    </w:p>
    <w:p w14:paraId="00BAF2CE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2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JEP-356</w:t>
        </w:r>
      </w:hyperlink>
      <w:r>
        <w:rPr>
          <w:rFonts w:ascii="Raleway" w:hAnsi="Raleway"/>
          <w:color w:val="000000"/>
          <w:sz w:val="27"/>
          <w:szCs w:val="27"/>
        </w:rPr>
        <w:t>) Enhanced Pseudo-Random Number Generators</w:t>
      </w:r>
    </w:p>
    <w:p w14:paraId="1F016E9A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3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JEP-382</w:t>
        </w:r>
      </w:hyperlink>
      <w:r>
        <w:rPr>
          <w:rFonts w:ascii="Raleway" w:hAnsi="Raleway"/>
          <w:color w:val="000000"/>
          <w:sz w:val="27"/>
          <w:szCs w:val="27"/>
        </w:rPr>
        <w:t>) New macOS Rendering Pipeline</w:t>
      </w:r>
    </w:p>
    <w:p w14:paraId="14FCD268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4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JEP-391</w:t>
        </w:r>
      </w:hyperlink>
      <w:r>
        <w:rPr>
          <w:rFonts w:ascii="Raleway" w:hAnsi="Raleway"/>
          <w:color w:val="000000"/>
          <w:sz w:val="27"/>
          <w:szCs w:val="27"/>
        </w:rPr>
        <w:t>) macOS/AArch64 Port</w:t>
      </w:r>
    </w:p>
    <w:p w14:paraId="42209132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5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JEP-398</w:t>
        </w:r>
      </w:hyperlink>
      <w:r>
        <w:rPr>
          <w:rFonts w:ascii="Raleway" w:hAnsi="Raleway"/>
          <w:color w:val="000000"/>
          <w:sz w:val="27"/>
          <w:szCs w:val="27"/>
        </w:rPr>
        <w:t>) Deprecate the Applet API for Removal</w:t>
      </w:r>
    </w:p>
    <w:p w14:paraId="766F1034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6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JEP-403</w:t>
        </w:r>
      </w:hyperlink>
      <w:r>
        <w:rPr>
          <w:rFonts w:ascii="Raleway" w:hAnsi="Raleway"/>
          <w:color w:val="000000"/>
          <w:sz w:val="27"/>
          <w:szCs w:val="27"/>
        </w:rPr>
        <w:t>) Strongly Encapsulate JDK Internals</w:t>
      </w:r>
    </w:p>
    <w:p w14:paraId="1DCD85BE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7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JEP-406</w:t>
        </w:r>
      </w:hyperlink>
      <w:r>
        <w:rPr>
          <w:rFonts w:ascii="Raleway" w:hAnsi="Raleway"/>
          <w:color w:val="000000"/>
          <w:sz w:val="27"/>
          <w:szCs w:val="27"/>
        </w:rPr>
        <w:t>) Pattern Matching for switch (Preview)</w:t>
      </w:r>
    </w:p>
    <w:p w14:paraId="70907E65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8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JEP-407</w:t>
        </w:r>
      </w:hyperlink>
      <w:r>
        <w:rPr>
          <w:rFonts w:ascii="Raleway" w:hAnsi="Raleway"/>
          <w:color w:val="000000"/>
          <w:sz w:val="27"/>
          <w:szCs w:val="27"/>
        </w:rPr>
        <w:t>) Remove RMI Activation</w:t>
      </w:r>
    </w:p>
    <w:p w14:paraId="724DE79E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39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JEP-409</w:t>
        </w:r>
      </w:hyperlink>
      <w:r>
        <w:rPr>
          <w:rFonts w:ascii="Raleway" w:hAnsi="Raleway"/>
          <w:color w:val="000000"/>
          <w:sz w:val="27"/>
          <w:szCs w:val="27"/>
        </w:rPr>
        <w:t>) Sealed Classes</w:t>
      </w:r>
    </w:p>
    <w:p w14:paraId="31BB8D36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40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JEP-410</w:t>
        </w:r>
      </w:hyperlink>
      <w:r>
        <w:rPr>
          <w:rFonts w:ascii="Raleway" w:hAnsi="Raleway"/>
          <w:color w:val="000000"/>
          <w:sz w:val="27"/>
          <w:szCs w:val="27"/>
        </w:rPr>
        <w:t>) Remove the Experimental AOT and JIT Compiler</w:t>
      </w:r>
    </w:p>
    <w:p w14:paraId="0325315B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41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JEP-411</w:t>
        </w:r>
      </w:hyperlink>
      <w:r>
        <w:rPr>
          <w:rFonts w:ascii="Raleway" w:hAnsi="Raleway"/>
          <w:color w:val="000000"/>
          <w:sz w:val="27"/>
          <w:szCs w:val="27"/>
        </w:rPr>
        <w:t>) Deprecate the Security Manager for Removal</w:t>
      </w:r>
    </w:p>
    <w:p w14:paraId="44E31047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42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JEP-412</w:t>
        </w:r>
      </w:hyperlink>
      <w:r>
        <w:rPr>
          <w:rFonts w:ascii="Raleway" w:hAnsi="Raleway"/>
          <w:color w:val="000000"/>
          <w:sz w:val="27"/>
          <w:szCs w:val="27"/>
        </w:rPr>
        <w:t>) Foreign Function &amp; Memory API (Incubator)</w:t>
      </w:r>
    </w:p>
    <w:p w14:paraId="55F451AE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43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JEP-414</w:t>
        </w:r>
      </w:hyperlink>
      <w:r>
        <w:rPr>
          <w:rFonts w:ascii="Raleway" w:hAnsi="Raleway"/>
          <w:color w:val="000000"/>
          <w:sz w:val="27"/>
          <w:szCs w:val="27"/>
        </w:rPr>
        <w:t>) Vector API (Second Incubator)</w:t>
      </w:r>
    </w:p>
    <w:p w14:paraId="18EE618C" w14:textId="77777777" w:rsidR="00D04BB1" w:rsidRDefault="00D04BB1" w:rsidP="00D04BB1">
      <w:pPr>
        <w:numPr>
          <w:ilvl w:val="0"/>
          <w:numId w:val="9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(</w:t>
      </w:r>
      <w:hyperlink r:id="rId44" w:tgtFrame="_blank" w:history="1">
        <w:r>
          <w:rPr>
            <w:rStyle w:val="Hyperlink"/>
            <w:rFonts w:ascii="Raleway" w:hAnsi="Raleway"/>
            <w:color w:val="0556F3"/>
            <w:sz w:val="27"/>
            <w:szCs w:val="27"/>
            <w:u w:val="none"/>
          </w:rPr>
          <w:t>JEP-415</w:t>
        </w:r>
      </w:hyperlink>
      <w:r>
        <w:rPr>
          <w:rFonts w:ascii="Raleway" w:hAnsi="Raleway"/>
          <w:color w:val="000000"/>
          <w:sz w:val="27"/>
          <w:szCs w:val="27"/>
        </w:rPr>
        <w:t>) Context-Specific Deserialization Filters</w:t>
      </w:r>
    </w:p>
    <w:p w14:paraId="238150F4" w14:textId="77777777" w:rsidR="00D04BB1" w:rsidRDefault="00D04BB1" w:rsidP="00D04BB1">
      <w:pPr>
        <w:pStyle w:val="Heading2"/>
        <w:shd w:val="clear" w:color="auto" w:fill="FBFBFB"/>
        <w:spacing w:before="504" w:beforeAutospacing="0" w:after="312" w:afterAutospacing="0" w:line="288" w:lineRule="atLeast"/>
        <w:rPr>
          <w:rFonts w:ascii="Raleway" w:hAnsi="Raleway"/>
          <w:color w:val="333333"/>
          <w:sz w:val="44"/>
          <w:szCs w:val="44"/>
        </w:rPr>
      </w:pPr>
      <w:r>
        <w:rPr>
          <w:rFonts w:ascii="Raleway" w:hAnsi="Raleway"/>
          <w:color w:val="333333"/>
          <w:sz w:val="44"/>
          <w:szCs w:val="44"/>
        </w:rPr>
        <w:t>Java 18 Features</w:t>
      </w:r>
    </w:p>
    <w:p w14:paraId="330B5CF6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Java 18</w:t>
      </w:r>
      <w:r>
        <w:rPr>
          <w:rFonts w:ascii="Raleway" w:hAnsi="Raleway"/>
          <w:color w:val="000000"/>
          <w:sz w:val="27"/>
          <w:szCs w:val="27"/>
        </w:rPr>
        <w:t> GA was released on </w:t>
      </w:r>
      <w:r>
        <w:rPr>
          <w:rStyle w:val="Emphasis"/>
          <w:rFonts w:ascii="Raleway" w:hAnsi="Raleway"/>
          <w:color w:val="000000"/>
          <w:sz w:val="27"/>
          <w:szCs w:val="27"/>
        </w:rPr>
        <w:t>22 March 2022</w:t>
      </w:r>
      <w:r>
        <w:rPr>
          <w:rFonts w:ascii="Raleway" w:hAnsi="Raleway"/>
          <w:color w:val="000000"/>
          <w:sz w:val="27"/>
          <w:szCs w:val="27"/>
        </w:rPr>
        <w:t>. It has nine new developer features, including a simple web server and another preview of pattern matching for </w:t>
      </w:r>
      <w:r>
        <w:rPr>
          <w:rStyle w:val="HTMLCode"/>
          <w:rFonts w:ascii="Cascadia Mono" w:hAnsi="Cascadia Mono"/>
          <w:color w:val="000000"/>
          <w:sz w:val="26"/>
          <w:szCs w:val="26"/>
        </w:rPr>
        <w:t>switch</w:t>
      </w:r>
      <w:r>
        <w:rPr>
          <w:rFonts w:ascii="Raleway" w:hAnsi="Raleway"/>
          <w:color w:val="000000"/>
          <w:sz w:val="27"/>
          <w:szCs w:val="27"/>
        </w:rPr>
        <w:t>.</w:t>
      </w:r>
    </w:p>
    <w:p w14:paraId="55FA054F" w14:textId="77777777" w:rsidR="00D04BB1" w:rsidRDefault="00D04BB1" w:rsidP="00D04BB1">
      <w:pPr>
        <w:pStyle w:val="NormalWeb"/>
        <w:shd w:val="clear" w:color="auto" w:fill="FBFBFB"/>
        <w:spacing w:before="0" w:beforeAutospacing="0" w:after="24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lastRenderedPageBreak/>
        <w:t>The below-listed 14 JEPs are part of Java 18.</w:t>
      </w:r>
    </w:p>
    <w:p w14:paraId="73AA8D86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45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JEP-400</w:t>
        </w:r>
      </w:hyperlink>
      <w:r>
        <w:rPr>
          <w:rFonts w:ascii="Raleway" w:hAnsi="Raleway"/>
          <w:color w:val="000000"/>
          <w:sz w:val="27"/>
          <w:szCs w:val="27"/>
        </w:rPr>
        <w:t>: UTF-8 by Default</w:t>
      </w:r>
    </w:p>
    <w:p w14:paraId="7104481C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46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JEP-408</w:t>
        </w:r>
      </w:hyperlink>
      <w:r>
        <w:rPr>
          <w:rFonts w:ascii="Raleway" w:hAnsi="Raleway"/>
          <w:color w:val="000000"/>
          <w:sz w:val="27"/>
          <w:szCs w:val="27"/>
        </w:rPr>
        <w:t>: Simple Web Server</w:t>
      </w:r>
    </w:p>
    <w:p w14:paraId="4C4F52E2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47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JEP-413</w:t>
        </w:r>
      </w:hyperlink>
      <w:r>
        <w:rPr>
          <w:rFonts w:ascii="Raleway" w:hAnsi="Raleway"/>
          <w:color w:val="000000"/>
          <w:sz w:val="27"/>
          <w:szCs w:val="27"/>
        </w:rPr>
        <w:t>: Code Snippets in Java API Documentation</w:t>
      </w:r>
    </w:p>
    <w:p w14:paraId="1A2B738F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48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JEP-416</w:t>
        </w:r>
      </w:hyperlink>
      <w:r>
        <w:rPr>
          <w:rFonts w:ascii="Raleway" w:hAnsi="Raleway"/>
          <w:color w:val="000000"/>
          <w:sz w:val="27"/>
          <w:szCs w:val="27"/>
        </w:rPr>
        <w:t>: Reimplement Core Reflection with Method Handles</w:t>
      </w:r>
    </w:p>
    <w:p w14:paraId="0FFCE50E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49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JEP-417</w:t>
        </w:r>
      </w:hyperlink>
      <w:r>
        <w:rPr>
          <w:rFonts w:ascii="Raleway" w:hAnsi="Raleway"/>
          <w:color w:val="000000"/>
          <w:sz w:val="27"/>
          <w:szCs w:val="27"/>
        </w:rPr>
        <w:t>: Vector API (Third Incubator)</w:t>
      </w:r>
    </w:p>
    <w:p w14:paraId="73EC1516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50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JEP-418</w:t>
        </w:r>
      </w:hyperlink>
      <w:r>
        <w:rPr>
          <w:rFonts w:ascii="Raleway" w:hAnsi="Raleway"/>
          <w:color w:val="000000"/>
          <w:sz w:val="27"/>
          <w:szCs w:val="27"/>
        </w:rPr>
        <w:t>: Internet-Address Resolution SPI</w:t>
      </w:r>
    </w:p>
    <w:p w14:paraId="42F1E660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51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JEP-419</w:t>
        </w:r>
      </w:hyperlink>
      <w:r>
        <w:rPr>
          <w:rFonts w:ascii="Raleway" w:hAnsi="Raleway"/>
          <w:color w:val="000000"/>
          <w:sz w:val="27"/>
          <w:szCs w:val="27"/>
        </w:rPr>
        <w:t>: Foreign Function &amp; Memory API (Second Incubator)</w:t>
      </w:r>
    </w:p>
    <w:p w14:paraId="551FD49B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52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JEP-420</w:t>
        </w:r>
      </w:hyperlink>
      <w:r>
        <w:rPr>
          <w:rFonts w:ascii="Raleway" w:hAnsi="Raleway"/>
          <w:color w:val="000000"/>
          <w:sz w:val="27"/>
          <w:szCs w:val="27"/>
        </w:rPr>
        <w:t>: Pattern Matching for </w:t>
      </w:r>
      <w:r>
        <w:rPr>
          <w:rStyle w:val="Emphasis"/>
          <w:rFonts w:ascii="Raleway" w:hAnsi="Raleway"/>
          <w:color w:val="000000"/>
          <w:sz w:val="27"/>
          <w:szCs w:val="27"/>
        </w:rPr>
        <w:t>switch</w:t>
      </w:r>
      <w:r>
        <w:rPr>
          <w:rFonts w:ascii="Raleway" w:hAnsi="Raleway"/>
          <w:color w:val="000000"/>
          <w:sz w:val="27"/>
          <w:szCs w:val="27"/>
        </w:rPr>
        <w:t> (Second Preview)</w:t>
      </w:r>
    </w:p>
    <w:p w14:paraId="412C0F15" w14:textId="77777777" w:rsidR="00D04BB1" w:rsidRDefault="00D04BB1" w:rsidP="00D04BB1">
      <w:pPr>
        <w:numPr>
          <w:ilvl w:val="0"/>
          <w:numId w:val="10"/>
        </w:numPr>
        <w:shd w:val="clear" w:color="auto" w:fill="FBFBFB"/>
        <w:spacing w:after="75" w:line="240" w:lineRule="auto"/>
        <w:ind w:left="1440"/>
        <w:rPr>
          <w:rFonts w:ascii="Raleway" w:hAnsi="Raleway"/>
          <w:color w:val="000000"/>
          <w:sz w:val="27"/>
          <w:szCs w:val="27"/>
        </w:rPr>
      </w:pPr>
      <w:hyperlink r:id="rId53" w:history="1">
        <w:r>
          <w:rPr>
            <w:rStyle w:val="Hyperlink"/>
            <w:rFonts w:ascii="Raleway" w:hAnsi="Raleway"/>
            <w:color w:val="0556F3"/>
            <w:sz w:val="27"/>
            <w:szCs w:val="27"/>
          </w:rPr>
          <w:t>JEP-421</w:t>
        </w:r>
      </w:hyperlink>
      <w:r>
        <w:rPr>
          <w:rFonts w:ascii="Raleway" w:hAnsi="Raleway"/>
          <w:color w:val="000000"/>
          <w:sz w:val="27"/>
          <w:szCs w:val="27"/>
        </w:rPr>
        <w:t>: Deprecate Finalization for Removal</w:t>
      </w:r>
    </w:p>
    <w:p w14:paraId="28AFB63F" w14:textId="77777777" w:rsidR="00D04BB1" w:rsidRPr="001A6F1E" w:rsidRDefault="00D04BB1" w:rsidP="001A6F1E">
      <w:pPr>
        <w:rPr>
          <w:rFonts w:ascii="Times New Roman" w:hAnsi="Times New Roman" w:cs="Times New Roman"/>
          <w:sz w:val="26"/>
          <w:szCs w:val="26"/>
        </w:rPr>
      </w:pPr>
    </w:p>
    <w:sectPr w:rsidR="00D04BB1" w:rsidRPr="001A6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7D7A"/>
    <w:multiLevelType w:val="multilevel"/>
    <w:tmpl w:val="053C2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F62CB1"/>
    <w:multiLevelType w:val="multilevel"/>
    <w:tmpl w:val="8A06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077AF8"/>
    <w:multiLevelType w:val="multilevel"/>
    <w:tmpl w:val="80FE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3365D1"/>
    <w:multiLevelType w:val="multilevel"/>
    <w:tmpl w:val="9494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754940"/>
    <w:multiLevelType w:val="multilevel"/>
    <w:tmpl w:val="A4F0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F666DE"/>
    <w:multiLevelType w:val="multilevel"/>
    <w:tmpl w:val="5454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CE1D42"/>
    <w:multiLevelType w:val="multilevel"/>
    <w:tmpl w:val="3FC0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36178A"/>
    <w:multiLevelType w:val="hybridMultilevel"/>
    <w:tmpl w:val="E940D2EC"/>
    <w:lvl w:ilvl="0" w:tplc="00C62B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513CC8"/>
    <w:multiLevelType w:val="multilevel"/>
    <w:tmpl w:val="F2E4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E4358B"/>
    <w:multiLevelType w:val="multilevel"/>
    <w:tmpl w:val="9730A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8"/>
  </w:num>
  <w:num w:numId="6">
    <w:abstractNumId w:val="0"/>
  </w:num>
  <w:num w:numId="7">
    <w:abstractNumId w:val="9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25"/>
    <w:rsid w:val="001A6F1E"/>
    <w:rsid w:val="002A7425"/>
    <w:rsid w:val="00D04BB1"/>
    <w:rsid w:val="00E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B3E02"/>
  <w15:chartTrackingRefBased/>
  <w15:docId w15:val="{D470A7FA-B158-4AE1-8D24-1039DC8C0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04B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F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4BB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D04BB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04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4BB1"/>
    <w:rPr>
      <w:i/>
      <w:iCs/>
    </w:rPr>
  </w:style>
  <w:style w:type="character" w:styleId="Strong">
    <w:name w:val="Strong"/>
    <w:basedOn w:val="DefaultParagraphFont"/>
    <w:uiPriority w:val="22"/>
    <w:qFormat/>
    <w:rsid w:val="00D04B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4B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todoinjava.com/java10/var-local-variable-type-inference/" TargetMode="External"/><Relationship Id="rId18" Type="http://schemas.openxmlformats.org/officeDocument/2006/relationships/hyperlink" Target="https://howtodoinjava.com/java14/java14-new-features/" TargetMode="External"/><Relationship Id="rId26" Type="http://schemas.openxmlformats.org/officeDocument/2006/relationships/hyperlink" Target="https://howtodoinjava.com/java15/sealed-classes-interfaces/" TargetMode="External"/><Relationship Id="rId39" Type="http://schemas.openxmlformats.org/officeDocument/2006/relationships/hyperlink" Target="https://openjdk.java.net/jeps/409" TargetMode="External"/><Relationship Id="rId21" Type="http://schemas.openxmlformats.org/officeDocument/2006/relationships/hyperlink" Target="https://howtodoinjava.com/java14/java-text-blocks/" TargetMode="External"/><Relationship Id="rId34" Type="http://schemas.openxmlformats.org/officeDocument/2006/relationships/hyperlink" Target="https://openjdk.java.net/jeps/391" TargetMode="External"/><Relationship Id="rId42" Type="http://schemas.openxmlformats.org/officeDocument/2006/relationships/hyperlink" Target="https://openjdk.java.net/jeps/412" TargetMode="External"/><Relationship Id="rId47" Type="http://schemas.openxmlformats.org/officeDocument/2006/relationships/hyperlink" Target="https://openjdk.java.net/jeps/408" TargetMode="External"/><Relationship Id="rId50" Type="http://schemas.openxmlformats.org/officeDocument/2006/relationships/hyperlink" Target="https://openjdk.java.net/jeps/418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howtodoinjava.com/java12/new-features-enhancements/" TargetMode="External"/><Relationship Id="rId29" Type="http://schemas.openxmlformats.org/officeDocument/2006/relationships/hyperlink" Target="https://howtodoinjava.com/java17/new-features/" TargetMode="External"/><Relationship Id="rId11" Type="http://schemas.openxmlformats.org/officeDocument/2006/relationships/hyperlink" Target="https://howtodoinjava.com/java10/java10-features/" TargetMode="External"/><Relationship Id="rId24" Type="http://schemas.openxmlformats.org/officeDocument/2006/relationships/hyperlink" Target="https://howtodoinjava.com/java14/switch-expressions/" TargetMode="External"/><Relationship Id="rId32" Type="http://schemas.openxmlformats.org/officeDocument/2006/relationships/hyperlink" Target="https://openjdk.java.net/jeps/356" TargetMode="External"/><Relationship Id="rId37" Type="http://schemas.openxmlformats.org/officeDocument/2006/relationships/hyperlink" Target="https://openjdk.java.net/jeps/406" TargetMode="External"/><Relationship Id="rId40" Type="http://schemas.openxmlformats.org/officeDocument/2006/relationships/hyperlink" Target="https://openjdk.java.net/jeps/410" TargetMode="External"/><Relationship Id="rId45" Type="http://schemas.openxmlformats.org/officeDocument/2006/relationships/hyperlink" Target="https://openjdk.java.net/jeps/400" TargetMode="External"/><Relationship Id="rId53" Type="http://schemas.openxmlformats.org/officeDocument/2006/relationships/hyperlink" Target="https://openjdk.java.net/jeps/42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howtodoinjava.com/java14/java14-new-features/" TargetMode="External"/><Relationship Id="rId31" Type="http://schemas.openxmlformats.org/officeDocument/2006/relationships/hyperlink" Target="https://openjdk.java.net/jeps/306" TargetMode="External"/><Relationship Id="rId44" Type="http://schemas.openxmlformats.org/officeDocument/2006/relationships/hyperlink" Target="https://openjdk.java.net/jeps/415" TargetMode="External"/><Relationship Id="rId52" Type="http://schemas.openxmlformats.org/officeDocument/2006/relationships/hyperlink" Target="https://openjdk.java.net/jeps/4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owtodoinjava.com/java11/features-enhancements/" TargetMode="External"/><Relationship Id="rId22" Type="http://schemas.openxmlformats.org/officeDocument/2006/relationships/hyperlink" Target="https://howtodoinjava.com/java14/helpful-nullpointerexception/" TargetMode="External"/><Relationship Id="rId27" Type="http://schemas.openxmlformats.org/officeDocument/2006/relationships/hyperlink" Target="https://howtodoinjava.com/java15/java-eddsa-example/" TargetMode="External"/><Relationship Id="rId30" Type="http://schemas.openxmlformats.org/officeDocument/2006/relationships/hyperlink" Target="https://www.infoq.com/news/2021/09/spring-6-spring-boot-3-overhaul/" TargetMode="External"/><Relationship Id="rId35" Type="http://schemas.openxmlformats.org/officeDocument/2006/relationships/hyperlink" Target="https://openjdk.java.net/jeps/398" TargetMode="External"/><Relationship Id="rId43" Type="http://schemas.openxmlformats.org/officeDocument/2006/relationships/hyperlink" Target="https://openjdk.java.net/jeps/414" TargetMode="External"/><Relationship Id="rId48" Type="http://schemas.openxmlformats.org/officeDocument/2006/relationships/hyperlink" Target="https://openjdk.java.net/jeps/416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openjdk.java.net/jeps/419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owtodoinjava.com/java10/java10-features/" TargetMode="External"/><Relationship Id="rId17" Type="http://schemas.openxmlformats.org/officeDocument/2006/relationships/hyperlink" Target="https://howtodoinjava.com/java12/new-features-enhancements/" TargetMode="External"/><Relationship Id="rId25" Type="http://schemas.openxmlformats.org/officeDocument/2006/relationships/hyperlink" Target="https://howtodoinjava.com/java15/java-15-new-features/" TargetMode="External"/><Relationship Id="rId33" Type="http://schemas.openxmlformats.org/officeDocument/2006/relationships/hyperlink" Target="https://openjdk.java.net/jeps/382" TargetMode="External"/><Relationship Id="rId38" Type="http://schemas.openxmlformats.org/officeDocument/2006/relationships/hyperlink" Target="https://openjdk.java.net/jeps/407" TargetMode="External"/><Relationship Id="rId46" Type="http://schemas.openxmlformats.org/officeDocument/2006/relationships/hyperlink" Target="https://openjdk.java.net/jeps/408" TargetMode="External"/><Relationship Id="rId20" Type="http://schemas.openxmlformats.org/officeDocument/2006/relationships/hyperlink" Target="https://howtodoinjava.com/java14/pattern-matching-instanceof/" TargetMode="External"/><Relationship Id="rId41" Type="http://schemas.openxmlformats.org/officeDocument/2006/relationships/hyperlink" Target="https://openjdk.java.net/jeps/411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howtodoinjava.com/java11/features-enhancements/" TargetMode="External"/><Relationship Id="rId23" Type="http://schemas.openxmlformats.org/officeDocument/2006/relationships/hyperlink" Target="https://howtodoinjava.com/java14/java-14-record-type/" TargetMode="External"/><Relationship Id="rId28" Type="http://schemas.openxmlformats.org/officeDocument/2006/relationships/hyperlink" Target="https://howtodoinjava.com/java14/pattern-matching-instanceof/" TargetMode="External"/><Relationship Id="rId36" Type="http://schemas.openxmlformats.org/officeDocument/2006/relationships/hyperlink" Target="https://openjdk.java.net/jeps/403" TargetMode="External"/><Relationship Id="rId49" Type="http://schemas.openxmlformats.org/officeDocument/2006/relationships/hyperlink" Target="https://openjdk.java.net/jeps/4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Nguyen Van</dc:creator>
  <cp:keywords/>
  <dc:description/>
  <cp:lastModifiedBy>Thang Nguyen Van</cp:lastModifiedBy>
  <cp:revision>2</cp:revision>
  <dcterms:created xsi:type="dcterms:W3CDTF">2022-09-21T01:19:00Z</dcterms:created>
  <dcterms:modified xsi:type="dcterms:W3CDTF">2022-09-21T01:41:00Z</dcterms:modified>
</cp:coreProperties>
</file>