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Bảng API Routes (trình bày theo mẫu)</w:t>
      </w:r>
    </w:p>
    <w:p>
      <w:r>
        <w:t xml:space="preserve">Nguồn: src/routes (tự động tổng hợp; ưu tiên Swagger, thiếu Swagger sẽ suy luận từ URL + handler)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Params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/api/add-to-cart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product to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productId,
quantity,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Login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/api/cart-items/:cartItemId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/api/cart-items/:cartItemId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cartItemId,
,
cartId,
,
productId,
,
quantity,
,
price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cart by user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category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not found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Categories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Categories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Categories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categoriesId,
,
name,
,
description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type,
,
status,
,
createdByUserId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/api/chat/conversations/:conversationId/messages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/api/chat/conversations/:conversationId/messages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Conversations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/api/conversations/direct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Or Create Direct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type,
,
status,
,
createdByUserId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My Conversations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/api/create-categories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new category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/api/create-orderitems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/api/create-orderitems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/api/create-orders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/api/create-products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new product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
price,
image,
categoryId,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/api/create-users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Admin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/api/login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/api/login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Message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conversationId,
,
senderUserId,
,
type,
,
text,
,
action,
,
meta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/api/messages/:conversationId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Messages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/api/my-orders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/api/notfound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Notfound Page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Notifications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/api/notifications/:id/read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/api/notifications/read-all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Order Item Flat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orderItemId,
,
orderId,
,
productId,
,
quantity,
,
price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/api/orderitems/:orderItemId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/api/orderitems/:orderItemId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All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Order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Order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Order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/api/orders/:id/assign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 /api/orders/:id/assign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/api/orders/:id/cancel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 /api/orders/:id/cancel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Order Messages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Order Message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/api/orders/:id/refund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 /api/orders/:id/refund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/api/orders/:id/refund-request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 /api/orders/:id/refund-request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/api/orders/:id/status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 /api/orders/:id/status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/api/orders/:orderId/items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/api/orders/:orderId/items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/api/orders/:orderId/items/:orderItemId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/api/orders/:orderId/items/:orderItemId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orderItemId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/api/orders/approve/:id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/api/orders/approve/:id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product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not found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Products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Products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Products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productId,
,
name,
,
description,
,
price,
,
stock,
,
image,
,
userId,
,
categoriesId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/api/refresh-token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/api/register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/api/staff/analytics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Analytics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/api/staff/email/send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 Email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/api/staff/online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online users (all roles)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Staff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/api/staff/profile/avatar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/api/staff/profile/avatar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/api/staff/profile/password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/api/staff/team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Team Members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/api/staff/voucher/create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Manual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Vouchers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/api/upload-avatar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/api/upload-avatar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All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Users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/api/users/:userId/orders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/api/users/:userId/orders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/api/users/basic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basic user info by ids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/api/users/online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basic user info by ids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/api/vouchers/apply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Wallet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/api/wallet/topup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Topup Wallet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/api/wallet/transactions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/api/wallet/transactions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/notfound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Notfound Page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Notifications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/payment/config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PayPal client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data,
500,
content,
schema,
properties,
status,
message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PayPal client ID in environment variables</w:t>
            </w:r>
          </w:p>
        </w:tc>
      </w:tr>
    </w:tbl>
    <w:p/>
    <w:p>
      <w:r>
        <w:t xml:space="preserve">Ghi chú: Params mặc định lấy từ :param trên URL và thêm body cho POST/PUT/PATCH; Returns mặc định: status, message, data.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2026-04-28T17:01:13.763Z</dcterms:created>
  <dcterms:modified xsi:type="dcterms:W3CDTF">2026-04-28T17:01:13.769Z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