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32"/>
        </w:rPr>
        <w:t>EContract System Unique Use Cases</w:t>
      </w:r>
    </w:p>
    <w:p>
      <w:r>
        <w:rPr>
          <w:color w:val="000000"/>
        </w:rPr>
        <w:t>The table consolidates the seven supplied use case diagrams. Each use case appears once. Actor cells contain actor names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4464"/>
        <w:gridCol w:w="3744"/>
        <w:gridCol w:w="4824"/>
      </w:tblGrid>
      <w:tr>
        <w:trPr>
          <w:tblHeader/>
        </w:trPr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ID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Actor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35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UC-01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Sign in to the EContract system.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UC-02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Profile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personal account information.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UC-03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Profile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personal account information.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UC-04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Change Password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Change the current account password.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UC-05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Forgot Password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Request password recovery.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UC-06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Reset Password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Set a new password after verification.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UC-07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Verify OTP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Open the OTP verification step.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UC-08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Gmail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Send OTP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Send an OTP to the user email address.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UC-09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PDF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a contract PDF.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UC-10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Gmail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Send Contract Information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Send contract information by email.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UC-11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Signature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Sign a contract or document.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UC-12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Notification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notification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UC-13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Notification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content of a notification.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UC-14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Electronic Signature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electronic signature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UC-15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Electronic Signature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an electronic signature.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UC-16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Electronic Signature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electronic signature.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UC-17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Electronic Signature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an existing electronic signature.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UC-18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Staff, Accountant Staff,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User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user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UC-19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Staff, Accountant Staff,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User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 user.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UC-20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Accountant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User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user account.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UC-21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Accountant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User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 user account.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UC-22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Employee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employee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UC-23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Employee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an employee.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UC-24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Department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department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UC-25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Department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 department.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UC-26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Department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department.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UC-27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Department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an existing department.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UC-28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Permission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permission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UC-29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Permission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 permission.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UC-30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Permission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permission.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UC-31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Permission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an existing permission.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UC-32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Project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project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UC-33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Project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 project.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UC-34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Project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project.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UC-35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Project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an existing project.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UC-36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First Approve Project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Perform the first approval of a project.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UC-37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Final Approve Project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Perform the final approval of a project.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UC-38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Phase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phases of a project.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UC-39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Phase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 project phase.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UC-40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Phase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project phase.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UC-41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Phase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 project phase.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UC-42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List Contract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the contract list.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UC-43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Registered User, External Partner, Employee, Administrative Staff, Accountant Staff, 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Contract Detail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View details of a contract.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UC-44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Contract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Create a new contract.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UC-45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Administrative Staff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Update Contract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Edit an existing contract.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UC-46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HOD, 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First Approve Contract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Perform the first approval of a contract.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UC-47</w:t>
            </w:r>
          </w:p>
        </w:tc>
        <w:tc>
          <w:tcPr>
            <w:tcW w:type="dxa" w:w="446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CEO</w:t>
            </w:r>
          </w:p>
        </w:tc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Final Approve Contract</w:t>
            </w:r>
          </w:p>
        </w:tc>
        <w:tc>
          <w:tcPr>
            <w:tcW w:type="dxa" w:w="48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Perform the final approval of a contract.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