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949E" w14:textId="691AC949" w:rsidR="009D26A5" w:rsidRDefault="001E7B4C" w:rsidP="001E7B4C">
      <w:pPr>
        <w:jc w:val="center"/>
        <w:rPr>
          <w:b/>
          <w:bCs/>
          <w:sz w:val="36"/>
          <w:szCs w:val="32"/>
        </w:rPr>
      </w:pPr>
      <w:r w:rsidRPr="001E7B4C">
        <w:rPr>
          <w:b/>
          <w:bCs/>
          <w:sz w:val="36"/>
          <w:szCs w:val="32"/>
        </w:rPr>
        <w:t>Programing Principles</w:t>
      </w:r>
    </w:p>
    <w:p w14:paraId="43A8DA4C" w14:textId="2C89F533" w:rsidR="001E7B4C" w:rsidRDefault="001E7B4C" w:rsidP="001E7B4C">
      <w:r>
        <w:t xml:space="preserve">Trong lập trình thì cách viết code </w:t>
      </w:r>
      <w:r w:rsidR="00F25537">
        <w:t>nên được rõ ràng để dễ bảo trì, kiểm tra, sau đây là một số nguyên tắc lập trình giúp hoàn thiện việc code.</w:t>
      </w:r>
    </w:p>
    <w:p w14:paraId="0C0AFEE2" w14:textId="43D37125" w:rsidR="00F25537" w:rsidRPr="00DA73C0" w:rsidRDefault="00F25537" w:rsidP="00F25537">
      <w:pPr>
        <w:pStyle w:val="Heading1"/>
        <w:rPr>
          <w:b/>
          <w:bCs/>
        </w:rPr>
      </w:pPr>
      <w:r w:rsidRPr="00DA73C0">
        <w:rPr>
          <w:b/>
          <w:bCs/>
        </w:rPr>
        <w:t>ĐỊnh nghĩa</w:t>
      </w:r>
    </w:p>
    <w:p w14:paraId="21A88367" w14:textId="1A6C73BE" w:rsidR="00F25537" w:rsidRPr="00DA73C0" w:rsidRDefault="00F25537" w:rsidP="00F25537">
      <w:pPr>
        <w:pStyle w:val="Heading2"/>
        <w:rPr>
          <w:b/>
          <w:bCs/>
        </w:rPr>
      </w:pPr>
      <w:r w:rsidRPr="00DA73C0">
        <w:rPr>
          <w:b/>
          <w:bCs/>
        </w:rPr>
        <w:t>SOLID</w:t>
      </w:r>
    </w:p>
    <w:p w14:paraId="4DA0FF6A" w14:textId="6CBC233C" w:rsidR="001D240B" w:rsidRDefault="001D240B" w:rsidP="001D240B">
      <w:r w:rsidRPr="001D240B">
        <w:t>SOLID là từ viết tắt của năm nguyên tắc thiết kế</w:t>
      </w:r>
      <w:r w:rsidR="00D17749">
        <w:t xml:space="preserve"> OO</w:t>
      </w:r>
      <w:r w:rsidR="002873F8">
        <w:t>D</w:t>
      </w:r>
    </w:p>
    <w:p w14:paraId="3B4E31D6" w14:textId="77777777" w:rsidR="00EC2BE4" w:rsidRDefault="00D17749" w:rsidP="001B6795">
      <w:pPr>
        <w:pStyle w:val="ListParagraph"/>
        <w:numPr>
          <w:ilvl w:val="0"/>
          <w:numId w:val="3"/>
        </w:numPr>
      </w:pPr>
      <w:r w:rsidRPr="00D17749">
        <w:t>Single responsibility principle</w:t>
      </w:r>
      <w:r>
        <w:t xml:space="preserve">: </w:t>
      </w:r>
    </w:p>
    <w:p w14:paraId="3149466F" w14:textId="4BB6B518" w:rsidR="00D17749" w:rsidRDefault="00D17749" w:rsidP="00EC2BE4">
      <w:r>
        <w:t>Một class chỉ nên giữ 1 trách nhiệm duy nhất (chỉ có thể sửa đổi class với 1 lý do duy nhất)</w:t>
      </w:r>
      <w:r w:rsidR="007F1888">
        <w:t>. Nếu xuất hiện đoạn code mà không thuộc về trách nhiệm của lớp thì nên tách đoạn code đó ra một xử lý khác.</w:t>
      </w:r>
    </w:p>
    <w:p w14:paraId="7F893C0E" w14:textId="77777777" w:rsidR="00E901C8" w:rsidRDefault="00E901C8" w:rsidP="00D6249E">
      <w:pPr>
        <w:keepNext/>
        <w:ind w:left="1800" w:firstLine="0"/>
        <w:jc w:val="center"/>
      </w:pPr>
      <w:r w:rsidRPr="00E901C8">
        <w:rPr>
          <w:noProof/>
        </w:rPr>
        <w:drawing>
          <wp:inline distT="0" distB="0" distL="0" distR="0" wp14:anchorId="5F54E7B9" wp14:editId="68D461D0">
            <wp:extent cx="3217158" cy="381000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254379" cy="3854080"/>
                    </a:xfrm>
                    <a:prstGeom prst="rect">
                      <a:avLst/>
                    </a:prstGeom>
                  </pic:spPr>
                </pic:pic>
              </a:graphicData>
            </a:graphic>
          </wp:inline>
        </w:drawing>
      </w:r>
    </w:p>
    <w:p w14:paraId="1EEBE0BE" w14:textId="160DE495" w:rsidR="00E901C8" w:rsidRPr="00D6249E" w:rsidRDefault="00E901C8" w:rsidP="00D6249E">
      <w:pPr>
        <w:jc w:val="center"/>
        <w:rPr>
          <w:i/>
          <w:iCs/>
        </w:rPr>
      </w:pPr>
      <w:r w:rsidRPr="00D6249E">
        <w:rPr>
          <w:i/>
          <w:iCs/>
        </w:rPr>
        <w:t xml:space="preserve">Hình </w:t>
      </w:r>
      <w:r w:rsidRPr="00D6249E">
        <w:rPr>
          <w:i/>
          <w:iCs/>
        </w:rPr>
        <w:fldChar w:fldCharType="begin"/>
      </w:r>
      <w:r w:rsidRPr="00D6249E">
        <w:rPr>
          <w:i/>
          <w:iCs/>
        </w:rPr>
        <w:instrText xml:space="preserve"> SEQ Hình \* ARABIC </w:instrText>
      </w:r>
      <w:r w:rsidRPr="00D6249E">
        <w:rPr>
          <w:i/>
          <w:iCs/>
        </w:rPr>
        <w:fldChar w:fldCharType="separate"/>
      </w:r>
      <w:r w:rsidR="00E56AA4">
        <w:rPr>
          <w:i/>
          <w:iCs/>
          <w:noProof/>
        </w:rPr>
        <w:t>1</w:t>
      </w:r>
      <w:r w:rsidRPr="00D6249E">
        <w:rPr>
          <w:i/>
          <w:iCs/>
        </w:rPr>
        <w:fldChar w:fldCharType="end"/>
      </w:r>
      <w:r w:rsidRPr="00D6249E">
        <w:rPr>
          <w:i/>
          <w:iCs/>
        </w:rPr>
        <w:t>: Đoạn code chưa áp dụng SRP</w:t>
      </w:r>
    </w:p>
    <w:p w14:paraId="1949CF55" w14:textId="77777777" w:rsidR="00D6249E" w:rsidRDefault="00D6249E" w:rsidP="00D6249E">
      <w:pPr>
        <w:keepNext/>
        <w:jc w:val="center"/>
      </w:pPr>
      <w:r w:rsidRPr="00D6249E">
        <w:rPr>
          <w:i/>
          <w:iCs/>
          <w:noProof/>
        </w:rPr>
        <w:lastRenderedPageBreak/>
        <w:drawing>
          <wp:inline distT="0" distB="0" distL="0" distR="0" wp14:anchorId="06B79DC7" wp14:editId="3E7B22E6">
            <wp:extent cx="2905833" cy="3609975"/>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925851" cy="3634843"/>
                    </a:xfrm>
                    <a:prstGeom prst="rect">
                      <a:avLst/>
                    </a:prstGeom>
                  </pic:spPr>
                </pic:pic>
              </a:graphicData>
            </a:graphic>
          </wp:inline>
        </w:drawing>
      </w:r>
    </w:p>
    <w:p w14:paraId="566E5398" w14:textId="31215316" w:rsidR="00D6249E" w:rsidRPr="00D6249E" w:rsidRDefault="00D6249E" w:rsidP="00D6249E">
      <w:pPr>
        <w:jc w:val="center"/>
        <w:rPr>
          <w:i/>
          <w:iCs/>
        </w:rPr>
      </w:pPr>
      <w:r w:rsidRPr="00D6249E">
        <w:rPr>
          <w:i/>
          <w:iCs/>
        </w:rPr>
        <w:t xml:space="preserve">Hình </w:t>
      </w:r>
      <w:r w:rsidRPr="00D6249E">
        <w:rPr>
          <w:i/>
          <w:iCs/>
        </w:rPr>
        <w:fldChar w:fldCharType="begin"/>
      </w:r>
      <w:r w:rsidRPr="00D6249E">
        <w:rPr>
          <w:i/>
          <w:iCs/>
        </w:rPr>
        <w:instrText xml:space="preserve"> SEQ Hình \* ARABIC </w:instrText>
      </w:r>
      <w:r w:rsidRPr="00D6249E">
        <w:rPr>
          <w:i/>
          <w:iCs/>
        </w:rPr>
        <w:fldChar w:fldCharType="separate"/>
      </w:r>
      <w:r w:rsidR="00E56AA4">
        <w:rPr>
          <w:i/>
          <w:iCs/>
          <w:noProof/>
        </w:rPr>
        <w:t>2</w:t>
      </w:r>
      <w:r w:rsidRPr="00D6249E">
        <w:rPr>
          <w:i/>
          <w:iCs/>
        </w:rPr>
        <w:fldChar w:fldCharType="end"/>
      </w:r>
      <w:r w:rsidRPr="00D6249E">
        <w:rPr>
          <w:i/>
          <w:iCs/>
        </w:rPr>
        <w:t>: Đoạn code sau khi áp dụng SRP</w:t>
      </w:r>
    </w:p>
    <w:p w14:paraId="71C3405A" w14:textId="77777777" w:rsidR="00EC2BE4" w:rsidRDefault="00955162" w:rsidP="001B6795">
      <w:pPr>
        <w:pStyle w:val="ListParagraph"/>
        <w:numPr>
          <w:ilvl w:val="0"/>
          <w:numId w:val="3"/>
        </w:numPr>
      </w:pPr>
      <w:r>
        <w:t xml:space="preserve">Open/ Closed </w:t>
      </w:r>
      <w:r w:rsidR="00354663">
        <w:t>P</w:t>
      </w:r>
      <w:r>
        <w:t>rinciple</w:t>
      </w:r>
      <w:r w:rsidR="00354663">
        <w:t>:</w:t>
      </w:r>
      <w:r>
        <w:t xml:space="preserve"> </w:t>
      </w:r>
    </w:p>
    <w:p w14:paraId="3EEFEFA3" w14:textId="0808D627" w:rsidR="001B6795" w:rsidRDefault="00955162" w:rsidP="00EC2BE4">
      <w:r>
        <w:t>Có thể thoải mái mở rộng 1 class nhưng không được sửa đổi bên trong class đó. Theo nguyên lý này thì mỗi khi muốn thêm chức năng,</w:t>
      </w:r>
      <w:r w:rsidR="009A70A0">
        <w:t xml:space="preserve"> </w:t>
      </w:r>
      <w:r>
        <w:t>cho chương trình chúng ta nên viết class mới mở rộng class cũ bằng cách kế thừa class cũ, không nên sửa đổi class cũ.</w:t>
      </w:r>
    </w:p>
    <w:p w14:paraId="492885E0" w14:textId="77777777" w:rsidR="00430059" w:rsidRDefault="00430059" w:rsidP="00430059">
      <w:pPr>
        <w:keepNext/>
        <w:jc w:val="center"/>
      </w:pPr>
      <w:r w:rsidRPr="00430059">
        <w:rPr>
          <w:noProof/>
        </w:rPr>
        <w:drawing>
          <wp:inline distT="0" distB="0" distL="0" distR="0" wp14:anchorId="41DECEA9" wp14:editId="0DEDF8FE">
            <wp:extent cx="2425700" cy="2018331"/>
            <wp:effectExtent l="0" t="0" r="0"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stretch>
                      <a:fillRect/>
                    </a:stretch>
                  </pic:blipFill>
                  <pic:spPr>
                    <a:xfrm>
                      <a:off x="0" y="0"/>
                      <a:ext cx="2434870" cy="2025961"/>
                    </a:xfrm>
                    <a:prstGeom prst="rect">
                      <a:avLst/>
                    </a:prstGeom>
                  </pic:spPr>
                </pic:pic>
              </a:graphicData>
            </a:graphic>
          </wp:inline>
        </w:drawing>
      </w:r>
    </w:p>
    <w:p w14:paraId="560C40A7" w14:textId="5E06E28D" w:rsidR="009E6A22" w:rsidRDefault="00430059" w:rsidP="00430059">
      <w:pPr>
        <w:jc w:val="center"/>
        <w:rPr>
          <w:i/>
          <w:iCs/>
        </w:rPr>
      </w:pPr>
      <w:r w:rsidRPr="00430059">
        <w:rPr>
          <w:i/>
          <w:iCs/>
        </w:rPr>
        <w:t xml:space="preserve">Hình </w:t>
      </w:r>
      <w:r w:rsidRPr="00430059">
        <w:rPr>
          <w:i/>
          <w:iCs/>
        </w:rPr>
        <w:fldChar w:fldCharType="begin"/>
      </w:r>
      <w:r w:rsidRPr="00430059">
        <w:rPr>
          <w:i/>
          <w:iCs/>
        </w:rPr>
        <w:instrText xml:space="preserve"> SEQ Hình \* ARABIC </w:instrText>
      </w:r>
      <w:r w:rsidRPr="00430059">
        <w:rPr>
          <w:i/>
          <w:iCs/>
        </w:rPr>
        <w:fldChar w:fldCharType="separate"/>
      </w:r>
      <w:r w:rsidR="00E56AA4">
        <w:rPr>
          <w:i/>
          <w:iCs/>
          <w:noProof/>
        </w:rPr>
        <w:t>3</w:t>
      </w:r>
      <w:r w:rsidRPr="00430059">
        <w:rPr>
          <w:i/>
          <w:iCs/>
        </w:rPr>
        <w:fldChar w:fldCharType="end"/>
      </w:r>
      <w:r w:rsidRPr="00430059">
        <w:rPr>
          <w:i/>
          <w:iCs/>
        </w:rPr>
        <w:t>: Đoạn code chưa áp dụng nguyên tắc</w:t>
      </w:r>
    </w:p>
    <w:p w14:paraId="2C0F2DDA" w14:textId="1740DACF" w:rsidR="00430059" w:rsidRDefault="00430059" w:rsidP="00430059">
      <w:r>
        <w:lastRenderedPageBreak/>
        <w:t>Q</w:t>
      </w:r>
      <w:r w:rsidRPr="00430059">
        <w:t xml:space="preserve">uá nhiều mệnh đề IF và nếu muốn thêm một loại report khác ví dụ như Excel, </w:t>
      </w:r>
      <w:r>
        <w:t xml:space="preserve">thì </w:t>
      </w:r>
      <w:r w:rsidRPr="00430059">
        <w:t>cần viết thêm 1 lần if nữa</w:t>
      </w:r>
      <w:r>
        <w:t>, như vậy đã vi phạm vào nguyên tắc</w:t>
      </w:r>
      <w:r w:rsidR="00EB53E7">
        <w:t xml:space="preserve">. Để </w:t>
      </w:r>
      <w:r w:rsidR="00EB53E7" w:rsidRPr="00EB53E7">
        <w:t>đưa ra một định dạng báo cáo khác, bạn chỉ cần kế thừa từ interface IReportGeneration. Vì IReportGeneration là interface nên nó chưa triển khai chi tiết method</w:t>
      </w:r>
      <w:r w:rsidR="00EB53E7">
        <w:t>.</w:t>
      </w:r>
    </w:p>
    <w:p w14:paraId="23063EFF" w14:textId="77777777" w:rsidR="00C10918" w:rsidRDefault="00C10918" w:rsidP="00C10918">
      <w:pPr>
        <w:keepNext/>
        <w:jc w:val="center"/>
      </w:pPr>
      <w:r w:rsidRPr="00C10918">
        <w:rPr>
          <w:noProof/>
        </w:rPr>
        <w:drawing>
          <wp:inline distT="0" distB="0" distL="0" distR="0" wp14:anchorId="5EDFB9A4" wp14:editId="45EACC1D">
            <wp:extent cx="3352461" cy="3117850"/>
            <wp:effectExtent l="0" t="0" r="635" b="635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stretch>
                      <a:fillRect/>
                    </a:stretch>
                  </pic:blipFill>
                  <pic:spPr>
                    <a:xfrm>
                      <a:off x="0" y="0"/>
                      <a:ext cx="3356013" cy="3121154"/>
                    </a:xfrm>
                    <a:prstGeom prst="rect">
                      <a:avLst/>
                    </a:prstGeom>
                  </pic:spPr>
                </pic:pic>
              </a:graphicData>
            </a:graphic>
          </wp:inline>
        </w:drawing>
      </w:r>
    </w:p>
    <w:p w14:paraId="2E16F23E" w14:textId="6BB24CAC" w:rsidR="00C10918" w:rsidRPr="00C10918" w:rsidRDefault="00C10918" w:rsidP="00C10918">
      <w:pPr>
        <w:jc w:val="center"/>
        <w:rPr>
          <w:i/>
          <w:iCs/>
        </w:rPr>
      </w:pPr>
      <w:r w:rsidRPr="00C10918">
        <w:rPr>
          <w:i/>
          <w:iCs/>
        </w:rPr>
        <w:t xml:space="preserve">Hình </w:t>
      </w:r>
      <w:r w:rsidRPr="00C10918">
        <w:rPr>
          <w:i/>
          <w:iCs/>
        </w:rPr>
        <w:fldChar w:fldCharType="begin"/>
      </w:r>
      <w:r w:rsidRPr="00C10918">
        <w:rPr>
          <w:i/>
          <w:iCs/>
        </w:rPr>
        <w:instrText xml:space="preserve"> SEQ Hình \* ARABIC </w:instrText>
      </w:r>
      <w:r w:rsidRPr="00C10918">
        <w:rPr>
          <w:i/>
          <w:iCs/>
        </w:rPr>
        <w:fldChar w:fldCharType="separate"/>
      </w:r>
      <w:r w:rsidR="00E56AA4">
        <w:rPr>
          <w:i/>
          <w:iCs/>
          <w:noProof/>
        </w:rPr>
        <w:t>4</w:t>
      </w:r>
      <w:r w:rsidRPr="00C10918">
        <w:rPr>
          <w:i/>
          <w:iCs/>
        </w:rPr>
        <w:fldChar w:fldCharType="end"/>
      </w:r>
      <w:r w:rsidRPr="00C10918">
        <w:rPr>
          <w:i/>
          <w:iCs/>
        </w:rPr>
        <w:t>: Áp dụng nguyên tắc</w:t>
      </w:r>
    </w:p>
    <w:p w14:paraId="5813E34E" w14:textId="77777777" w:rsidR="00EC2BE4" w:rsidRDefault="00354663" w:rsidP="001B6795">
      <w:pPr>
        <w:pStyle w:val="ListParagraph"/>
        <w:numPr>
          <w:ilvl w:val="0"/>
          <w:numId w:val="3"/>
        </w:numPr>
      </w:pPr>
      <w:r>
        <w:t xml:space="preserve">Liskov Substitution Principle: </w:t>
      </w:r>
    </w:p>
    <w:p w14:paraId="1EDBBFA4" w14:textId="2B071D8B" w:rsidR="00354663" w:rsidRDefault="00354663" w:rsidP="00EC2BE4">
      <w:r>
        <w:t xml:space="preserve">Trong một chương trình, các object của class con có thể thay </w:t>
      </w:r>
      <w:r w:rsidR="00C127BA">
        <w:t>thế class mà không làm thay đổi tính đúng đắn của chương trình</w:t>
      </w:r>
      <w:r w:rsidR="00FD0B2D">
        <w:t xml:space="preserve">. </w:t>
      </w:r>
      <w:r w:rsidR="00FD0B2D" w:rsidRPr="00FD0B2D">
        <w:t>Hiểu đơn giản là lớp con khi override các method lớp cha thì không nên break funtionality của lớp cha vì những thay đổi từ design hay từ khách hàng.</w:t>
      </w:r>
    </w:p>
    <w:p w14:paraId="7DA3EEB9" w14:textId="77777777" w:rsidR="004D6B4D" w:rsidRDefault="004D6B4D" w:rsidP="004D6B4D">
      <w:pPr>
        <w:keepNext/>
        <w:jc w:val="center"/>
      </w:pPr>
      <w:r w:rsidRPr="004D6B4D">
        <w:rPr>
          <w:noProof/>
        </w:rPr>
        <w:lastRenderedPageBreak/>
        <w:drawing>
          <wp:inline distT="0" distB="0" distL="0" distR="0" wp14:anchorId="495BDE01" wp14:editId="52B4D11C">
            <wp:extent cx="3663642" cy="52006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3666689" cy="5204976"/>
                    </a:xfrm>
                    <a:prstGeom prst="rect">
                      <a:avLst/>
                    </a:prstGeom>
                  </pic:spPr>
                </pic:pic>
              </a:graphicData>
            </a:graphic>
          </wp:inline>
        </w:drawing>
      </w:r>
    </w:p>
    <w:p w14:paraId="4B0519D0" w14:textId="299B6D5B" w:rsidR="004D6B4D" w:rsidRDefault="004D6B4D" w:rsidP="004D6B4D">
      <w:pPr>
        <w:jc w:val="center"/>
        <w:rPr>
          <w:i/>
          <w:iCs/>
        </w:rPr>
      </w:pPr>
      <w:r w:rsidRPr="004D6B4D">
        <w:rPr>
          <w:i/>
          <w:iCs/>
        </w:rPr>
        <w:t xml:space="preserve">Hình </w:t>
      </w:r>
      <w:r w:rsidRPr="004D6B4D">
        <w:rPr>
          <w:i/>
          <w:iCs/>
        </w:rPr>
        <w:fldChar w:fldCharType="begin"/>
      </w:r>
      <w:r w:rsidRPr="004D6B4D">
        <w:rPr>
          <w:i/>
          <w:iCs/>
        </w:rPr>
        <w:instrText xml:space="preserve"> SEQ Hình \* ARABIC </w:instrText>
      </w:r>
      <w:r w:rsidRPr="004D6B4D">
        <w:rPr>
          <w:i/>
          <w:iCs/>
        </w:rPr>
        <w:fldChar w:fldCharType="separate"/>
      </w:r>
      <w:r w:rsidR="00E56AA4">
        <w:rPr>
          <w:i/>
          <w:iCs/>
          <w:noProof/>
        </w:rPr>
        <w:t>5</w:t>
      </w:r>
      <w:r w:rsidRPr="004D6B4D">
        <w:rPr>
          <w:i/>
          <w:iCs/>
        </w:rPr>
        <w:fldChar w:fldCharType="end"/>
      </w:r>
      <w:r w:rsidRPr="004D6B4D">
        <w:rPr>
          <w:i/>
          <w:iCs/>
        </w:rPr>
        <w:t>: Code vi phạm LSP</w:t>
      </w:r>
    </w:p>
    <w:p w14:paraId="3CCADEC1" w14:textId="5C76EC30" w:rsidR="004D6B4D" w:rsidRDefault="004D6B4D" w:rsidP="004D6B4D">
      <w:r w:rsidRPr="004D6B4D">
        <w:t>Contractual employee, sẽ</w:t>
      </w:r>
      <w:r>
        <w:t xml:space="preserve"> bị</w:t>
      </w:r>
      <w:r w:rsidRPr="004D6B4D">
        <w:t xml:space="preserve"> exception khi method </w:t>
      </w:r>
      <w:proofErr w:type="gramStart"/>
      <w:r w:rsidRPr="004D6B4D">
        <w:t>GetEmployeeDetails(</w:t>
      </w:r>
      <w:proofErr w:type="gramEnd"/>
      <w:r w:rsidRPr="004D6B4D">
        <w:t xml:space="preserve">int employeeId) chưa được triển khai, và điều </w:t>
      </w:r>
      <w:r>
        <w:t>n</w:t>
      </w:r>
      <w:r w:rsidRPr="004D6B4D">
        <w:t>ày vi phạm LSP</w:t>
      </w:r>
      <w:r>
        <w:t>. Để giải quyết vấn đề này thì t</w:t>
      </w:r>
      <w:r w:rsidRPr="004D6B4D">
        <w:t>ách chúng ra thành 2 interface khác nhau. Một là Iproject, hai là Iemployee và triển khai theo từng type khác nhau:</w:t>
      </w:r>
    </w:p>
    <w:p w14:paraId="3BFD56FB" w14:textId="77777777" w:rsidR="00E56AA4" w:rsidRDefault="00E56AA4" w:rsidP="00E56AA4">
      <w:pPr>
        <w:keepNext/>
        <w:jc w:val="center"/>
      </w:pPr>
      <w:r w:rsidRPr="00E56AA4">
        <w:rPr>
          <w:noProof/>
        </w:rPr>
        <w:lastRenderedPageBreak/>
        <w:drawing>
          <wp:inline distT="0" distB="0" distL="0" distR="0" wp14:anchorId="5C5481F2" wp14:editId="23846E1F">
            <wp:extent cx="2540000" cy="1478686"/>
            <wp:effectExtent l="0" t="0" r="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stretch>
                      <a:fillRect/>
                    </a:stretch>
                  </pic:blipFill>
                  <pic:spPr>
                    <a:xfrm>
                      <a:off x="0" y="0"/>
                      <a:ext cx="2544244" cy="1481157"/>
                    </a:xfrm>
                    <a:prstGeom prst="rect">
                      <a:avLst/>
                    </a:prstGeom>
                  </pic:spPr>
                </pic:pic>
              </a:graphicData>
            </a:graphic>
          </wp:inline>
        </w:drawing>
      </w:r>
    </w:p>
    <w:p w14:paraId="594FE087" w14:textId="5AAFA938" w:rsidR="00E56AA4" w:rsidRPr="00E56AA4" w:rsidRDefault="00E56AA4" w:rsidP="00E56AA4">
      <w:pPr>
        <w:jc w:val="center"/>
        <w:rPr>
          <w:i/>
          <w:iCs/>
        </w:rPr>
      </w:pPr>
      <w:r w:rsidRPr="00E56AA4">
        <w:rPr>
          <w:i/>
          <w:iCs/>
        </w:rPr>
        <w:t xml:space="preserve">Hình </w:t>
      </w:r>
      <w:r w:rsidRPr="00E56AA4">
        <w:rPr>
          <w:i/>
          <w:iCs/>
        </w:rPr>
        <w:fldChar w:fldCharType="begin"/>
      </w:r>
      <w:r w:rsidRPr="00E56AA4">
        <w:rPr>
          <w:i/>
          <w:iCs/>
        </w:rPr>
        <w:instrText xml:space="preserve"> SEQ Hình \* ARABIC </w:instrText>
      </w:r>
      <w:r w:rsidRPr="00E56AA4">
        <w:rPr>
          <w:i/>
          <w:iCs/>
        </w:rPr>
        <w:fldChar w:fldCharType="separate"/>
      </w:r>
      <w:r w:rsidRPr="00E56AA4">
        <w:rPr>
          <w:i/>
          <w:iCs/>
          <w:noProof/>
        </w:rPr>
        <w:t>6</w:t>
      </w:r>
      <w:r w:rsidRPr="00E56AA4">
        <w:rPr>
          <w:i/>
          <w:iCs/>
        </w:rPr>
        <w:fldChar w:fldCharType="end"/>
      </w:r>
      <w:r w:rsidRPr="00E56AA4">
        <w:rPr>
          <w:i/>
          <w:iCs/>
        </w:rPr>
        <w:t>: Tách ra 2 Interface</w:t>
      </w:r>
    </w:p>
    <w:p w14:paraId="2E646B5D" w14:textId="77777777" w:rsidR="00EC2BE4" w:rsidRDefault="00C0459C" w:rsidP="001B6795">
      <w:pPr>
        <w:pStyle w:val="ListParagraph"/>
        <w:numPr>
          <w:ilvl w:val="0"/>
          <w:numId w:val="3"/>
        </w:numPr>
      </w:pPr>
      <w:r>
        <w:t>I</w:t>
      </w:r>
      <w:r w:rsidRPr="00C0459C">
        <w:t>nterface segregation principle</w:t>
      </w:r>
      <w:r>
        <w:t xml:space="preserve">: </w:t>
      </w:r>
    </w:p>
    <w:p w14:paraId="4A5C4F64" w14:textId="43A6C300" w:rsidR="00C0459C" w:rsidRDefault="00C0459C" w:rsidP="00EC2BE4">
      <w:r w:rsidRPr="00C0459C">
        <w:t>Thay vì dùng 1 interface lớn, ta nên tách thành nhiều interface nhỏ, với nhiều mục đích cụ thể</w:t>
      </w:r>
      <w:r w:rsidR="004F02CD">
        <w:t>,</w:t>
      </w:r>
      <w:r>
        <w:t xml:space="preserve"> </w:t>
      </w:r>
      <w:r w:rsidRPr="00C0459C">
        <w:t>nếu ta tạo ra 1 interface bự (hơn 100 method chẳng hạn), mỗi class sẽ phải implement toàn bộ 100 method đó, kể những method không bao giờ sử dụng đến. Nếu áp dụng chia interface này ra thành nhiều interface nhỏ, các class chỉ cần implement những interface có chức năng mà chúng cần, không cần phải implement những chức năng thừa nữa.</w:t>
      </w:r>
    </w:p>
    <w:p w14:paraId="657347E6" w14:textId="77777777" w:rsidR="00336E46" w:rsidRDefault="00932CC1" w:rsidP="00EC2BE4">
      <w:pPr>
        <w:keepNext/>
        <w:ind w:left="1800" w:firstLine="0"/>
        <w:jc w:val="center"/>
      </w:pPr>
      <w:r w:rsidRPr="00932CC1">
        <w:rPr>
          <w:noProof/>
        </w:rPr>
        <w:lastRenderedPageBreak/>
        <w:drawing>
          <wp:inline distT="0" distB="0" distL="0" distR="0" wp14:anchorId="470627C1" wp14:editId="5EFC036A">
            <wp:extent cx="2047875" cy="35853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2062544" cy="3611057"/>
                    </a:xfrm>
                    <a:prstGeom prst="rect">
                      <a:avLst/>
                    </a:prstGeom>
                  </pic:spPr>
                </pic:pic>
              </a:graphicData>
            </a:graphic>
          </wp:inline>
        </w:drawing>
      </w:r>
    </w:p>
    <w:p w14:paraId="069D3403" w14:textId="60152C7E" w:rsidR="00932CC1" w:rsidRPr="00336E46" w:rsidRDefault="00336E46" w:rsidP="00336E46">
      <w:pPr>
        <w:jc w:val="center"/>
        <w:rPr>
          <w:i/>
          <w:iCs/>
        </w:rPr>
      </w:pPr>
      <w:r w:rsidRPr="00336E46">
        <w:rPr>
          <w:i/>
          <w:iCs/>
        </w:rPr>
        <w:t xml:space="preserve">Hình </w:t>
      </w:r>
      <w:r w:rsidRPr="00336E46">
        <w:rPr>
          <w:i/>
          <w:iCs/>
        </w:rPr>
        <w:fldChar w:fldCharType="begin"/>
      </w:r>
      <w:r w:rsidRPr="00336E46">
        <w:rPr>
          <w:i/>
          <w:iCs/>
        </w:rPr>
        <w:instrText xml:space="preserve"> SEQ Hình \* ARABIC </w:instrText>
      </w:r>
      <w:r w:rsidRPr="00336E46">
        <w:rPr>
          <w:i/>
          <w:iCs/>
        </w:rPr>
        <w:fldChar w:fldCharType="separate"/>
      </w:r>
      <w:r w:rsidR="00E56AA4">
        <w:rPr>
          <w:i/>
          <w:iCs/>
          <w:noProof/>
        </w:rPr>
        <w:t>7</w:t>
      </w:r>
      <w:r w:rsidRPr="00336E46">
        <w:rPr>
          <w:i/>
          <w:iCs/>
        </w:rPr>
        <w:fldChar w:fldCharType="end"/>
      </w:r>
      <w:r w:rsidRPr="00336E46">
        <w:rPr>
          <w:i/>
          <w:iCs/>
        </w:rPr>
        <w:t>:Chưa áp dụng nguyên tắc ISP</w:t>
      </w:r>
    </w:p>
    <w:p w14:paraId="24FCD805" w14:textId="415E186D" w:rsidR="00932CC1" w:rsidRDefault="00932CC1" w:rsidP="00EC2BE4">
      <w:r>
        <w:t>Ví dụ đ</w:t>
      </w:r>
      <w:r w:rsidRPr="00932CC1">
        <w:t>ộng vật nào cũng có thể ăn, uống, ngủ, ta thiết kế interface IAnimal</w:t>
      </w:r>
      <w:r>
        <w:t xml:space="preserve">. </w:t>
      </w:r>
      <w:r w:rsidRPr="00932CC1">
        <w:t>Khi ta muốn thêm 1 số loài động vật mới và tính năng vào, ta phải thêm có thêm method vào trong interface như: bơi lội, bay, săn mồi, … Điều này làm interface phình to ra. Khi một loài động vật kế thừa interface, nó phải implement luôn cả những hàm không dùng đến.</w:t>
      </w:r>
      <w:r>
        <w:t xml:space="preserve"> Sau khi tách interface IAnimal ra thành các interface nhỏ</w:t>
      </w:r>
    </w:p>
    <w:p w14:paraId="675C6178" w14:textId="77777777" w:rsidR="00336E46" w:rsidRDefault="00336E46" w:rsidP="00EC2BE4">
      <w:pPr>
        <w:keepNext/>
        <w:ind w:left="1800" w:firstLine="0"/>
        <w:jc w:val="center"/>
      </w:pPr>
      <w:r w:rsidRPr="00336E46">
        <w:rPr>
          <w:noProof/>
        </w:rPr>
        <w:lastRenderedPageBreak/>
        <w:drawing>
          <wp:inline distT="0" distB="0" distL="0" distR="0" wp14:anchorId="1F816F22" wp14:editId="16D338CC">
            <wp:extent cx="2222235" cy="5591175"/>
            <wp:effectExtent l="0" t="0" r="698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2227296" cy="5603908"/>
                    </a:xfrm>
                    <a:prstGeom prst="rect">
                      <a:avLst/>
                    </a:prstGeom>
                  </pic:spPr>
                </pic:pic>
              </a:graphicData>
            </a:graphic>
          </wp:inline>
        </w:drawing>
      </w:r>
    </w:p>
    <w:p w14:paraId="51DBE856" w14:textId="26F130DC" w:rsidR="00336E46" w:rsidRDefault="00336E46" w:rsidP="00336E46">
      <w:pPr>
        <w:jc w:val="center"/>
        <w:rPr>
          <w:i/>
          <w:iCs/>
        </w:rPr>
      </w:pPr>
      <w:r w:rsidRPr="00336E46">
        <w:rPr>
          <w:i/>
          <w:iCs/>
        </w:rPr>
        <w:t xml:space="preserve">Hình </w:t>
      </w:r>
      <w:r w:rsidRPr="00336E46">
        <w:rPr>
          <w:i/>
          <w:iCs/>
        </w:rPr>
        <w:fldChar w:fldCharType="begin"/>
      </w:r>
      <w:r w:rsidRPr="00336E46">
        <w:rPr>
          <w:i/>
          <w:iCs/>
        </w:rPr>
        <w:instrText xml:space="preserve"> SEQ Hình \* ARABIC </w:instrText>
      </w:r>
      <w:r w:rsidRPr="00336E46">
        <w:rPr>
          <w:i/>
          <w:iCs/>
        </w:rPr>
        <w:fldChar w:fldCharType="separate"/>
      </w:r>
      <w:r w:rsidR="00E56AA4">
        <w:rPr>
          <w:i/>
          <w:iCs/>
          <w:noProof/>
        </w:rPr>
        <w:t>8</w:t>
      </w:r>
      <w:r w:rsidRPr="00336E46">
        <w:rPr>
          <w:i/>
          <w:iCs/>
        </w:rPr>
        <w:fldChar w:fldCharType="end"/>
      </w:r>
      <w:r w:rsidRPr="00336E46">
        <w:rPr>
          <w:i/>
          <w:iCs/>
        </w:rPr>
        <w:t>: Sau khi áp dụng ISP</w:t>
      </w:r>
    </w:p>
    <w:p w14:paraId="0C5F7B3F" w14:textId="77777777" w:rsidR="00EC2BE4" w:rsidRDefault="00336E46" w:rsidP="00336E46">
      <w:pPr>
        <w:pStyle w:val="ListParagraph"/>
        <w:numPr>
          <w:ilvl w:val="0"/>
          <w:numId w:val="3"/>
        </w:numPr>
      </w:pPr>
      <w:r w:rsidRPr="00336E46">
        <w:t>Dependency Inversion Principle</w:t>
      </w:r>
      <w:r>
        <w:t xml:space="preserve">: </w:t>
      </w:r>
    </w:p>
    <w:p w14:paraId="0FF47719" w14:textId="1C666180" w:rsidR="00EC2BE4" w:rsidRDefault="00EC2BE4" w:rsidP="00EC2BE4">
      <w:pPr>
        <w:pStyle w:val="ListParagraph"/>
        <w:ind w:left="2160" w:firstLine="0"/>
        <w:jc w:val="center"/>
      </w:pPr>
      <w:r w:rsidRPr="00EC2BE4">
        <w:rPr>
          <w:noProof/>
        </w:rPr>
        <w:drawing>
          <wp:inline distT="0" distB="0" distL="0" distR="0" wp14:anchorId="27129CD8" wp14:editId="3A5650CB">
            <wp:extent cx="2540402" cy="1714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stretch>
                      <a:fillRect/>
                    </a:stretch>
                  </pic:blipFill>
                  <pic:spPr>
                    <a:xfrm>
                      <a:off x="0" y="0"/>
                      <a:ext cx="2571973" cy="1735807"/>
                    </a:xfrm>
                    <a:prstGeom prst="rect">
                      <a:avLst/>
                    </a:prstGeom>
                  </pic:spPr>
                </pic:pic>
              </a:graphicData>
            </a:graphic>
          </wp:inline>
        </w:drawing>
      </w:r>
    </w:p>
    <w:p w14:paraId="5DB89B28" w14:textId="77777777" w:rsidR="00EC2BE4" w:rsidRDefault="00EC2BE4" w:rsidP="00EC2BE4">
      <w:r w:rsidRPr="00EC2BE4">
        <w:lastRenderedPageBreak/>
        <w:t>Một hệ thống với các module/class ràng buộc với nhau chặt chẽ như trên, sẽ rất dễ dẫn đến "sụp đổ"</w:t>
      </w:r>
      <w:r>
        <w:t>. Nguyên tắc DIP gồm 2 phần:</w:t>
      </w:r>
    </w:p>
    <w:p w14:paraId="2D19A1B2" w14:textId="77777777" w:rsidR="00EC2BE4" w:rsidRDefault="00336E46" w:rsidP="00EC2BE4">
      <w:pPr>
        <w:pStyle w:val="ListParagraph"/>
        <w:numPr>
          <w:ilvl w:val="0"/>
          <w:numId w:val="5"/>
        </w:numPr>
      </w:pPr>
      <w:r w:rsidRPr="00336E46">
        <w:t>Các module cấp cao không nên phụ thuộc vào các module cấp thấp. Cả 2 nên phụ thuộc vào abstraction.</w:t>
      </w:r>
      <w:r>
        <w:t xml:space="preserve"> </w:t>
      </w:r>
    </w:p>
    <w:p w14:paraId="13717397" w14:textId="67C93596" w:rsidR="00336E46" w:rsidRDefault="005D679D" w:rsidP="00EC2BE4">
      <w:pPr>
        <w:pStyle w:val="ListParagraph"/>
        <w:numPr>
          <w:ilvl w:val="0"/>
          <w:numId w:val="5"/>
        </w:numPr>
      </w:pPr>
      <w:r w:rsidRPr="005D679D">
        <w:t>Interface (abstraction) không nên phụ thuộc vào chi tiết, mà ngược lại</w:t>
      </w:r>
      <w:r>
        <w:t xml:space="preserve"> </w:t>
      </w:r>
      <w:r w:rsidRPr="005D679D">
        <w:t>(Các class giao tiếp với nhau thông qua interface, không phải thông qua implementation</w:t>
      </w:r>
      <w:r>
        <w:t>).</w:t>
      </w:r>
    </w:p>
    <w:p w14:paraId="6A244767" w14:textId="35694EA8" w:rsidR="005D679D" w:rsidRDefault="00E56AA4" w:rsidP="00EC2BE4">
      <w:r>
        <w:t>Nói đơn giản là k</w:t>
      </w:r>
      <w:r w:rsidRPr="00E56AA4">
        <w:t xml:space="preserve">hông nên viết code gắn chặt với nhau bởi vì sẽ </w:t>
      </w:r>
      <w:r>
        <w:t>rất khó</w:t>
      </w:r>
      <w:r w:rsidRPr="00E56AA4">
        <w:t xml:space="preserve"> cho việc bảo trì khi ứn</w:t>
      </w:r>
      <w:r>
        <w:t>g</w:t>
      </w:r>
      <w:r w:rsidRPr="00E56AA4">
        <w:t xml:space="preserve"> dụng trở lên lớn dần. Nếu một class phụ thuộc một class khác, sẽ cần phải thay đổi class đó nếu một trong những class phụ thuộc phải thay đổi. </w:t>
      </w:r>
      <w:r w:rsidR="00977D5A">
        <w:t>N</w:t>
      </w:r>
      <w:r w:rsidRPr="00E56AA4">
        <w:t>ên cố gắng viết các class ít phụ thuộc nhất có thể.</w:t>
      </w:r>
    </w:p>
    <w:p w14:paraId="45771281" w14:textId="60144CAF" w:rsidR="000824F8" w:rsidRDefault="000824F8" w:rsidP="000824F8">
      <w:pPr>
        <w:tabs>
          <w:tab w:val="left" w:pos="2060"/>
        </w:tabs>
      </w:pPr>
      <w:r>
        <w:t>Để ít phụ thuộc nhất có thể, sử dụng Depedency Injection (DI), có 3 loại DI là Contructor Injection, Property Injection và Method Injection</w:t>
      </w:r>
      <w:r w:rsidR="007125D4">
        <w:t>.</w:t>
      </w:r>
    </w:p>
    <w:p w14:paraId="05CEAFF1" w14:textId="2A80185F" w:rsidR="007125D4" w:rsidRPr="00336E46" w:rsidRDefault="007125D4" w:rsidP="000824F8">
      <w:pPr>
        <w:tabs>
          <w:tab w:val="left" w:pos="2060"/>
        </w:tabs>
      </w:pPr>
      <w:r w:rsidRPr="007125D4">
        <w:t>Lấy ví dụ về ổ cứng của máy tính, có thể dùng loại ổ cứng thể rắn SSD đời mới để chạy cho nhanh, tuy nhiên cũng có thể dùng ổ đĩa quay HDD thông thường. Nhà sản xuất Mainboard không thể nào biết</w:t>
      </w:r>
      <w:r>
        <w:t xml:space="preserve"> người dùng </w:t>
      </w:r>
      <w:r w:rsidRPr="007125D4">
        <w:t>sẽ dùng ổ SSD hay loại HDD đĩa quay thông thường. Tuy nhiên họ sẽ luôn đảm bảo rằ</w:t>
      </w:r>
      <w:r>
        <w:t>ng người dùng</w:t>
      </w:r>
      <w:r w:rsidRPr="007125D4">
        <w:t xml:space="preserve"> có thể dùng bất cứ thứ gì </w:t>
      </w:r>
      <w:r>
        <w:t>họ</w:t>
      </w:r>
      <w:r w:rsidRPr="007125D4">
        <w:t xml:space="preserve"> muốn, miễn là ổ đĩa cứng đó phải có chuẩn giao tiếp SATA để có thể gắn được vào bo mạch chủ. Ở đây chuẩn giao tiếp SATA chính là interface, còn SSD hay HDD đĩa quay là implementation cụ thể.</w:t>
      </w:r>
    </w:p>
    <w:p w14:paraId="1EEA869C" w14:textId="4A44165D" w:rsidR="00F25537" w:rsidRPr="00DA73C0" w:rsidRDefault="001D240B" w:rsidP="001D240B">
      <w:pPr>
        <w:pStyle w:val="Heading2"/>
        <w:rPr>
          <w:b/>
          <w:bCs/>
        </w:rPr>
      </w:pPr>
      <w:r w:rsidRPr="00DA73C0">
        <w:rPr>
          <w:b/>
          <w:bCs/>
        </w:rPr>
        <w:t>KISS</w:t>
      </w:r>
    </w:p>
    <w:p w14:paraId="311ACC6C" w14:textId="32F416B3" w:rsidR="00125763" w:rsidRDefault="00125763" w:rsidP="00125763">
      <w:r>
        <w:t xml:space="preserve">KISS là viết tắt của câu “Keep It Short and Simple” </w:t>
      </w:r>
      <w:r w:rsidR="00E73E50">
        <w:t xml:space="preserve">hoặc “Keep It Simple and </w:t>
      </w:r>
      <w:r w:rsidR="00E73E50" w:rsidRPr="00E73E50">
        <w:t>Straightforward</w:t>
      </w:r>
      <w:r w:rsidR="00E73E50">
        <w:t>” hoặc “</w:t>
      </w:r>
      <w:r w:rsidR="00E73E50" w:rsidRPr="00E73E50">
        <w:t>Keep It Small and Simple</w:t>
      </w:r>
      <w:r w:rsidR="00E73E50">
        <w:t>”. Chung quy lại nguyên tắc KISS có hàm ý là hướng về sự đơn giản và rõ ràng trong mọi vấn đề. Trong lập trình KISS nghĩa là làm cho code trở nên đơn giản và dễ nhìn. Số lượng dòng code của một class hay method ở con số hàng chục, ngắn gọn nhất có thể. Không viết class và method theo kiểu tổng hợp hay tất cả trong một.</w:t>
      </w:r>
    </w:p>
    <w:p w14:paraId="69B752E7" w14:textId="77777777" w:rsidR="00B9121A" w:rsidRDefault="00B9121A" w:rsidP="00B9121A">
      <w:pPr>
        <w:keepNext/>
      </w:pPr>
      <w:r w:rsidRPr="00B9121A">
        <w:rPr>
          <w:noProof/>
        </w:rPr>
        <w:lastRenderedPageBreak/>
        <w:drawing>
          <wp:inline distT="0" distB="0" distL="0" distR="0" wp14:anchorId="119AFBBD" wp14:editId="48179F99">
            <wp:extent cx="4953000" cy="256169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4961281" cy="2565979"/>
                    </a:xfrm>
                    <a:prstGeom prst="rect">
                      <a:avLst/>
                    </a:prstGeom>
                  </pic:spPr>
                </pic:pic>
              </a:graphicData>
            </a:graphic>
          </wp:inline>
        </w:drawing>
      </w:r>
    </w:p>
    <w:p w14:paraId="59179390" w14:textId="7CB52537" w:rsidR="00B9121A" w:rsidRDefault="00B9121A" w:rsidP="00B9121A">
      <w:pPr>
        <w:jc w:val="center"/>
        <w:rPr>
          <w:i/>
          <w:iCs/>
        </w:rPr>
      </w:pPr>
      <w:r w:rsidRPr="00B9121A">
        <w:rPr>
          <w:i/>
          <w:iCs/>
        </w:rPr>
        <w:t xml:space="preserve">Hình </w:t>
      </w:r>
      <w:r w:rsidRPr="00B9121A">
        <w:rPr>
          <w:i/>
          <w:iCs/>
        </w:rPr>
        <w:fldChar w:fldCharType="begin"/>
      </w:r>
      <w:r w:rsidRPr="00B9121A">
        <w:rPr>
          <w:i/>
          <w:iCs/>
        </w:rPr>
        <w:instrText xml:space="preserve"> SEQ Hình \* ARABIC </w:instrText>
      </w:r>
      <w:r w:rsidRPr="00B9121A">
        <w:rPr>
          <w:i/>
          <w:iCs/>
        </w:rPr>
        <w:fldChar w:fldCharType="separate"/>
      </w:r>
      <w:r w:rsidR="00E56AA4">
        <w:rPr>
          <w:i/>
          <w:iCs/>
          <w:noProof/>
        </w:rPr>
        <w:t>9</w:t>
      </w:r>
      <w:r w:rsidRPr="00B9121A">
        <w:rPr>
          <w:i/>
          <w:iCs/>
        </w:rPr>
        <w:fldChar w:fldCharType="end"/>
      </w:r>
      <w:r w:rsidRPr="00B9121A">
        <w:rPr>
          <w:i/>
          <w:iCs/>
        </w:rPr>
        <w:t>: Code chưa sử dụng nguyên tắc KISS</w:t>
      </w:r>
    </w:p>
    <w:p w14:paraId="1DEB491E" w14:textId="77777777" w:rsidR="00F126C8" w:rsidRDefault="00F126C8" w:rsidP="00F126C8">
      <w:pPr>
        <w:keepNext/>
        <w:jc w:val="center"/>
      </w:pPr>
      <w:r w:rsidRPr="00F126C8">
        <w:rPr>
          <w:i/>
          <w:iCs/>
          <w:noProof/>
        </w:rPr>
        <w:drawing>
          <wp:inline distT="0" distB="0" distL="0" distR="0" wp14:anchorId="32D050A0" wp14:editId="4513C8DD">
            <wp:extent cx="5943600" cy="1382395"/>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943600" cy="1382395"/>
                    </a:xfrm>
                    <a:prstGeom prst="rect">
                      <a:avLst/>
                    </a:prstGeom>
                  </pic:spPr>
                </pic:pic>
              </a:graphicData>
            </a:graphic>
          </wp:inline>
        </w:drawing>
      </w:r>
    </w:p>
    <w:p w14:paraId="074D0551" w14:textId="5D0EB45B" w:rsidR="00F126C8" w:rsidRPr="00F126C8" w:rsidRDefault="00F126C8" w:rsidP="00F126C8">
      <w:pPr>
        <w:jc w:val="center"/>
        <w:rPr>
          <w:i/>
          <w:iCs/>
        </w:rPr>
      </w:pPr>
      <w:r w:rsidRPr="00F126C8">
        <w:rPr>
          <w:i/>
          <w:iCs/>
        </w:rPr>
        <w:t xml:space="preserve">Hình </w:t>
      </w:r>
      <w:r w:rsidRPr="00F126C8">
        <w:rPr>
          <w:i/>
          <w:iCs/>
        </w:rPr>
        <w:fldChar w:fldCharType="begin"/>
      </w:r>
      <w:r w:rsidRPr="00F126C8">
        <w:rPr>
          <w:i/>
          <w:iCs/>
        </w:rPr>
        <w:instrText xml:space="preserve"> SEQ Hình \* ARABIC </w:instrText>
      </w:r>
      <w:r w:rsidRPr="00F126C8">
        <w:rPr>
          <w:i/>
          <w:iCs/>
        </w:rPr>
        <w:fldChar w:fldCharType="separate"/>
      </w:r>
      <w:r w:rsidR="00E56AA4">
        <w:rPr>
          <w:i/>
          <w:iCs/>
          <w:noProof/>
        </w:rPr>
        <w:t>10</w:t>
      </w:r>
      <w:r w:rsidRPr="00F126C8">
        <w:rPr>
          <w:i/>
          <w:iCs/>
        </w:rPr>
        <w:fldChar w:fldCharType="end"/>
      </w:r>
      <w:r w:rsidRPr="00F126C8">
        <w:rPr>
          <w:i/>
          <w:iCs/>
        </w:rPr>
        <w:t>: Đoạn code sau khi áp dụng KISS</w:t>
      </w:r>
    </w:p>
    <w:p w14:paraId="397CD2BA" w14:textId="0B52EC61" w:rsidR="001D240B" w:rsidRPr="00DA73C0" w:rsidRDefault="001D240B" w:rsidP="001D240B">
      <w:pPr>
        <w:pStyle w:val="Heading2"/>
        <w:rPr>
          <w:b/>
          <w:bCs/>
        </w:rPr>
      </w:pPr>
      <w:r w:rsidRPr="00DA73C0">
        <w:rPr>
          <w:b/>
          <w:bCs/>
        </w:rPr>
        <w:t>YAGNI</w:t>
      </w:r>
    </w:p>
    <w:p w14:paraId="0742FE30" w14:textId="64936BFD" w:rsidR="00F126C8" w:rsidRPr="00F126C8" w:rsidRDefault="00F126C8" w:rsidP="00F126C8">
      <w:r>
        <w:t>Nguyên tắc YAGNI là viết tắt của “You Aren’t Gonna Need It”</w:t>
      </w:r>
      <w:r w:rsidR="00EC0672">
        <w:t>, ngắn gọn là “đừng tự vẽ việc cho mình”</w:t>
      </w:r>
      <w:r>
        <w:t>. Hàm ý trong lập trình không nên thêm một số chức năng mới mà bản thân người lập trình nghĩ là cần thiết</w:t>
      </w:r>
      <w:r w:rsidR="00EC0672">
        <w:t>, có thể sẽ dùng trong tương lai. Không nên lãng phí thời gian cho việc đó vì chức năng mà người lập trình thêm mới đó có thể không hài lòng khách hàng và cấp trên hoặc thậm chí sẽ chẳng bao giờ dùng đến. Tập trung vào các task hiện tại thay vì đi làm một cái mới mà chưa được sự đồng ý của cấp trên và khách hàng hơn nữa là chưa chắc sẽ dùng đến chức năng đó.</w:t>
      </w:r>
    </w:p>
    <w:p w14:paraId="61631FA3" w14:textId="06A2B303" w:rsidR="001D240B" w:rsidRPr="00DA73C0" w:rsidRDefault="001D240B" w:rsidP="001D240B">
      <w:pPr>
        <w:pStyle w:val="Heading2"/>
        <w:rPr>
          <w:b/>
          <w:bCs/>
        </w:rPr>
      </w:pPr>
      <w:r w:rsidRPr="00DA73C0">
        <w:rPr>
          <w:b/>
          <w:bCs/>
        </w:rPr>
        <w:lastRenderedPageBreak/>
        <w:t>DRY</w:t>
      </w:r>
    </w:p>
    <w:p w14:paraId="2ABA355C" w14:textId="75A02FC6" w:rsidR="00EC0672" w:rsidRDefault="00823FAB" w:rsidP="00EC0672">
      <w:r>
        <w:t xml:space="preserve">Nguyên tắc DRY là viết tắt của “Don’t Repeat Yourself” có nghĩa </w:t>
      </w:r>
      <w:r w:rsidRPr="00823FAB">
        <w:t>nếu chúng ta đang muốn viết nhiều đoạn code giống nhau ở nhiều chỗ khác nhau, thay vì copy và paste đoạn code đó,</w:t>
      </w:r>
      <w:r w:rsidR="003C72EF">
        <w:t xml:space="preserve"> </w:t>
      </w:r>
      <w:r>
        <w:t xml:space="preserve">thì </w:t>
      </w:r>
      <w:r w:rsidRPr="00823FAB">
        <w:t xml:space="preserve">hãy đưa đoạn code đó vào một phương thức riêng sau đó gọi phương thức này từ những chỗ chúng ta cần gọi. </w:t>
      </w:r>
      <w:r>
        <w:t>Nguyên tắc này giống như tính chất kế thừa trong lập tình hướng đối tượng</w:t>
      </w:r>
      <w:r w:rsidR="003C72EF">
        <w:t>.</w:t>
      </w:r>
    </w:p>
    <w:p w14:paraId="06DD5F5D" w14:textId="7EDF550A" w:rsidR="003C72EF" w:rsidRDefault="003C72EF" w:rsidP="00EC0672">
      <w:r>
        <w:t xml:space="preserve">Ví dụ </w:t>
      </w:r>
      <w:r w:rsidRPr="003C72EF">
        <w:t>có một đối tượng là Calculator, đối tượng này có 2 nhiệm vụ chính là tính tổng và tính trung bình cộng của 2 số a và b.</w:t>
      </w:r>
      <w:r w:rsidR="0025317A">
        <w:t xml:space="preserve"> Trường hợp </w:t>
      </w:r>
      <w:r w:rsidR="0025317A" w:rsidRPr="003C72EF">
        <w:t>nếu muốn in ra tổng của 2 số mỗi khi thực hiện 2 phép tính trong đối tượng Calculator, phải sửa lại 2 phương thức này</w:t>
      </w:r>
      <w:r w:rsidR="0025317A">
        <w:t>.</w:t>
      </w:r>
    </w:p>
    <w:p w14:paraId="7295C597" w14:textId="47C47012" w:rsidR="003C72EF" w:rsidRDefault="00F64EA1" w:rsidP="003C72EF">
      <w:pPr>
        <w:keepNext/>
        <w:jc w:val="center"/>
      </w:pPr>
      <w:r>
        <w:rPr>
          <w:noProof/>
        </w:rPr>
        <w:drawing>
          <wp:inline distT="0" distB="0" distL="0" distR="0" wp14:anchorId="560C3722" wp14:editId="30665616">
            <wp:extent cx="5314950" cy="2165161"/>
            <wp:effectExtent l="0" t="0" r="0" b="698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322466" cy="2168223"/>
                    </a:xfrm>
                    <a:prstGeom prst="rect">
                      <a:avLst/>
                    </a:prstGeom>
                  </pic:spPr>
                </pic:pic>
              </a:graphicData>
            </a:graphic>
          </wp:inline>
        </w:drawing>
      </w:r>
    </w:p>
    <w:p w14:paraId="13978DEA" w14:textId="31E64744" w:rsidR="003C72EF" w:rsidRDefault="003C72EF" w:rsidP="003C72EF">
      <w:pPr>
        <w:jc w:val="center"/>
        <w:rPr>
          <w:i/>
          <w:iCs/>
        </w:rPr>
      </w:pPr>
      <w:r w:rsidRPr="003C72EF">
        <w:rPr>
          <w:i/>
          <w:iCs/>
        </w:rPr>
        <w:t xml:space="preserve">Hình </w:t>
      </w:r>
      <w:r w:rsidRPr="003C72EF">
        <w:rPr>
          <w:i/>
          <w:iCs/>
        </w:rPr>
        <w:fldChar w:fldCharType="begin"/>
      </w:r>
      <w:r w:rsidRPr="003C72EF">
        <w:rPr>
          <w:i/>
          <w:iCs/>
        </w:rPr>
        <w:instrText xml:space="preserve"> SEQ Hình \* ARABIC </w:instrText>
      </w:r>
      <w:r w:rsidRPr="003C72EF">
        <w:rPr>
          <w:i/>
          <w:iCs/>
        </w:rPr>
        <w:fldChar w:fldCharType="separate"/>
      </w:r>
      <w:r w:rsidR="00E56AA4">
        <w:rPr>
          <w:i/>
          <w:iCs/>
          <w:noProof/>
        </w:rPr>
        <w:t>11</w:t>
      </w:r>
      <w:r w:rsidRPr="003C72EF">
        <w:rPr>
          <w:i/>
          <w:iCs/>
        </w:rPr>
        <w:fldChar w:fldCharType="end"/>
      </w:r>
      <w:r w:rsidRPr="003C72EF">
        <w:rPr>
          <w:i/>
          <w:iCs/>
        </w:rPr>
        <w:t>: Đoạn code chưa áp dụng DRY</w:t>
      </w:r>
    </w:p>
    <w:p w14:paraId="7CF34B1D" w14:textId="018ABAE5" w:rsidR="0025317A" w:rsidRDefault="0025317A" w:rsidP="0025317A">
      <w:r>
        <w:t>M</w:t>
      </w:r>
      <w:r w:rsidRPr="0025317A">
        <w:t>ỗi khi muốn chỉnh sửa gì đó liên quan đến những đoạn code giống nhau, phải chỉnh sửa từng chỗ một.</w:t>
      </w:r>
    </w:p>
    <w:p w14:paraId="2D252FC8" w14:textId="77777777" w:rsidR="00F64EA1" w:rsidRDefault="00F64EA1" w:rsidP="00F64EA1">
      <w:pPr>
        <w:keepNext/>
      </w:pPr>
      <w:r>
        <w:rPr>
          <w:noProof/>
        </w:rPr>
        <w:lastRenderedPageBreak/>
        <w:drawing>
          <wp:inline distT="0" distB="0" distL="0" distR="0" wp14:anchorId="7A6A701F" wp14:editId="049A218A">
            <wp:extent cx="5340206" cy="2101850"/>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368249" cy="2112887"/>
                    </a:xfrm>
                    <a:prstGeom prst="rect">
                      <a:avLst/>
                    </a:prstGeom>
                  </pic:spPr>
                </pic:pic>
              </a:graphicData>
            </a:graphic>
          </wp:inline>
        </w:drawing>
      </w:r>
    </w:p>
    <w:p w14:paraId="42309B03" w14:textId="7544B248" w:rsidR="00C33589" w:rsidRDefault="00F64EA1" w:rsidP="00F64EA1">
      <w:pPr>
        <w:jc w:val="center"/>
        <w:rPr>
          <w:i/>
          <w:iCs/>
        </w:rPr>
      </w:pPr>
      <w:r w:rsidRPr="00F64EA1">
        <w:rPr>
          <w:i/>
          <w:iCs/>
        </w:rPr>
        <w:t xml:space="preserve">Hình </w:t>
      </w:r>
      <w:r w:rsidRPr="00F64EA1">
        <w:rPr>
          <w:i/>
          <w:iCs/>
        </w:rPr>
        <w:fldChar w:fldCharType="begin"/>
      </w:r>
      <w:r w:rsidRPr="00F64EA1">
        <w:rPr>
          <w:i/>
          <w:iCs/>
        </w:rPr>
        <w:instrText xml:space="preserve"> SEQ Hình \* ARABIC </w:instrText>
      </w:r>
      <w:r w:rsidRPr="00F64EA1">
        <w:rPr>
          <w:i/>
          <w:iCs/>
        </w:rPr>
        <w:fldChar w:fldCharType="separate"/>
      </w:r>
      <w:r w:rsidR="00E56AA4">
        <w:rPr>
          <w:i/>
          <w:iCs/>
          <w:noProof/>
        </w:rPr>
        <w:t>12</w:t>
      </w:r>
      <w:r w:rsidRPr="00F64EA1">
        <w:rPr>
          <w:i/>
          <w:iCs/>
        </w:rPr>
        <w:fldChar w:fldCharType="end"/>
      </w:r>
      <w:r w:rsidRPr="00F64EA1">
        <w:rPr>
          <w:i/>
          <w:iCs/>
        </w:rPr>
        <w:t>: Đoạn code áp dụng DRY</w:t>
      </w:r>
    </w:p>
    <w:p w14:paraId="6CDDC8B6" w14:textId="62483359" w:rsidR="00514540" w:rsidRPr="00514540" w:rsidRDefault="009A70A0" w:rsidP="00154E4B">
      <w:r>
        <w:t>Đ</w:t>
      </w:r>
      <w:r w:rsidRPr="009A70A0">
        <w:t xml:space="preserve">ể in ra tổng của 2 số, chỉ cần sửa phương thức </w:t>
      </w:r>
      <w:proofErr w:type="gramStart"/>
      <w:r w:rsidRPr="009A70A0">
        <w:t>total(</w:t>
      </w:r>
      <w:proofErr w:type="gramEnd"/>
      <w:r w:rsidRPr="009A70A0">
        <w:t>) là xong</w:t>
      </w:r>
    </w:p>
    <w:p w14:paraId="1C5DEB27" w14:textId="4F97F68B" w:rsidR="00F25537" w:rsidRPr="00DA73C0" w:rsidRDefault="00F25537" w:rsidP="00F25537">
      <w:pPr>
        <w:pStyle w:val="Heading1"/>
        <w:rPr>
          <w:b/>
          <w:bCs/>
        </w:rPr>
      </w:pPr>
      <w:r w:rsidRPr="00DA73C0">
        <w:rPr>
          <w:b/>
          <w:bCs/>
        </w:rPr>
        <w:t>Ưu và nhược điểm</w:t>
      </w:r>
    </w:p>
    <w:tbl>
      <w:tblPr>
        <w:tblStyle w:val="TableGrid"/>
        <w:tblW w:w="11359" w:type="dxa"/>
        <w:tblInd w:w="-815" w:type="dxa"/>
        <w:tblLayout w:type="fixed"/>
        <w:tblLook w:val="04A0" w:firstRow="1" w:lastRow="0" w:firstColumn="1" w:lastColumn="0" w:noHBand="0" w:noVBand="1"/>
      </w:tblPr>
      <w:tblGrid>
        <w:gridCol w:w="990"/>
        <w:gridCol w:w="2970"/>
        <w:gridCol w:w="2418"/>
        <w:gridCol w:w="2895"/>
        <w:gridCol w:w="2086"/>
      </w:tblGrid>
      <w:tr w:rsidR="00FC6C57" w:rsidRPr="00514540" w14:paraId="3749A386" w14:textId="77777777" w:rsidTr="00861BE3">
        <w:trPr>
          <w:trHeight w:val="361"/>
        </w:trPr>
        <w:tc>
          <w:tcPr>
            <w:tcW w:w="990" w:type="dxa"/>
            <w:vAlign w:val="center"/>
          </w:tcPr>
          <w:p w14:paraId="2FD5D3D8" w14:textId="77777777" w:rsidR="00FC6C57" w:rsidRPr="00514540" w:rsidRDefault="00FC6C57" w:rsidP="00E37E76">
            <w:pPr>
              <w:pStyle w:val="NoSpacing"/>
              <w:jc w:val="center"/>
              <w:rPr>
                <w:b/>
                <w:bCs/>
              </w:rPr>
            </w:pPr>
          </w:p>
        </w:tc>
        <w:tc>
          <w:tcPr>
            <w:tcW w:w="2970" w:type="dxa"/>
            <w:vAlign w:val="center"/>
          </w:tcPr>
          <w:p w14:paraId="392CD365" w14:textId="77777777" w:rsidR="00FC6C57" w:rsidRPr="00514540" w:rsidRDefault="00FC6C57" w:rsidP="00E37E76">
            <w:pPr>
              <w:pStyle w:val="NoSpacing"/>
              <w:rPr>
                <w:b/>
                <w:bCs/>
              </w:rPr>
            </w:pPr>
            <w:r w:rsidRPr="00514540">
              <w:rPr>
                <w:b/>
                <w:bCs/>
              </w:rPr>
              <w:t>SOLID</w:t>
            </w:r>
          </w:p>
        </w:tc>
        <w:tc>
          <w:tcPr>
            <w:tcW w:w="2418" w:type="dxa"/>
            <w:vAlign w:val="center"/>
          </w:tcPr>
          <w:p w14:paraId="07B69FF0" w14:textId="77777777" w:rsidR="00FC6C57" w:rsidRPr="00514540" w:rsidRDefault="00FC6C57" w:rsidP="00E37E76">
            <w:pPr>
              <w:pStyle w:val="NoSpacing"/>
              <w:rPr>
                <w:b/>
                <w:bCs/>
              </w:rPr>
            </w:pPr>
            <w:r w:rsidRPr="00514540">
              <w:rPr>
                <w:b/>
                <w:bCs/>
              </w:rPr>
              <w:t>KISS</w:t>
            </w:r>
          </w:p>
        </w:tc>
        <w:tc>
          <w:tcPr>
            <w:tcW w:w="2895" w:type="dxa"/>
            <w:vAlign w:val="center"/>
          </w:tcPr>
          <w:p w14:paraId="0422704A" w14:textId="77777777" w:rsidR="00FC6C57" w:rsidRPr="00514540" w:rsidRDefault="00FC6C57" w:rsidP="00E37E76">
            <w:pPr>
              <w:pStyle w:val="NoSpacing"/>
              <w:rPr>
                <w:b/>
                <w:bCs/>
              </w:rPr>
            </w:pPr>
            <w:r w:rsidRPr="00514540">
              <w:rPr>
                <w:b/>
                <w:bCs/>
              </w:rPr>
              <w:t>YAGNI</w:t>
            </w:r>
          </w:p>
        </w:tc>
        <w:tc>
          <w:tcPr>
            <w:tcW w:w="2086" w:type="dxa"/>
            <w:vAlign w:val="center"/>
          </w:tcPr>
          <w:p w14:paraId="383A7FE7" w14:textId="77777777" w:rsidR="00FC6C57" w:rsidRPr="00514540" w:rsidRDefault="00FC6C57" w:rsidP="00E37E76">
            <w:pPr>
              <w:pStyle w:val="NoSpacing"/>
              <w:rPr>
                <w:b/>
                <w:bCs/>
              </w:rPr>
            </w:pPr>
            <w:r w:rsidRPr="00514540">
              <w:rPr>
                <w:b/>
                <w:bCs/>
              </w:rPr>
              <w:t>DRY</w:t>
            </w:r>
          </w:p>
        </w:tc>
      </w:tr>
      <w:tr w:rsidR="00FC6C57" w14:paraId="3BCFCEC7" w14:textId="77777777" w:rsidTr="00861BE3">
        <w:trPr>
          <w:trHeight w:val="542"/>
        </w:trPr>
        <w:tc>
          <w:tcPr>
            <w:tcW w:w="990" w:type="dxa"/>
            <w:vAlign w:val="center"/>
          </w:tcPr>
          <w:p w14:paraId="1F132705" w14:textId="77777777" w:rsidR="00FC6C57" w:rsidRPr="00140EEC" w:rsidRDefault="00FC6C57" w:rsidP="00E37E76">
            <w:pPr>
              <w:ind w:firstLine="0"/>
              <w:jc w:val="left"/>
              <w:rPr>
                <w:b/>
                <w:bCs/>
              </w:rPr>
            </w:pPr>
            <w:r w:rsidRPr="00140EEC">
              <w:rPr>
                <w:b/>
                <w:bCs/>
              </w:rPr>
              <w:t>Ưu điểm</w:t>
            </w:r>
          </w:p>
        </w:tc>
        <w:tc>
          <w:tcPr>
            <w:tcW w:w="2970" w:type="dxa"/>
          </w:tcPr>
          <w:p w14:paraId="3CCCAE67" w14:textId="77777777" w:rsidR="00FC6C57" w:rsidRDefault="00FC6C57" w:rsidP="00DA73C0">
            <w:pPr>
              <w:pStyle w:val="ListParagraph"/>
              <w:numPr>
                <w:ilvl w:val="0"/>
                <w:numId w:val="7"/>
              </w:numPr>
              <w:spacing w:line="240" w:lineRule="auto"/>
              <w:ind w:left="340"/>
              <w:jc w:val="left"/>
            </w:pPr>
            <w:r>
              <w:t>Áp dụng trong lập trình OOP.</w:t>
            </w:r>
          </w:p>
          <w:p w14:paraId="134B791E" w14:textId="0F33C13E" w:rsidR="00FC6C57" w:rsidRDefault="00FC6C57" w:rsidP="00DA73C0">
            <w:pPr>
              <w:pStyle w:val="ListParagraph"/>
              <w:numPr>
                <w:ilvl w:val="0"/>
                <w:numId w:val="7"/>
              </w:numPr>
              <w:spacing w:line="240" w:lineRule="auto"/>
              <w:ind w:left="340"/>
              <w:jc w:val="left"/>
            </w:pPr>
            <w:r>
              <w:t>Áp dụng đúng quy tắc sẽ đạt được 3 yếu tố: understandable, maintainable, flexible.</w:t>
            </w:r>
          </w:p>
          <w:p w14:paraId="4F891B00" w14:textId="0BA6E28F" w:rsidR="007125D4" w:rsidRDefault="007125D4" w:rsidP="00DA73C0">
            <w:pPr>
              <w:pStyle w:val="ListParagraph"/>
              <w:numPr>
                <w:ilvl w:val="0"/>
                <w:numId w:val="7"/>
              </w:numPr>
              <w:spacing w:line="240" w:lineRule="auto"/>
              <w:ind w:left="340"/>
              <w:jc w:val="left"/>
            </w:pPr>
            <w:r>
              <w:t>K</w:t>
            </w:r>
            <w:r w:rsidRPr="007125D4">
              <w:t>hiến các lập trình viên suy nghĩ nhiều hơn về cách viết phần mềm, do vậy code viết ra sẽ mạch lạc, dễ hiểu, dễ sử dụng.</w:t>
            </w:r>
          </w:p>
          <w:p w14:paraId="1C4E422C" w14:textId="5AA48B60" w:rsidR="00AD5032" w:rsidRDefault="00AD5032" w:rsidP="00DA73C0">
            <w:pPr>
              <w:pStyle w:val="ListParagraph"/>
              <w:numPr>
                <w:ilvl w:val="0"/>
                <w:numId w:val="7"/>
              </w:numPr>
              <w:spacing w:line="240" w:lineRule="auto"/>
              <w:ind w:left="340"/>
              <w:jc w:val="left"/>
            </w:pPr>
            <w:r>
              <w:t>Khả năng tái cấu trúc linh hoạt.</w:t>
            </w:r>
          </w:p>
          <w:p w14:paraId="51722341" w14:textId="77777777" w:rsidR="00FC6C57" w:rsidRDefault="00FC6C57" w:rsidP="00DA73C0">
            <w:pPr>
              <w:spacing w:line="240" w:lineRule="auto"/>
              <w:ind w:left="340" w:firstLine="0"/>
              <w:jc w:val="left"/>
            </w:pPr>
          </w:p>
        </w:tc>
        <w:tc>
          <w:tcPr>
            <w:tcW w:w="2418" w:type="dxa"/>
          </w:tcPr>
          <w:p w14:paraId="375B253A" w14:textId="77777777" w:rsidR="00FC6C57" w:rsidRDefault="00861BE3" w:rsidP="00DA73C0">
            <w:pPr>
              <w:pStyle w:val="ListParagraph"/>
              <w:numPr>
                <w:ilvl w:val="0"/>
                <w:numId w:val="7"/>
              </w:numPr>
              <w:spacing w:line="240" w:lineRule="auto"/>
              <w:ind w:left="340"/>
              <w:jc w:val="left"/>
            </w:pPr>
            <w:r w:rsidRPr="00861BE3">
              <w:t>Các vấn đề được giải quyết nhanh hơn, tránh được các issue phức tạp</w:t>
            </w:r>
            <w:r>
              <w:t>.</w:t>
            </w:r>
          </w:p>
          <w:p w14:paraId="6E121904" w14:textId="77777777" w:rsidR="00861BE3" w:rsidRPr="00861BE3" w:rsidRDefault="00861BE3" w:rsidP="00DA73C0">
            <w:pPr>
              <w:pStyle w:val="ListParagraph"/>
              <w:numPr>
                <w:ilvl w:val="0"/>
                <w:numId w:val="7"/>
              </w:numPr>
              <w:spacing w:line="240" w:lineRule="auto"/>
              <w:ind w:left="340"/>
              <w:jc w:val="left"/>
            </w:pPr>
            <w:r w:rsidRPr="00861BE3">
              <w:t>Code dễ sử dụng, dễ test</w:t>
            </w:r>
          </w:p>
          <w:p w14:paraId="22BF46A9" w14:textId="5D861562" w:rsidR="00861BE3" w:rsidRDefault="00861BE3" w:rsidP="00DA73C0">
            <w:pPr>
              <w:pStyle w:val="ListParagraph"/>
              <w:numPr>
                <w:ilvl w:val="0"/>
                <w:numId w:val="7"/>
              </w:numPr>
              <w:spacing w:line="240" w:lineRule="auto"/>
              <w:ind w:left="340"/>
              <w:jc w:val="left"/>
            </w:pPr>
            <w:r w:rsidRPr="00861BE3">
              <w:t xml:space="preserve">Và dễ dàng bảo trì, </w:t>
            </w:r>
            <w:r w:rsidR="00ED2363">
              <w:t>nâng cấp</w:t>
            </w:r>
            <w:r w:rsidRPr="00861BE3">
              <w:t xml:space="preserve"> code khi cần</w:t>
            </w:r>
          </w:p>
        </w:tc>
        <w:tc>
          <w:tcPr>
            <w:tcW w:w="2895" w:type="dxa"/>
          </w:tcPr>
          <w:p w14:paraId="1F069744" w14:textId="7F90696E" w:rsidR="00FC6C57" w:rsidRDefault="00B73B21" w:rsidP="00DA73C0">
            <w:pPr>
              <w:pStyle w:val="ListParagraph"/>
              <w:numPr>
                <w:ilvl w:val="0"/>
                <w:numId w:val="7"/>
              </w:numPr>
              <w:spacing w:line="240" w:lineRule="auto"/>
              <w:ind w:left="260"/>
              <w:jc w:val="left"/>
            </w:pPr>
            <w:r>
              <w:t>Người lập trình tập trung vào chính những task của mình, không miên man</w:t>
            </w:r>
            <w:r w:rsidR="00762B8A">
              <w:t xml:space="preserve"> làm mất thời gian cũng như những rủi ro đến từ việc suy nghĩ rằng “sẽ có ích trong tương lai”</w:t>
            </w:r>
          </w:p>
        </w:tc>
        <w:tc>
          <w:tcPr>
            <w:tcW w:w="2086" w:type="dxa"/>
          </w:tcPr>
          <w:p w14:paraId="5AE5C552" w14:textId="004D1582" w:rsidR="003C3E44" w:rsidRDefault="003C3E44" w:rsidP="00DA73C0">
            <w:pPr>
              <w:pStyle w:val="ListParagraph"/>
              <w:numPr>
                <w:ilvl w:val="0"/>
                <w:numId w:val="7"/>
              </w:numPr>
              <w:spacing w:line="240" w:lineRule="auto"/>
              <w:ind w:left="340"/>
              <w:jc w:val="left"/>
            </w:pPr>
            <w:r>
              <w:t>Code ít hơn, giúp tiết kiệm thời gian, công sức, dễ bảo trì và cũng giảm nguy cơ gây lỗi.</w:t>
            </w:r>
          </w:p>
        </w:tc>
      </w:tr>
      <w:tr w:rsidR="00FC6C57" w14:paraId="34CD71E0" w14:textId="77777777" w:rsidTr="00861BE3">
        <w:trPr>
          <w:trHeight w:val="542"/>
        </w:trPr>
        <w:tc>
          <w:tcPr>
            <w:tcW w:w="990" w:type="dxa"/>
            <w:vAlign w:val="center"/>
          </w:tcPr>
          <w:p w14:paraId="2E3C8907" w14:textId="77777777" w:rsidR="00FC6C57" w:rsidRPr="00140EEC" w:rsidRDefault="00FC6C57" w:rsidP="00E37E76">
            <w:pPr>
              <w:ind w:firstLine="0"/>
              <w:jc w:val="left"/>
              <w:rPr>
                <w:b/>
                <w:bCs/>
              </w:rPr>
            </w:pPr>
            <w:r w:rsidRPr="00140EEC">
              <w:rPr>
                <w:b/>
                <w:bCs/>
              </w:rPr>
              <w:t>Nhược điểm</w:t>
            </w:r>
          </w:p>
        </w:tc>
        <w:tc>
          <w:tcPr>
            <w:tcW w:w="2970" w:type="dxa"/>
          </w:tcPr>
          <w:p w14:paraId="2F03057E" w14:textId="54B152D9" w:rsidR="00FC6C57" w:rsidRDefault="00154E4B" w:rsidP="00DA73C0">
            <w:pPr>
              <w:pStyle w:val="ListParagraph"/>
              <w:numPr>
                <w:ilvl w:val="0"/>
                <w:numId w:val="7"/>
              </w:numPr>
              <w:spacing w:line="240" w:lineRule="auto"/>
              <w:ind w:left="340"/>
              <w:jc w:val="left"/>
            </w:pPr>
            <w:r>
              <w:t>Chỉ nên sử dụng cho những hệ thống lớn.</w:t>
            </w:r>
          </w:p>
          <w:p w14:paraId="31C424A0" w14:textId="24594966" w:rsidR="00154E4B" w:rsidRDefault="00154E4B" w:rsidP="00DA73C0">
            <w:pPr>
              <w:pStyle w:val="ListParagraph"/>
              <w:numPr>
                <w:ilvl w:val="0"/>
                <w:numId w:val="7"/>
              </w:numPr>
              <w:spacing w:line="240" w:lineRule="auto"/>
              <w:ind w:left="340"/>
              <w:jc w:val="left"/>
            </w:pPr>
            <w:r>
              <w:t>Sử dụng nhiều Interface hơn</w:t>
            </w:r>
            <w:r w:rsidR="00AD5032">
              <w:t>.</w:t>
            </w:r>
          </w:p>
          <w:p w14:paraId="63619820" w14:textId="5B46E495" w:rsidR="00154E4B" w:rsidRDefault="0037361E" w:rsidP="00DA73C0">
            <w:pPr>
              <w:pStyle w:val="ListParagraph"/>
              <w:numPr>
                <w:ilvl w:val="0"/>
                <w:numId w:val="7"/>
              </w:numPr>
              <w:spacing w:line="240" w:lineRule="auto"/>
              <w:ind w:left="340"/>
              <w:jc w:val="left"/>
            </w:pPr>
            <w:r>
              <w:t>Mất nhiều thời gian để phát triển và làm tăng chi phí dự án.</w:t>
            </w:r>
          </w:p>
        </w:tc>
        <w:tc>
          <w:tcPr>
            <w:tcW w:w="2418" w:type="dxa"/>
          </w:tcPr>
          <w:p w14:paraId="3215E183" w14:textId="3F15240F" w:rsidR="00FC6C57" w:rsidRDefault="00481E61" w:rsidP="00DA73C0">
            <w:pPr>
              <w:pStyle w:val="ListParagraph"/>
              <w:numPr>
                <w:ilvl w:val="0"/>
                <w:numId w:val="7"/>
              </w:numPr>
              <w:spacing w:line="240" w:lineRule="auto"/>
              <w:ind w:left="340"/>
              <w:jc w:val="left"/>
            </w:pPr>
            <w:r>
              <w:t>Khi kết hợp với nguyên tắc YAGNI thì khả năng người lập trình dễ bị thụ động trong việc phát triển phần mềm</w:t>
            </w:r>
          </w:p>
        </w:tc>
        <w:tc>
          <w:tcPr>
            <w:tcW w:w="2895" w:type="dxa"/>
          </w:tcPr>
          <w:p w14:paraId="0C7928EC" w14:textId="3A350FD1" w:rsidR="00FC6C57" w:rsidRDefault="00B73B21" w:rsidP="00DA73C0">
            <w:pPr>
              <w:pStyle w:val="ListParagraph"/>
              <w:numPr>
                <w:ilvl w:val="0"/>
                <w:numId w:val="7"/>
              </w:numPr>
              <w:spacing w:line="240" w:lineRule="auto"/>
              <w:ind w:left="260"/>
              <w:jc w:val="left"/>
            </w:pPr>
            <w:r>
              <w:t xml:space="preserve">Đối lập với SOLID, dễ dẫn đến lối suy nghĩ </w:t>
            </w:r>
            <w:r w:rsidRPr="00B73B21">
              <w:t>tính năng vừa đủ, kiến trúc tối giản hết mức: Không cần</w:t>
            </w:r>
            <w:r>
              <w:t xml:space="preserve"> </w:t>
            </w:r>
            <w:r w:rsidRPr="00B73B21">
              <w:t xml:space="preserve">flexible, không dự trù vấn đề busniess sẽ phát triển, </w:t>
            </w:r>
            <w:r w:rsidRPr="00B73B21">
              <w:lastRenderedPageBreak/>
              <w:t>yêu cầu đến đâu thì kiến trúc đến đó.</w:t>
            </w:r>
          </w:p>
        </w:tc>
        <w:tc>
          <w:tcPr>
            <w:tcW w:w="2086" w:type="dxa"/>
          </w:tcPr>
          <w:p w14:paraId="1F23A068" w14:textId="56CD58DD" w:rsidR="00FC6C57" w:rsidRDefault="00EC07D1" w:rsidP="00DA73C0">
            <w:pPr>
              <w:pStyle w:val="ListParagraph"/>
              <w:numPr>
                <w:ilvl w:val="0"/>
                <w:numId w:val="7"/>
              </w:numPr>
              <w:spacing w:line="240" w:lineRule="auto"/>
              <w:ind w:left="340"/>
              <w:jc w:val="left"/>
            </w:pPr>
            <w:r>
              <w:lastRenderedPageBreak/>
              <w:t xml:space="preserve">Trường hợp đoạn mã phức tạp, và được sử dụng lại nhiều nơi thì khi sử dụng nguyên tắc DRY sẽ dễ bị </w:t>
            </w:r>
            <w:r>
              <w:lastRenderedPageBreak/>
              <w:t>phạm phải lỗi nợ kỹ thuật (Technical Debt)</w:t>
            </w:r>
          </w:p>
        </w:tc>
      </w:tr>
    </w:tbl>
    <w:p w14:paraId="13DA1149" w14:textId="77777777" w:rsidR="00FC6C57" w:rsidRPr="00FC6C57" w:rsidRDefault="00FC6C57" w:rsidP="00FC6C57"/>
    <w:p w14:paraId="4AA24475" w14:textId="2121462A" w:rsidR="00F25537" w:rsidRPr="00DA73C0" w:rsidRDefault="00F25537" w:rsidP="00F25537">
      <w:pPr>
        <w:pStyle w:val="Heading1"/>
        <w:rPr>
          <w:b/>
          <w:bCs/>
        </w:rPr>
      </w:pPr>
      <w:r w:rsidRPr="00DA73C0">
        <w:rPr>
          <w:b/>
          <w:bCs/>
        </w:rPr>
        <w:t>Trường hợp nên sử dụng nguyên tắc nào</w:t>
      </w:r>
    </w:p>
    <w:tbl>
      <w:tblPr>
        <w:tblStyle w:val="TableGrid"/>
        <w:tblW w:w="0" w:type="auto"/>
        <w:tblLook w:val="04A0" w:firstRow="1" w:lastRow="0" w:firstColumn="1" w:lastColumn="0" w:noHBand="0" w:noVBand="1"/>
      </w:tblPr>
      <w:tblGrid>
        <w:gridCol w:w="2337"/>
        <w:gridCol w:w="2337"/>
        <w:gridCol w:w="2338"/>
        <w:gridCol w:w="2338"/>
      </w:tblGrid>
      <w:tr w:rsidR="00535A6E" w:rsidRPr="00535A6E" w14:paraId="0658060C" w14:textId="77777777" w:rsidTr="00535A6E">
        <w:tc>
          <w:tcPr>
            <w:tcW w:w="2337" w:type="dxa"/>
            <w:vAlign w:val="center"/>
          </w:tcPr>
          <w:p w14:paraId="454D6056" w14:textId="0255B256" w:rsidR="00535A6E" w:rsidRPr="00535A6E" w:rsidRDefault="00535A6E" w:rsidP="00535A6E">
            <w:pPr>
              <w:spacing w:line="240" w:lineRule="auto"/>
              <w:ind w:firstLine="0"/>
              <w:jc w:val="center"/>
              <w:rPr>
                <w:b/>
                <w:bCs/>
              </w:rPr>
            </w:pPr>
            <w:r w:rsidRPr="00535A6E">
              <w:rPr>
                <w:b/>
                <w:bCs/>
              </w:rPr>
              <w:t>SOLID</w:t>
            </w:r>
          </w:p>
        </w:tc>
        <w:tc>
          <w:tcPr>
            <w:tcW w:w="2337" w:type="dxa"/>
            <w:vAlign w:val="center"/>
          </w:tcPr>
          <w:p w14:paraId="44758BB3" w14:textId="434DFC79" w:rsidR="00535A6E" w:rsidRPr="00535A6E" w:rsidRDefault="00535A6E" w:rsidP="00535A6E">
            <w:pPr>
              <w:spacing w:line="240" w:lineRule="auto"/>
              <w:ind w:firstLine="0"/>
              <w:jc w:val="center"/>
              <w:rPr>
                <w:b/>
                <w:bCs/>
              </w:rPr>
            </w:pPr>
            <w:r w:rsidRPr="00535A6E">
              <w:rPr>
                <w:b/>
                <w:bCs/>
              </w:rPr>
              <w:t>KISS</w:t>
            </w:r>
          </w:p>
        </w:tc>
        <w:tc>
          <w:tcPr>
            <w:tcW w:w="2338" w:type="dxa"/>
            <w:vAlign w:val="center"/>
          </w:tcPr>
          <w:p w14:paraId="6C7D1E4D" w14:textId="34D3364B" w:rsidR="00535A6E" w:rsidRPr="00535A6E" w:rsidRDefault="00535A6E" w:rsidP="00535A6E">
            <w:pPr>
              <w:spacing w:line="240" w:lineRule="auto"/>
              <w:ind w:firstLine="0"/>
              <w:jc w:val="center"/>
              <w:rPr>
                <w:b/>
                <w:bCs/>
              </w:rPr>
            </w:pPr>
            <w:r w:rsidRPr="00535A6E">
              <w:rPr>
                <w:b/>
                <w:bCs/>
              </w:rPr>
              <w:t>YAGNI</w:t>
            </w:r>
          </w:p>
        </w:tc>
        <w:tc>
          <w:tcPr>
            <w:tcW w:w="2338" w:type="dxa"/>
            <w:vAlign w:val="center"/>
          </w:tcPr>
          <w:p w14:paraId="17006CBB" w14:textId="1CCE35B4" w:rsidR="00535A6E" w:rsidRPr="00535A6E" w:rsidRDefault="00535A6E" w:rsidP="00535A6E">
            <w:pPr>
              <w:spacing w:line="240" w:lineRule="auto"/>
              <w:ind w:firstLine="0"/>
              <w:jc w:val="center"/>
              <w:rPr>
                <w:b/>
                <w:bCs/>
              </w:rPr>
            </w:pPr>
            <w:r w:rsidRPr="00535A6E">
              <w:rPr>
                <w:b/>
                <w:bCs/>
              </w:rPr>
              <w:t>DRY</w:t>
            </w:r>
          </w:p>
        </w:tc>
      </w:tr>
      <w:tr w:rsidR="00535A6E" w:rsidRPr="00535A6E" w14:paraId="190B43F7" w14:textId="77777777" w:rsidTr="00535A6E">
        <w:tc>
          <w:tcPr>
            <w:tcW w:w="2337" w:type="dxa"/>
            <w:vAlign w:val="center"/>
          </w:tcPr>
          <w:p w14:paraId="0E36C987" w14:textId="5AB90066" w:rsidR="00535A6E" w:rsidRPr="00535A6E" w:rsidRDefault="00535A6E" w:rsidP="00FC2A5D">
            <w:pPr>
              <w:spacing w:line="240" w:lineRule="auto"/>
              <w:ind w:firstLine="0"/>
              <w:jc w:val="left"/>
            </w:pPr>
            <w:r>
              <w:t>Sử dụng phổ biến trong lập trình OOP, phối hợp với 4 đặc tính của lập trình OOP để tăng hiệu quả của ứng dụng</w:t>
            </w:r>
          </w:p>
        </w:tc>
        <w:tc>
          <w:tcPr>
            <w:tcW w:w="2337" w:type="dxa"/>
            <w:vAlign w:val="center"/>
          </w:tcPr>
          <w:p w14:paraId="1D79902D" w14:textId="1DB4847C" w:rsidR="00535A6E" w:rsidRDefault="00FC2A5D" w:rsidP="00FC2A5D">
            <w:pPr>
              <w:pStyle w:val="ListParagraph"/>
              <w:numPr>
                <w:ilvl w:val="0"/>
                <w:numId w:val="9"/>
              </w:numPr>
              <w:spacing w:line="240" w:lineRule="auto"/>
              <w:ind w:left="250" w:hanging="290"/>
              <w:jc w:val="left"/>
            </w:pPr>
            <w:r>
              <w:t>Áp dụng để đặt tên hàm, biến, method, class, comment rõ nghĩa.</w:t>
            </w:r>
          </w:p>
          <w:p w14:paraId="314B533A" w14:textId="10CBB3F6" w:rsidR="00FC2A5D" w:rsidRDefault="00FC2A5D" w:rsidP="00FC2A5D">
            <w:pPr>
              <w:pStyle w:val="ListParagraph"/>
              <w:numPr>
                <w:ilvl w:val="0"/>
                <w:numId w:val="9"/>
              </w:numPr>
              <w:spacing w:line="240" w:lineRule="auto"/>
              <w:ind w:left="250" w:hanging="290"/>
              <w:jc w:val="left"/>
            </w:pPr>
            <w:r>
              <w:t>Chia task ra thành các task nhỏ hơn để code.</w:t>
            </w:r>
          </w:p>
          <w:p w14:paraId="5AB246C0" w14:textId="77777777" w:rsidR="00FC2A5D" w:rsidRPr="00FC2A5D" w:rsidRDefault="00FC2A5D" w:rsidP="00FC2A5D">
            <w:pPr>
              <w:pStyle w:val="ListParagraph"/>
              <w:numPr>
                <w:ilvl w:val="0"/>
                <w:numId w:val="9"/>
              </w:numPr>
              <w:spacing w:line="240" w:lineRule="auto"/>
              <w:ind w:left="250" w:hanging="270"/>
              <w:jc w:val="left"/>
            </w:pPr>
            <w:r w:rsidRPr="00FC2A5D">
              <w:t>Giới hạn mỗi method chỉ nên từ 30-50 lines, và mỗi method chỉ nên thực hiện 1 chức năng.</w:t>
            </w:r>
          </w:p>
          <w:p w14:paraId="71C38BB4" w14:textId="5BF9DAB1" w:rsidR="00FC2A5D" w:rsidRDefault="00FC2A5D" w:rsidP="00FC2A5D">
            <w:pPr>
              <w:pStyle w:val="ListParagraph"/>
              <w:numPr>
                <w:ilvl w:val="0"/>
                <w:numId w:val="9"/>
              </w:numPr>
              <w:spacing w:line="240" w:lineRule="auto"/>
              <w:ind w:left="250" w:hanging="250"/>
              <w:jc w:val="left"/>
            </w:pPr>
            <w:r w:rsidRPr="00FC2A5D">
              <w:t>Không nên sử dụng nhiều câu lệnh If trong 1 method, hãy tách nó ra thành các method khác nhau.</w:t>
            </w:r>
          </w:p>
          <w:p w14:paraId="66DDED26" w14:textId="50927404" w:rsidR="00FC2A5D" w:rsidRPr="00535A6E" w:rsidRDefault="00FC2A5D" w:rsidP="00FC2A5D">
            <w:pPr>
              <w:spacing w:line="240" w:lineRule="auto"/>
              <w:ind w:firstLine="0"/>
              <w:jc w:val="left"/>
            </w:pPr>
          </w:p>
        </w:tc>
        <w:tc>
          <w:tcPr>
            <w:tcW w:w="2338" w:type="dxa"/>
            <w:vAlign w:val="center"/>
          </w:tcPr>
          <w:p w14:paraId="6ADFB1FB" w14:textId="61164983" w:rsidR="00535A6E" w:rsidRPr="009D3510" w:rsidRDefault="00EA5FF4" w:rsidP="00EA5FF4">
            <w:pPr>
              <w:pStyle w:val="ListParagraph"/>
              <w:numPr>
                <w:ilvl w:val="0"/>
                <w:numId w:val="10"/>
              </w:numPr>
              <w:spacing w:line="240" w:lineRule="auto"/>
              <w:ind w:left="340"/>
              <w:jc w:val="left"/>
            </w:pPr>
            <w:r>
              <w:rPr>
                <w:shd w:val="clear" w:color="auto" w:fill="FFFFFF"/>
              </w:rPr>
              <w:t>K</w:t>
            </w:r>
            <w:r w:rsidRPr="00EA5FF4">
              <w:rPr>
                <w:shd w:val="clear" w:color="auto" w:fill="FFFFFF"/>
              </w:rPr>
              <w:t>hông có gì sai với tư tưởng "thực dụng" khi áp dụng YAGNI trong công việc tuy nhiên Không cần xây dựng sớm các tính năng giả định, thay vào đó, hãy luôn chuẩn bị tinh thần cho mọi sự thay đổi bằng cách làm source code linh hoạt và trừu tượng hơn</w:t>
            </w:r>
          </w:p>
        </w:tc>
        <w:tc>
          <w:tcPr>
            <w:tcW w:w="2338" w:type="dxa"/>
            <w:vAlign w:val="center"/>
          </w:tcPr>
          <w:p w14:paraId="6336750B" w14:textId="77777777" w:rsidR="000C6C4D" w:rsidRPr="000C6C4D" w:rsidRDefault="000C6C4D" w:rsidP="000C6C4D">
            <w:pPr>
              <w:pStyle w:val="ListParagraph"/>
              <w:numPr>
                <w:ilvl w:val="0"/>
                <w:numId w:val="11"/>
              </w:numPr>
              <w:spacing w:line="240" w:lineRule="auto"/>
              <w:ind w:left="270"/>
              <w:jc w:val="left"/>
            </w:pPr>
            <w:r w:rsidRPr="000C6C4D">
              <w:t>Khi phải thay đổi function/class, liệu bạn có muốn tất cả những chỗ chúng được dùng cùng cập nhật?</w:t>
            </w:r>
          </w:p>
          <w:p w14:paraId="22BBC898" w14:textId="4B50E1D3" w:rsidR="00535A6E" w:rsidRPr="00985CCB" w:rsidRDefault="000C6C4D" w:rsidP="00985CCB">
            <w:pPr>
              <w:pStyle w:val="ListParagraph"/>
              <w:numPr>
                <w:ilvl w:val="0"/>
                <w:numId w:val="11"/>
              </w:numPr>
              <w:spacing w:line="240" w:lineRule="auto"/>
              <w:ind w:left="270"/>
              <w:jc w:val="left"/>
            </w:pPr>
            <w:r w:rsidRPr="000C6C4D">
              <w:t>Hai đoạn code này giống nhau có phải là trùng hợp không? Có khả năng chúng không như vậy trong tương lai</w:t>
            </w:r>
            <w:r>
              <w:t>?</w:t>
            </w:r>
          </w:p>
        </w:tc>
      </w:tr>
    </w:tbl>
    <w:p w14:paraId="148D7042" w14:textId="0BA37E3A" w:rsidR="00535A6E" w:rsidRPr="00DA73C0" w:rsidRDefault="000C6C4D" w:rsidP="000C6C4D">
      <w:pPr>
        <w:pStyle w:val="Heading1"/>
        <w:rPr>
          <w:b/>
          <w:bCs/>
        </w:rPr>
      </w:pPr>
      <w:r w:rsidRPr="00DA73C0">
        <w:rPr>
          <w:b/>
          <w:bCs/>
        </w:rPr>
        <w:t>kết luận</w:t>
      </w:r>
    </w:p>
    <w:p w14:paraId="1A2E2FF2" w14:textId="62818979" w:rsidR="000C6C4D" w:rsidRPr="000C6C4D" w:rsidRDefault="000C6C4D" w:rsidP="000C6C4D">
      <w:r>
        <w:t>Dù áp dụng nguyên tắc nào đi nữa thì mục đích chung vẫn là giúp cho chương trình hoạt động với hiệu suất tốt, đoạn code dễ nhìn, dễ hiểu. Trường hợp hệ thống phát triển</w:t>
      </w:r>
      <w:r w:rsidR="009B3AD8">
        <w:t>, mở rộng</w:t>
      </w:r>
      <w:r>
        <w:t xml:space="preserve"> và bảo trì thì </w:t>
      </w:r>
      <w:r w:rsidR="009B3AD8">
        <w:t>cũng trở nên đơn giản hơn, tránh rối loạn.</w:t>
      </w:r>
    </w:p>
    <w:sectPr w:rsidR="000C6C4D" w:rsidRPr="000C6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E0632" w14:textId="77777777" w:rsidR="004B76FA" w:rsidRDefault="004B76FA" w:rsidP="001E7B4C">
      <w:pPr>
        <w:spacing w:after="0" w:line="240" w:lineRule="auto"/>
      </w:pPr>
      <w:r>
        <w:separator/>
      </w:r>
    </w:p>
  </w:endnote>
  <w:endnote w:type="continuationSeparator" w:id="0">
    <w:p w14:paraId="5001191A" w14:textId="77777777" w:rsidR="004B76FA" w:rsidRDefault="004B76FA" w:rsidP="001E7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8A701" w14:textId="77777777" w:rsidR="004B76FA" w:rsidRDefault="004B76FA" w:rsidP="001E7B4C">
      <w:pPr>
        <w:spacing w:after="0" w:line="240" w:lineRule="auto"/>
      </w:pPr>
      <w:r>
        <w:separator/>
      </w:r>
    </w:p>
  </w:footnote>
  <w:footnote w:type="continuationSeparator" w:id="0">
    <w:p w14:paraId="626FD888" w14:textId="77777777" w:rsidR="004B76FA" w:rsidRDefault="004B76FA" w:rsidP="001E7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68C"/>
    <w:multiLevelType w:val="hybridMultilevel"/>
    <w:tmpl w:val="1B169094"/>
    <w:lvl w:ilvl="0" w:tplc="3F28424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362346"/>
    <w:multiLevelType w:val="hybridMultilevel"/>
    <w:tmpl w:val="7760157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ED32D28"/>
    <w:multiLevelType w:val="hybridMultilevel"/>
    <w:tmpl w:val="42AC21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2A101E"/>
    <w:multiLevelType w:val="hybridMultilevel"/>
    <w:tmpl w:val="B2EED7B2"/>
    <w:lvl w:ilvl="0" w:tplc="3F284246">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538C"/>
    <w:multiLevelType w:val="hybridMultilevel"/>
    <w:tmpl w:val="D2A4902E"/>
    <w:lvl w:ilvl="0" w:tplc="3F2842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94685"/>
    <w:multiLevelType w:val="hybridMultilevel"/>
    <w:tmpl w:val="54081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8B5574"/>
    <w:multiLevelType w:val="hybridMultilevel"/>
    <w:tmpl w:val="37D4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005D7"/>
    <w:multiLevelType w:val="hybridMultilevel"/>
    <w:tmpl w:val="6E948EEE"/>
    <w:lvl w:ilvl="0" w:tplc="3F284246">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65A2A5B"/>
    <w:multiLevelType w:val="multilevel"/>
    <w:tmpl w:val="DD1CFC3E"/>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CC93B70"/>
    <w:multiLevelType w:val="hybridMultilevel"/>
    <w:tmpl w:val="F0F0C23E"/>
    <w:lvl w:ilvl="0" w:tplc="3F28424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E33CBC"/>
    <w:multiLevelType w:val="hybridMultilevel"/>
    <w:tmpl w:val="7C86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154924">
    <w:abstractNumId w:val="8"/>
  </w:num>
  <w:num w:numId="2" w16cid:durableId="530530559">
    <w:abstractNumId w:val="5"/>
  </w:num>
  <w:num w:numId="3" w16cid:durableId="1362364546">
    <w:abstractNumId w:val="1"/>
  </w:num>
  <w:num w:numId="4" w16cid:durableId="1333992179">
    <w:abstractNumId w:val="2"/>
  </w:num>
  <w:num w:numId="5" w16cid:durableId="459617311">
    <w:abstractNumId w:val="7"/>
  </w:num>
  <w:num w:numId="6" w16cid:durableId="481652771">
    <w:abstractNumId w:val="6"/>
  </w:num>
  <w:num w:numId="7" w16cid:durableId="575476881">
    <w:abstractNumId w:val="3"/>
  </w:num>
  <w:num w:numId="8" w16cid:durableId="2111269567">
    <w:abstractNumId w:val="10"/>
  </w:num>
  <w:num w:numId="9" w16cid:durableId="1393458497">
    <w:abstractNumId w:val="0"/>
  </w:num>
  <w:num w:numId="10" w16cid:durableId="412899546">
    <w:abstractNumId w:val="9"/>
  </w:num>
  <w:num w:numId="11" w16cid:durableId="1303346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A5"/>
    <w:rsid w:val="000824F8"/>
    <w:rsid w:val="000C6C4D"/>
    <w:rsid w:val="00125763"/>
    <w:rsid w:val="00140EEC"/>
    <w:rsid w:val="00154E4B"/>
    <w:rsid w:val="001B6795"/>
    <w:rsid w:val="001D240B"/>
    <w:rsid w:val="001E7B4C"/>
    <w:rsid w:val="0025317A"/>
    <w:rsid w:val="002873F8"/>
    <w:rsid w:val="00336E46"/>
    <w:rsid w:val="00341B97"/>
    <w:rsid w:val="00354663"/>
    <w:rsid w:val="0037361E"/>
    <w:rsid w:val="003C3E44"/>
    <w:rsid w:val="003C72EF"/>
    <w:rsid w:val="003F5633"/>
    <w:rsid w:val="004150DB"/>
    <w:rsid w:val="00430059"/>
    <w:rsid w:val="0046277F"/>
    <w:rsid w:val="00481E61"/>
    <w:rsid w:val="00481F12"/>
    <w:rsid w:val="004820D9"/>
    <w:rsid w:val="004B76FA"/>
    <w:rsid w:val="004D6B4D"/>
    <w:rsid w:val="004F02CD"/>
    <w:rsid w:val="00514540"/>
    <w:rsid w:val="00535A6E"/>
    <w:rsid w:val="0055024B"/>
    <w:rsid w:val="005A1387"/>
    <w:rsid w:val="005D679D"/>
    <w:rsid w:val="007125D4"/>
    <w:rsid w:val="00762B8A"/>
    <w:rsid w:val="007F1888"/>
    <w:rsid w:val="00823FAB"/>
    <w:rsid w:val="00861BE3"/>
    <w:rsid w:val="00932CC1"/>
    <w:rsid w:val="00942FE9"/>
    <w:rsid w:val="00955162"/>
    <w:rsid w:val="00977D5A"/>
    <w:rsid w:val="00985CCB"/>
    <w:rsid w:val="009A70A0"/>
    <w:rsid w:val="009B3AD8"/>
    <w:rsid w:val="009D26A5"/>
    <w:rsid w:val="009D3510"/>
    <w:rsid w:val="009E6A22"/>
    <w:rsid w:val="00A00030"/>
    <w:rsid w:val="00A56CCC"/>
    <w:rsid w:val="00AD5032"/>
    <w:rsid w:val="00AE7D35"/>
    <w:rsid w:val="00B0476C"/>
    <w:rsid w:val="00B73B21"/>
    <w:rsid w:val="00B9121A"/>
    <w:rsid w:val="00C0459C"/>
    <w:rsid w:val="00C10918"/>
    <w:rsid w:val="00C127BA"/>
    <w:rsid w:val="00C33589"/>
    <w:rsid w:val="00D17749"/>
    <w:rsid w:val="00D6249E"/>
    <w:rsid w:val="00DA73C0"/>
    <w:rsid w:val="00E56AA4"/>
    <w:rsid w:val="00E73E50"/>
    <w:rsid w:val="00E901C8"/>
    <w:rsid w:val="00EA5FF4"/>
    <w:rsid w:val="00EB53E7"/>
    <w:rsid w:val="00EC0672"/>
    <w:rsid w:val="00EC07D1"/>
    <w:rsid w:val="00EC2BE4"/>
    <w:rsid w:val="00ED2363"/>
    <w:rsid w:val="00F126C8"/>
    <w:rsid w:val="00F25537"/>
    <w:rsid w:val="00F6273E"/>
    <w:rsid w:val="00F64EA1"/>
    <w:rsid w:val="00FC1077"/>
    <w:rsid w:val="00FC1AE7"/>
    <w:rsid w:val="00FC2A5D"/>
    <w:rsid w:val="00FC6C57"/>
    <w:rsid w:val="00FD0B2D"/>
    <w:rsid w:val="00FD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157"/>
  <w15:chartTrackingRefBased/>
  <w15:docId w15:val="{1F445C1A-CA74-40F7-A945-AB9246AA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B4C"/>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1E7B4C"/>
    <w:pPr>
      <w:keepNext/>
      <w:keepLines/>
      <w:numPr>
        <w:numId w:val="1"/>
      </w:numPr>
      <w:spacing w:before="240" w:after="0"/>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1E7B4C"/>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D177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B4C"/>
    <w:rPr>
      <w:rFonts w:ascii="Times New Roman" w:eastAsiaTheme="majorEastAsia" w:hAnsi="Times New Roman" w:cstheme="majorBidi"/>
      <w:caps/>
      <w:sz w:val="32"/>
      <w:szCs w:val="32"/>
    </w:rPr>
  </w:style>
  <w:style w:type="character" w:customStyle="1" w:styleId="Heading2Char">
    <w:name w:val="Heading 2 Char"/>
    <w:basedOn w:val="DefaultParagraphFont"/>
    <w:link w:val="Heading2"/>
    <w:uiPriority w:val="9"/>
    <w:rsid w:val="001E7B4C"/>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1E7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B4C"/>
    <w:rPr>
      <w:rFonts w:ascii="Times New Roman" w:hAnsi="Times New Roman"/>
      <w:sz w:val="26"/>
    </w:rPr>
  </w:style>
  <w:style w:type="paragraph" w:styleId="Footer">
    <w:name w:val="footer"/>
    <w:basedOn w:val="Normal"/>
    <w:link w:val="FooterChar"/>
    <w:uiPriority w:val="99"/>
    <w:unhideWhenUsed/>
    <w:rsid w:val="001E7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B4C"/>
    <w:rPr>
      <w:rFonts w:ascii="Times New Roman" w:hAnsi="Times New Roman"/>
      <w:sz w:val="26"/>
    </w:rPr>
  </w:style>
  <w:style w:type="paragraph" w:styleId="NoSpacing">
    <w:name w:val="No Spacing"/>
    <w:uiPriority w:val="1"/>
    <w:qFormat/>
    <w:rsid w:val="00F25537"/>
    <w:pPr>
      <w:spacing w:after="0" w:line="240" w:lineRule="auto"/>
      <w:ind w:firstLine="720"/>
      <w:jc w:val="both"/>
    </w:pPr>
    <w:rPr>
      <w:rFonts w:ascii="Times New Roman" w:hAnsi="Times New Roman"/>
      <w:sz w:val="26"/>
    </w:rPr>
  </w:style>
  <w:style w:type="paragraph" w:styleId="ListParagraph">
    <w:name w:val="List Paragraph"/>
    <w:basedOn w:val="Normal"/>
    <w:uiPriority w:val="34"/>
    <w:qFormat/>
    <w:rsid w:val="00D17749"/>
    <w:pPr>
      <w:ind w:left="720"/>
      <w:contextualSpacing/>
    </w:pPr>
  </w:style>
  <w:style w:type="character" w:customStyle="1" w:styleId="Heading3Char">
    <w:name w:val="Heading 3 Char"/>
    <w:basedOn w:val="DefaultParagraphFont"/>
    <w:link w:val="Heading3"/>
    <w:uiPriority w:val="9"/>
    <w:semiHidden/>
    <w:rsid w:val="00D1774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901C8"/>
    <w:pPr>
      <w:spacing w:after="200" w:line="240" w:lineRule="auto"/>
    </w:pPr>
    <w:rPr>
      <w:i/>
      <w:iCs/>
      <w:color w:val="44546A" w:themeColor="text2"/>
      <w:sz w:val="18"/>
      <w:szCs w:val="18"/>
    </w:rPr>
  </w:style>
  <w:style w:type="table" w:styleId="TableGrid">
    <w:name w:val="Table Grid"/>
    <w:basedOn w:val="TableNormal"/>
    <w:uiPriority w:val="39"/>
    <w:rsid w:val="00514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8614">
      <w:bodyDiv w:val="1"/>
      <w:marLeft w:val="0"/>
      <w:marRight w:val="0"/>
      <w:marTop w:val="0"/>
      <w:marBottom w:val="0"/>
      <w:divBdr>
        <w:top w:val="none" w:sz="0" w:space="0" w:color="auto"/>
        <w:left w:val="none" w:sz="0" w:space="0" w:color="auto"/>
        <w:bottom w:val="none" w:sz="0" w:space="0" w:color="auto"/>
        <w:right w:val="none" w:sz="0" w:space="0" w:color="auto"/>
      </w:divBdr>
    </w:div>
    <w:div w:id="189102117">
      <w:bodyDiv w:val="1"/>
      <w:marLeft w:val="0"/>
      <w:marRight w:val="0"/>
      <w:marTop w:val="0"/>
      <w:marBottom w:val="0"/>
      <w:divBdr>
        <w:top w:val="none" w:sz="0" w:space="0" w:color="auto"/>
        <w:left w:val="none" w:sz="0" w:space="0" w:color="auto"/>
        <w:bottom w:val="none" w:sz="0" w:space="0" w:color="auto"/>
        <w:right w:val="none" w:sz="0" w:space="0" w:color="auto"/>
      </w:divBdr>
    </w:div>
    <w:div w:id="403258223">
      <w:bodyDiv w:val="1"/>
      <w:marLeft w:val="0"/>
      <w:marRight w:val="0"/>
      <w:marTop w:val="0"/>
      <w:marBottom w:val="0"/>
      <w:divBdr>
        <w:top w:val="none" w:sz="0" w:space="0" w:color="auto"/>
        <w:left w:val="none" w:sz="0" w:space="0" w:color="auto"/>
        <w:bottom w:val="none" w:sz="0" w:space="0" w:color="auto"/>
        <w:right w:val="none" w:sz="0" w:space="0" w:color="auto"/>
      </w:divBdr>
    </w:div>
    <w:div w:id="501505193">
      <w:bodyDiv w:val="1"/>
      <w:marLeft w:val="0"/>
      <w:marRight w:val="0"/>
      <w:marTop w:val="0"/>
      <w:marBottom w:val="0"/>
      <w:divBdr>
        <w:top w:val="none" w:sz="0" w:space="0" w:color="auto"/>
        <w:left w:val="none" w:sz="0" w:space="0" w:color="auto"/>
        <w:bottom w:val="none" w:sz="0" w:space="0" w:color="auto"/>
        <w:right w:val="none" w:sz="0" w:space="0" w:color="auto"/>
      </w:divBdr>
    </w:div>
    <w:div w:id="697043772">
      <w:bodyDiv w:val="1"/>
      <w:marLeft w:val="0"/>
      <w:marRight w:val="0"/>
      <w:marTop w:val="0"/>
      <w:marBottom w:val="0"/>
      <w:divBdr>
        <w:top w:val="none" w:sz="0" w:space="0" w:color="auto"/>
        <w:left w:val="none" w:sz="0" w:space="0" w:color="auto"/>
        <w:bottom w:val="none" w:sz="0" w:space="0" w:color="auto"/>
        <w:right w:val="none" w:sz="0" w:space="0" w:color="auto"/>
      </w:divBdr>
    </w:div>
    <w:div w:id="870150140">
      <w:bodyDiv w:val="1"/>
      <w:marLeft w:val="0"/>
      <w:marRight w:val="0"/>
      <w:marTop w:val="0"/>
      <w:marBottom w:val="0"/>
      <w:divBdr>
        <w:top w:val="none" w:sz="0" w:space="0" w:color="auto"/>
        <w:left w:val="none" w:sz="0" w:space="0" w:color="auto"/>
        <w:bottom w:val="none" w:sz="0" w:space="0" w:color="auto"/>
        <w:right w:val="none" w:sz="0" w:space="0" w:color="auto"/>
      </w:divBdr>
    </w:div>
    <w:div w:id="1119879957">
      <w:bodyDiv w:val="1"/>
      <w:marLeft w:val="0"/>
      <w:marRight w:val="0"/>
      <w:marTop w:val="0"/>
      <w:marBottom w:val="0"/>
      <w:divBdr>
        <w:top w:val="none" w:sz="0" w:space="0" w:color="auto"/>
        <w:left w:val="none" w:sz="0" w:space="0" w:color="auto"/>
        <w:bottom w:val="none" w:sz="0" w:space="0" w:color="auto"/>
        <w:right w:val="none" w:sz="0" w:space="0" w:color="auto"/>
      </w:divBdr>
    </w:div>
    <w:div w:id="1208104609">
      <w:bodyDiv w:val="1"/>
      <w:marLeft w:val="0"/>
      <w:marRight w:val="0"/>
      <w:marTop w:val="0"/>
      <w:marBottom w:val="0"/>
      <w:divBdr>
        <w:top w:val="none" w:sz="0" w:space="0" w:color="auto"/>
        <w:left w:val="none" w:sz="0" w:space="0" w:color="auto"/>
        <w:bottom w:val="none" w:sz="0" w:space="0" w:color="auto"/>
        <w:right w:val="none" w:sz="0" w:space="0" w:color="auto"/>
      </w:divBdr>
    </w:div>
    <w:div w:id="1656297663">
      <w:bodyDiv w:val="1"/>
      <w:marLeft w:val="0"/>
      <w:marRight w:val="0"/>
      <w:marTop w:val="0"/>
      <w:marBottom w:val="0"/>
      <w:divBdr>
        <w:top w:val="none" w:sz="0" w:space="0" w:color="auto"/>
        <w:left w:val="none" w:sz="0" w:space="0" w:color="auto"/>
        <w:bottom w:val="none" w:sz="0" w:space="0" w:color="auto"/>
        <w:right w:val="none" w:sz="0" w:space="0" w:color="auto"/>
      </w:divBdr>
    </w:div>
    <w:div w:id="1874994707">
      <w:bodyDiv w:val="1"/>
      <w:marLeft w:val="0"/>
      <w:marRight w:val="0"/>
      <w:marTop w:val="0"/>
      <w:marBottom w:val="0"/>
      <w:divBdr>
        <w:top w:val="none" w:sz="0" w:space="0" w:color="auto"/>
        <w:left w:val="none" w:sz="0" w:space="0" w:color="auto"/>
        <w:bottom w:val="none" w:sz="0" w:space="0" w:color="auto"/>
        <w:right w:val="none" w:sz="0" w:space="0" w:color="auto"/>
      </w:divBdr>
    </w:div>
    <w:div w:id="2011251752">
      <w:bodyDiv w:val="1"/>
      <w:marLeft w:val="0"/>
      <w:marRight w:val="0"/>
      <w:marTop w:val="0"/>
      <w:marBottom w:val="0"/>
      <w:divBdr>
        <w:top w:val="none" w:sz="0" w:space="0" w:color="auto"/>
        <w:left w:val="none" w:sz="0" w:space="0" w:color="auto"/>
        <w:bottom w:val="none" w:sz="0" w:space="0" w:color="auto"/>
        <w:right w:val="none" w:sz="0" w:space="0" w:color="auto"/>
      </w:divBdr>
    </w:div>
    <w:div w:id="2093967726">
      <w:bodyDiv w:val="1"/>
      <w:marLeft w:val="0"/>
      <w:marRight w:val="0"/>
      <w:marTop w:val="0"/>
      <w:marBottom w:val="0"/>
      <w:divBdr>
        <w:top w:val="none" w:sz="0" w:space="0" w:color="auto"/>
        <w:left w:val="none" w:sz="0" w:space="0" w:color="auto"/>
        <w:bottom w:val="none" w:sz="0" w:space="0" w:color="auto"/>
        <w:right w:val="none" w:sz="0" w:space="0" w:color="auto"/>
      </w:divBdr>
    </w:div>
    <w:div w:id="213621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19203-2012-46F2-AB1E-5A43740B3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2550</TotalTime>
  <Pages>12</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Dinh Thang(ThangPD)</dc:creator>
  <cp:keywords/>
  <dc:description/>
  <cp:lastModifiedBy>Pham Dinh Thang(ThangPD)</cp:lastModifiedBy>
  <cp:revision>9</cp:revision>
  <dcterms:created xsi:type="dcterms:W3CDTF">2022-06-17T04:15:00Z</dcterms:created>
  <dcterms:modified xsi:type="dcterms:W3CDTF">2022-06-19T22:55:00Z</dcterms:modified>
</cp:coreProperties>
</file>