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r>
        <w:rPr/>
      </w:r>
      <w:bookmarkStart w:id="0" w:name="_Hlk173841123"/>
      <w:bookmarkStart w:id="1" w:name="_heading=h.gjdgxs"/>
      <w:bookmarkEnd w:id="0"/>
      <w:bookmarkEnd w:id="1"/>
    </w:p>
    <w:p>
      <w:pPr>
        <w:pStyle w:val="Title"/>
        <w:shd w:val="clear" w:color="auto" w:fill="47C5FB"/>
        <w:rPr/>
      </w:pPr>
      <w:bookmarkStart w:id="2" w:name="_Hlk172759242"/>
      <w:r>
        <w:rPr>
          <w:b/>
        </w:rPr>
        <w:t>W2-S2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sz w:val="44"/>
          <w:szCs w:val="44"/>
        </w:rPr>
        <w:t>OOP MANIPULATION</w:t>
      </w:r>
      <w:bookmarkEnd w:id="2"/>
    </w:p>
    <w:p>
      <w:pPr>
        <w:pStyle w:val="Heading2"/>
        <w:rPr>
          <w:rFonts w:ascii="Calibri" w:hAnsi="Calibri" w:eastAsia="Calibri" w:cs="Calibri"/>
          <w:i/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Learning objectives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Implement a class in Dart with specific </w:t>
      </w:r>
      <w:r>
        <w:rPr>
          <w:b/>
          <w:bCs/>
        </w:rPr>
        <w:t>attributes and methods</w:t>
      </w:r>
    </w:p>
    <w:p>
      <w:pPr>
        <w:pStyle w:val="NoSpacing"/>
        <w:numPr>
          <w:ilvl w:val="0"/>
          <w:numId w:val="3"/>
        </w:numPr>
        <w:rPr/>
      </w:pPr>
      <w:r>
        <w:rPr/>
        <w:t>Define and use default constructors.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Implement </w:t>
      </w:r>
      <w:r>
        <w:rPr>
          <w:b/>
          <w:bCs/>
        </w:rPr>
        <w:t>named constructors</w:t>
      </w:r>
      <w:r>
        <w:rPr/>
        <w:t xml:space="preserve"> and </w:t>
      </w:r>
      <w:r>
        <w:rPr>
          <w:b/>
          <w:bCs/>
        </w:rPr>
        <w:t>parameterized constructors</w:t>
      </w:r>
      <w:r>
        <w:rPr/>
        <w:t>.</w:t>
      </w:r>
    </w:p>
    <w:p>
      <w:pPr>
        <w:pStyle w:val="NoSpacing"/>
        <w:rPr/>
      </w:pPr>
      <w:r>
        <w:rPr/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Implement </w:t>
      </w:r>
      <w:r>
        <w:rPr>
          <w:b/>
          <w:bCs/>
        </w:rPr>
        <w:t>Value Objects, immutable objects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Manipulate </w:t>
      </w:r>
      <w:r>
        <w:rPr>
          <w:b/>
          <w:bCs/>
        </w:rPr>
        <w:t>enumerations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Handle </w:t>
      </w:r>
      <w:r>
        <w:rPr>
          <w:b/>
          <w:bCs/>
        </w:rPr>
        <w:t>Exceptions</w:t>
      </w:r>
    </w:p>
    <w:p>
      <w:pPr>
        <w:pStyle w:val="NoSpacing"/>
        <w:rPr/>
      </w:pPr>
      <w:r>
        <w:rPr/>
      </w:r>
    </w:p>
    <w:p>
      <w:pPr>
        <w:pStyle w:val="NoSpacing"/>
        <w:numPr>
          <w:ilvl w:val="0"/>
          <w:numId w:val="3"/>
        </w:numPr>
        <w:rPr/>
      </w:pPr>
      <w:r>
        <w:rPr>
          <w:lang w:val="en-US"/>
        </w:rPr>
        <w:t xml:space="preserve">Identify </w:t>
      </w:r>
      <w:r>
        <w:rPr>
          <w:b/>
          <w:bCs/>
          <w:lang w:val="en-US"/>
        </w:rPr>
        <w:t>const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final</w:t>
      </w:r>
      <w:r>
        <w:rPr>
          <w:lang w:val="en-US"/>
        </w:rPr>
        <w:t xml:space="preserve"> attributes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Be able to </w:t>
      </w:r>
      <w:r>
        <w:rPr>
          <w:b/>
          <w:bCs/>
        </w:rPr>
        <w:t>encapsulate</w:t>
      </w:r>
      <w:r>
        <w:rPr/>
        <w:t xml:space="preserve"> data (private members, getters)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Implement Operator </w:t>
      </w:r>
      <w:r>
        <w:rPr>
          <w:b/>
          <w:bCs/>
        </w:rPr>
        <w:t>Overloading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Implement </w:t>
      </w:r>
      <w:r>
        <w:rPr>
          <w:b/>
          <w:bCs/>
        </w:rPr>
        <w:t>aggregation</w:t>
      </w:r>
      <w:r>
        <w:rPr/>
        <w:t xml:space="preserve"> and </w:t>
      </w:r>
      <w:r>
        <w:rPr>
          <w:b/>
          <w:bCs/>
        </w:rPr>
        <w:t>composition</w:t>
      </w:r>
      <w:r>
        <w:rPr/>
        <w:t xml:space="preserve"> of classes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Cs/>
          <w:color w:val="FF0000"/>
          <w:sz w:val="32"/>
          <w:szCs w:val="32"/>
        </w:rPr>
      </w:pPr>
      <w:r>
        <w:rPr/>
        <w:drawing>
          <wp:inline distT="0" distB="0" distL="0" distR="0">
            <wp:extent cx="356235" cy="357505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" cy="35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  <w:r>
        <w:rPr>
          <w:i/>
          <w:iCs/>
          <w:color w:val="FF0000"/>
          <w:sz w:val="32"/>
          <w:szCs w:val="32"/>
        </w:rPr>
        <w:t xml:space="preserve">No AI </w:t>
      </w:r>
      <w:r>
        <w:rPr>
          <w:i/>
          <w:iCs/>
          <w:color w:themeColor="text1" w:val="000000"/>
          <w:sz w:val="32"/>
          <w:szCs w:val="32"/>
        </w:rPr>
        <w:t>tools allowed to solve this practice</w:t>
      </w:r>
    </w:p>
    <w:p>
      <w:pPr>
        <w:pStyle w:val="NoSpacing"/>
        <w:rPr/>
      </w:pPr>
      <w:r>
        <w:rPr/>
      </w:r>
    </w:p>
    <w:p>
      <w:pPr>
        <w:pStyle w:val="Heading2"/>
        <w:rPr>
          <w:rFonts w:ascii="Calibri" w:hAnsi="Calibri" w:eastAsia="Calibri" w:cs="Calibri"/>
          <w:i/>
          <w:iCs/>
          <w:lang w:val="en-US"/>
        </w:rPr>
      </w:pPr>
      <w:r>
        <w:rPr/>
        <w:drawing>
          <wp:inline distT="0" distB="0" distL="0" distR="0">
            <wp:extent cx="246380" cy="24638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i/>
          <w:iCs/>
          <w:lang w:val="en-US"/>
        </w:rPr>
        <w:t>How to submit?</w:t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color w:val="EE0000"/>
        </w:rPr>
      </w:pPr>
      <w:r>
        <w:rPr>
          <w:rFonts w:eastAsia="Calibri" w:cs="Calibri" w:ascii="Calibri" w:hAnsi="Calibri"/>
          <w:b/>
          <w:color w:val="EE0000"/>
        </w:rPr>
        <w:t>Push</w:t>
      </w:r>
      <w:r>
        <w:rPr>
          <w:rFonts w:eastAsia="Calibri" w:cs="Calibri" w:ascii="Calibri" w:hAnsi="Calibri"/>
          <w:bCs/>
          <w:color w:val="EE0000"/>
        </w:rPr>
        <w:t xml:space="preserve"> your final code</w:t>
      </w:r>
      <w:r>
        <w:rPr>
          <w:rFonts w:eastAsia="Calibri" w:cs="Calibri" w:ascii="Calibri" w:hAnsi="Calibri"/>
          <w:b/>
          <w:color w:val="EE0000"/>
        </w:rPr>
        <w:t xml:space="preserve"> </w:t>
      </w:r>
      <w:r>
        <w:rPr>
          <w:rFonts w:eastAsia="Calibri" w:cs="Calibri" w:ascii="Calibri" w:hAnsi="Calibri"/>
          <w:color w:val="EE0000"/>
        </w:rPr>
        <w:t xml:space="preserve">on </w:t>
      </w:r>
      <w:r>
        <w:rPr>
          <w:rFonts w:eastAsia="Calibri" w:cs="Calibri" w:ascii="Calibri" w:hAnsi="Calibri"/>
          <w:b/>
          <w:bCs/>
          <w:color w:val="EE0000"/>
        </w:rPr>
        <w:t>your GitHub repository</w:t>
      </w:r>
      <w:r>
        <w:rPr>
          <w:rFonts w:eastAsia="Calibri" w:cs="Calibri" w:ascii="Calibri" w:hAnsi="Calibri"/>
          <w:color w:val="EE0000"/>
        </w:rPr>
        <w:t xml:space="preserve"> </w:t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bCs/>
          <w:color w:val="EE0000"/>
        </w:rPr>
      </w:pPr>
      <w:r>
        <w:rPr>
          <w:rFonts w:eastAsia="Calibri" w:cs="Calibri" w:ascii="Calibri" w:hAnsi="Calibri"/>
          <w:bCs/>
          <w:color w:val="EE0000"/>
        </w:rPr>
        <w:t xml:space="preserve">Then </w:t>
      </w:r>
      <w:r>
        <w:rPr>
          <w:rFonts w:eastAsia="Calibri" w:cs="Calibri" w:ascii="Calibri" w:hAnsi="Calibri"/>
          <w:b/>
          <w:color w:val="EE0000"/>
        </w:rPr>
        <w:t>attach the GitHub path</w:t>
      </w:r>
      <w:r>
        <w:rPr>
          <w:rFonts w:eastAsia="Calibri" w:cs="Calibri" w:ascii="Calibri" w:hAnsi="Calibri"/>
          <w:bCs/>
          <w:color w:val="EE0000"/>
        </w:rPr>
        <w:t xml:space="preserve"> to the MS Team assignment and </w:t>
      </w:r>
      <w:r>
        <w:rPr>
          <w:rFonts w:eastAsia="Calibri" w:cs="Calibri" w:ascii="Calibri" w:hAnsi="Calibri"/>
          <w:b/>
          <w:color w:val="EE0000"/>
        </w:rPr>
        <w:t>turn it in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rPr>
          <w:rFonts w:ascii="Calibri" w:hAnsi="Calibri" w:eastAsia="Calibri" w:cs="Calibri"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Are you lost?</w:t>
      </w:r>
    </w:p>
    <w:p>
      <w:pPr>
        <w:pStyle w:val="Normal"/>
        <w:rPr>
          <w:rFonts w:ascii="Calibri" w:hAnsi="Calibri" w:eastAsia="Calibri" w:cs="Calibri"/>
          <w:i/>
        </w:rPr>
      </w:pPr>
      <w:r>
        <w:rPr>
          <w:rFonts w:eastAsia="Calibri" w:cs="Calibri" w:ascii="Calibri" w:hAnsi="Calibri"/>
          <w:i/>
        </w:rPr>
        <w:t>Read the following documentation to be ready for this practice:</w:t>
      </w:r>
    </w:p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Style w:val="Hyperlink"/>
          <w:rFonts w:ascii="Segoe UI" w:hAnsi="Segoe UI" w:cs="Segoe UI"/>
        </w:rPr>
      </w:pPr>
      <w:hyperlink r:id="rId12">
        <w:r>
          <w:rPr>
            <w:rStyle w:val="Hyperlink"/>
            <w:rFonts w:cs="Segoe UI" w:ascii="Segoe UI" w:hAnsi="Segoe UI"/>
            <w:u w:val="none"/>
          </w:rPr>
          <w:t>Classes</w:t>
        </w:r>
      </w:hyperlink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3">
        <w:r>
          <w:rPr>
            <w:rStyle w:val="Hyperlink"/>
            <w:rFonts w:cs="Segoe UI" w:ascii="Segoe UI" w:hAnsi="Segoe UI"/>
          </w:rPr>
          <w:t>Constructors</w:t>
        </w:r>
      </w:hyperlink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Segoe UI" w:hAnsi="Segoe UI" w:cs="Segoe UI"/>
          <w:color w:val="1F2328"/>
        </w:rPr>
      </w:pPr>
      <w:hyperlink r:id="rId14">
        <w:r>
          <w:rPr>
            <w:rStyle w:val="Hyperlink"/>
            <w:rFonts w:cs="Segoe UI" w:ascii="Segoe UI" w:hAnsi="Segoe UI"/>
          </w:rPr>
          <w:t>Methods</w:t>
        </w:r>
      </w:hyperlink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jc w:val="center"/>
        <w:rPr>
          <w:rFonts w:ascii="Calibri" w:hAnsi="Calibri" w:eastAsia="Calibri" w:cs="Calibri"/>
          <w:i/>
          <w:color w:val="00B0F0"/>
          <w:sz w:val="48"/>
          <w:szCs w:val="48"/>
        </w:r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0"/>
        </w:sect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spacing w:before="0" w:after="120"/>
        <w:rPr>
          <w:sz w:val="48"/>
          <w:szCs w:val="48"/>
        </w:rPr>
      </w:pPr>
      <w:r>
        <w:rPr>
          <w:sz w:val="48"/>
          <w:szCs w:val="48"/>
        </w:rPr>
        <w:t>EX 1 – Employee Class</w:t>
        <w:tab/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1951355" cy="1455420"/>
            <wp:effectExtent l="0" t="0" r="0" b="0"/>
            <wp:docPr id="7" name="Picture 4" descr="Employees Vector Stock Illustrations – 35,241 Employees Vector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Employees Vector Stock Illustrations – 35,241 Employees Vector Stock  Illustrations, Vectors &amp; Clipart - Dreamstim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  <w:i/>
          <w:iCs/>
          <w:u w:val="single"/>
        </w:rPr>
      </w:pPr>
      <w:r>
        <w:rPr>
          <w:rFonts w:eastAsia="Calibri" w:cs="Calibri" w:ascii="Calibri" w:hAnsi="Calibri"/>
          <w:i/>
          <w:iCs/>
          <w:u w:val="single"/>
        </w:rPr>
      </w:r>
    </w:p>
    <w:p>
      <w:pPr>
        <w:pStyle w:val="Normal"/>
        <w:rPr>
          <w:rFonts w:ascii="Calibri" w:hAnsi="Calibri" w:eastAsia="Calibri" w:cs="Calibri"/>
          <w:i/>
          <w:iCs/>
          <w:lang w:val="en-US"/>
        </w:rPr>
      </w:pPr>
      <w:r>
        <w:rPr>
          <w:rFonts w:eastAsia="Calibri" w:cs="Calibri" w:ascii="Calibri" w:hAnsi="Calibri"/>
          <w:i/>
          <w:iCs/>
          <w:lang w:val="en-US"/>
        </w:rPr>
        <w:t xml:space="preserve">In this exercise, you will be working on an existing Employee class.  </w:t>
      </w:r>
      <w:r>
        <w:rPr>
          <w:rFonts w:eastAsia="Calibri" w:cs="Calibri" w:ascii="Calibri" w:hAnsi="Calibri"/>
          <w:b/>
          <w:bCs/>
          <w:i/>
          <w:iCs/>
          <w:lang w:val="en-US"/>
        </w:rPr>
        <w:t>Read the start code!</w:t>
      </w:r>
    </w:p>
    <w:p>
      <w:pPr>
        <w:pStyle w:val="Normal"/>
        <w:rPr>
          <w:rFonts w:ascii="Calibri" w:hAnsi="Calibri" w:eastAsia="Calibri" w:cs="Calibri"/>
          <w:i/>
          <w:iCs/>
          <w:u w:val="single"/>
        </w:rPr>
      </w:pPr>
      <w:r>
        <w:rPr>
          <w:rFonts w:eastAsia="Calibri" w:cs="Calibri" w:ascii="Calibri" w:hAnsi="Calibri"/>
          <w:i/>
          <w:iCs/>
          <w:u w:val="single"/>
        </w:rPr>
        <w:t xml:space="preserve">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We provide the start code of the </w:t>
      </w:r>
      <w:r>
        <w:rPr>
          <w:rFonts w:eastAsia="Calibri" w:cs="Calibri" w:ascii="Calibri" w:hAnsi="Calibri"/>
          <w:highlight w:val="lightGray"/>
          <w:lang w:val="en-US"/>
        </w:rPr>
        <w:t>Employee</w:t>
      </w:r>
      <w:r>
        <w:rPr>
          <w:rFonts w:eastAsia="Calibri" w:cs="Calibri" w:ascii="Calibri" w:hAnsi="Calibri"/>
          <w:lang w:val="en-US"/>
        </w:rPr>
        <w:t xml:space="preserve"> class and the main that creates a few instances of Employee.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We also provide the </w:t>
      </w:r>
      <w:r>
        <w:rPr>
          <w:rFonts w:eastAsia="Calibri" w:cs="Calibri" w:ascii="Calibri" w:hAnsi="Calibri"/>
          <w:highlight w:val="lightGray"/>
          <w:lang w:val="en-US"/>
        </w:rPr>
        <w:t>Skill</w:t>
      </w:r>
      <w:r>
        <w:rPr>
          <w:rFonts w:eastAsia="Calibri" w:cs="Calibri" w:ascii="Calibri" w:hAnsi="Calibri"/>
          <w:lang w:val="en-US"/>
        </w:rPr>
        <w:t xml:space="preserve"> enum with various values.</w:t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1433830" cy="1609725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1492250" cy="1619885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Q1</w:t>
      </w:r>
      <w:r>
        <w:rPr>
          <w:rFonts w:eastAsia="Calibri" w:cs="Calibri" w:ascii="Calibri" w:hAnsi="Calibri"/>
        </w:rPr>
        <w:t xml:space="preserve">- Add the following </w:t>
      </w:r>
      <w:r>
        <w:rPr>
          <w:rFonts w:eastAsia="Calibri" w:cs="Calibri" w:ascii="Calibri" w:hAnsi="Calibri"/>
          <w:b/>
          <w:bCs/>
        </w:rPr>
        <w:t>new attributes to the Employee class: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skills: A list of skills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address: An Address class that contains street, city, and zipCode attributes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yearsOfExperience: An integer representing the employee's experience in years</w:t>
      </w:r>
    </w:p>
    <w:p>
      <w:pPr>
        <w:pStyle w:val="ListParagrap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 xml:space="preserve">Q2 </w:t>
      </w:r>
      <w:r>
        <w:rPr>
          <w:rFonts w:eastAsia="Calibri" w:cs="Calibri" w:ascii="Calibri" w:hAnsi="Calibri"/>
        </w:rPr>
        <w:t xml:space="preserve">- </w:t>
      </w:r>
      <w:r>
        <w:rPr>
          <w:rFonts w:eastAsia="Calibri" w:cs="Calibri" w:ascii="Calibri" w:hAnsi="Calibri"/>
          <w:b/>
          <w:bCs/>
        </w:rPr>
        <w:t>Update the constructor</w:t>
      </w:r>
      <w:r>
        <w:rPr>
          <w:rFonts w:eastAsia="Calibri" w:cs="Calibri" w:ascii="Calibri" w:hAnsi="Calibri"/>
        </w:rPr>
        <w:t xml:space="preserve"> to initialize the new attributes.</w:t>
      </w:r>
    </w:p>
    <w:p>
      <w:pPr>
        <w:pStyle w:val="Normal"/>
        <w:ind w:firstLine="72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Add </w:t>
      </w:r>
      <w:hyperlink r:id="rId18">
        <w:r>
          <w:rPr>
            <w:rStyle w:val="Hyperlink"/>
            <w:rFonts w:eastAsia="Calibri" w:cs="Calibri" w:ascii="Calibri" w:hAnsi="Calibri"/>
            <w:b/>
            <w:bCs/>
          </w:rPr>
          <w:t>named constructors</w:t>
        </w:r>
      </w:hyperlink>
      <w:r>
        <w:rPr>
          <w:rFonts w:eastAsia="Calibri" w:cs="Calibri" w:ascii="Calibri" w:hAnsi="Calibri"/>
        </w:rPr>
        <w:t xml:space="preserve"> for specific types of employees </w:t>
      </w:r>
    </w:p>
    <w:p>
      <w:pPr>
        <w:pStyle w:val="Normal"/>
        <w:ind w:firstLine="720"/>
        <w:rPr>
          <w:rFonts w:ascii="Calibri" w:hAnsi="Calibri" w:eastAsia="Calibri" w:cs="Calibri"/>
          <w:i/>
          <w:iCs/>
          <w:lang w:val="en-US"/>
        </w:rPr>
      </w:pPr>
      <w:r>
        <w:rPr>
          <w:rFonts w:eastAsia="Calibri" w:cs="Calibri" w:ascii="Calibri" w:hAnsi="Calibri"/>
          <w:i/>
          <w:iCs/>
          <w:lang w:val="en-US"/>
        </w:rPr>
        <w:t>Example: mobileDeveloper constructor that assigns FLUTTER and DART skills</w:t>
      </w:r>
    </w:p>
    <w:p>
      <w:pPr>
        <w:pStyle w:val="Normal"/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i/>
          <w:iCs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 xml:space="preserve">Q3 </w:t>
      </w:r>
      <w:r>
        <w:rPr>
          <w:rFonts w:eastAsia="Calibri" w:cs="Calibri" w:ascii="Calibri" w:hAnsi="Calibri"/>
          <w:lang w:val="en-US"/>
        </w:rPr>
        <w:t xml:space="preserve">- Make all attributes </w:t>
      </w:r>
      <w:r>
        <w:rPr>
          <w:rFonts w:eastAsia="Calibri" w:cs="Calibri" w:ascii="Calibri" w:hAnsi="Calibri"/>
          <w:b/>
          <w:bCs/>
          <w:lang w:val="en-US"/>
        </w:rPr>
        <w:t>private</w:t>
      </w:r>
      <w:r>
        <w:rPr>
          <w:rFonts w:eastAsia="Calibri" w:cs="Calibri" w:ascii="Calibri" w:hAnsi="Calibri"/>
          <w:lang w:val="en-US"/>
        </w:rPr>
        <w:t xml:space="preserve"> and </w:t>
      </w:r>
      <w:r>
        <w:rPr>
          <w:rFonts w:eastAsia="Calibri" w:cs="Calibri" w:ascii="Calibri" w:hAnsi="Calibri"/>
          <w:b/>
          <w:bCs/>
          <w:lang w:val="en-US"/>
        </w:rPr>
        <w:t>provide getter</w:t>
      </w:r>
      <w:r>
        <w:rPr>
          <w:rFonts w:eastAsia="Calibri" w:cs="Calibri" w:ascii="Calibri" w:hAnsi="Calibri"/>
          <w:lang w:val="en-US"/>
        </w:rPr>
        <w:t xml:space="preserve"> methods for accessing them.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eastAsia="Calibri" w:cs="Calibri" w:ascii="Calibri" w:hAnsi="Calibri"/>
          <w:b/>
          <w:bCs/>
        </w:rPr>
        <w:t xml:space="preserve">Q4 </w:t>
      </w:r>
      <w:r>
        <w:rPr>
          <w:rFonts w:eastAsia="Calibri" w:cs="Calibri" w:ascii="Calibri" w:hAnsi="Calibri"/>
        </w:rPr>
        <w:t xml:space="preserve">– Add a method to </w:t>
      </w:r>
      <w:r>
        <w:rPr>
          <w:rFonts w:eastAsia="Calibri" w:cs="Calibri" w:ascii="Calibri" w:hAnsi="Calibri"/>
          <w:b/>
          <w:bCs/>
        </w:rPr>
        <w:t>compute the salary</w:t>
      </w:r>
      <w:r>
        <w:rPr>
          <w:rFonts w:eastAsia="Calibri" w:cs="Calibri" w:ascii="Calibri" w:hAnsi="Calibri"/>
        </w:rPr>
        <w:t xml:space="preserve"> of the employee </w:t>
      </w:r>
      <w:r>
        <w:rPr>
          <w:rFonts w:eastAsia="Calibri" w:cs="Calibri" w:ascii="Calibri" w:hAnsi="Calibri"/>
          <w:i/>
          <w:iCs/>
        </w:rPr>
        <w:t>(you can create your own rules!):</w:t>
      </w:r>
    </w:p>
    <w:p>
      <w:pPr>
        <w:pStyle w:val="NoSpacing"/>
        <w:ind w:start="720"/>
        <w:rPr>
          <w:rFonts w:ascii="Consolas" w:hAnsi="Consolas"/>
          <w:sz w:val="16"/>
          <w:szCs w:val="16"/>
          <w:u w:val="single"/>
          <w:lang w:val="en-US" w:bidi="km-KH"/>
        </w:rPr>
      </w:pPr>
      <w:r>
        <w:rPr>
          <w:rFonts w:ascii="Consolas" w:hAnsi="Consolas"/>
          <w:sz w:val="16"/>
          <w:szCs w:val="16"/>
          <w:u w:val="single"/>
          <w:lang w:val="en-US" w:bidi="km-KH"/>
        </w:rPr>
        <w:t>Salary Specification:</w:t>
      </w:r>
    </w:p>
    <w:p>
      <w:pPr>
        <w:pStyle w:val="NoSpacing"/>
        <w:ind w:start="1440"/>
        <w:rPr>
          <w:rFonts w:ascii="Consolas" w:hAnsi="Consolas"/>
          <w:sz w:val="16"/>
          <w:szCs w:val="16"/>
          <w:lang w:val="en-US" w:bidi="km-KH"/>
        </w:rPr>
      </w:pPr>
      <w:r>
        <w:rPr>
          <w:rFonts w:ascii="Consolas" w:hAnsi="Consolas"/>
          <w:sz w:val="16"/>
          <w:szCs w:val="16"/>
          <w:lang w:val="en-US" w:bidi="km-KH"/>
        </w:rPr>
        <w:t>Base salary: $40,000.</w:t>
      </w:r>
    </w:p>
    <w:p>
      <w:pPr>
        <w:pStyle w:val="NoSpacing"/>
        <w:ind w:start="1440"/>
        <w:rPr>
          <w:rFonts w:ascii="Consolas" w:hAnsi="Consolas"/>
          <w:sz w:val="16"/>
          <w:szCs w:val="16"/>
          <w:lang w:val="en-US" w:bidi="km-KH"/>
        </w:rPr>
      </w:pPr>
      <w:r>
        <w:rPr>
          <w:rFonts w:ascii="Consolas" w:hAnsi="Consolas"/>
          <w:sz w:val="16"/>
          <w:szCs w:val="16"/>
          <w:lang w:val="en-US" w:bidi="km-KH"/>
        </w:rPr>
        <w:t>Each year of experience adds $2,000.</w:t>
      </w:r>
    </w:p>
    <w:p>
      <w:pPr>
        <w:pStyle w:val="NoSpacing"/>
        <w:ind w:start="1440"/>
        <w:rPr>
          <w:rFonts w:ascii="Consolas" w:hAnsi="Consolas"/>
          <w:sz w:val="16"/>
          <w:szCs w:val="16"/>
          <w:lang w:val="en-US" w:bidi="km-KH"/>
        </w:rPr>
      </w:pPr>
      <w:r>
        <w:rPr>
          <w:rFonts w:ascii="Consolas" w:hAnsi="Consolas"/>
          <w:sz w:val="16"/>
          <w:szCs w:val="16"/>
          <w:lang w:val="en-US" w:bidi="km-KH"/>
        </w:rPr>
        <w:t>Each skill adds a different bonus:</w:t>
      </w:r>
    </w:p>
    <w:p>
      <w:pPr>
        <w:pStyle w:val="NoSpacing"/>
        <w:numPr>
          <w:ilvl w:val="0"/>
          <w:numId w:val="5"/>
        </w:numPr>
        <w:ind w:hanging="360" w:start="2160"/>
        <w:rPr>
          <w:rFonts w:ascii="Consolas" w:hAnsi="Consolas"/>
          <w:sz w:val="16"/>
          <w:szCs w:val="16"/>
          <w:lang w:val="en-US" w:bidi="km-KH"/>
        </w:rPr>
      </w:pPr>
      <w:r>
        <w:rPr>
          <w:rFonts w:cs="Courier New" w:ascii="Consolas" w:hAnsi="Consolas"/>
          <w:sz w:val="16"/>
          <w:szCs w:val="16"/>
          <w:lang w:val="en-US" w:bidi="km-KH"/>
        </w:rPr>
        <w:t>FLUTTER</w:t>
      </w:r>
      <w:r>
        <w:rPr>
          <w:rFonts w:ascii="Consolas" w:hAnsi="Consolas"/>
          <w:sz w:val="16"/>
          <w:szCs w:val="16"/>
          <w:lang w:val="en-US" w:bidi="km-KH"/>
        </w:rPr>
        <w:t>: $5,000.</w:t>
      </w:r>
    </w:p>
    <w:p>
      <w:pPr>
        <w:pStyle w:val="NoSpacing"/>
        <w:numPr>
          <w:ilvl w:val="0"/>
          <w:numId w:val="5"/>
        </w:numPr>
        <w:ind w:hanging="360" w:start="2160"/>
        <w:rPr>
          <w:rFonts w:ascii="Consolas" w:hAnsi="Consolas"/>
          <w:sz w:val="16"/>
          <w:szCs w:val="16"/>
          <w:lang w:val="en-US" w:bidi="km-KH"/>
        </w:rPr>
      </w:pPr>
      <w:r>
        <w:rPr>
          <w:rFonts w:cs="Courier New" w:ascii="Consolas" w:hAnsi="Consolas"/>
          <w:sz w:val="16"/>
          <w:szCs w:val="16"/>
          <w:lang w:val="en-US" w:bidi="km-KH"/>
        </w:rPr>
        <w:t>DART</w:t>
      </w:r>
      <w:r>
        <w:rPr>
          <w:rFonts w:ascii="Consolas" w:hAnsi="Consolas"/>
          <w:sz w:val="16"/>
          <w:szCs w:val="16"/>
          <w:lang w:val="en-US" w:bidi="km-KH"/>
        </w:rPr>
        <w:t>: $3,000.</w:t>
      </w:r>
    </w:p>
    <w:p>
      <w:pPr>
        <w:pStyle w:val="NoSpacing"/>
        <w:numPr>
          <w:ilvl w:val="0"/>
          <w:numId w:val="5"/>
        </w:numPr>
        <w:ind w:hanging="360" w:start="2160"/>
        <w:rPr>
          <w:rFonts w:ascii="Consolas" w:hAnsi="Consolas"/>
          <w:sz w:val="16"/>
          <w:szCs w:val="16"/>
          <w:lang w:val="en-US" w:bidi="km-KH"/>
        </w:rPr>
      </w:pPr>
      <w:r>
        <w:rPr>
          <w:rFonts w:cs="Courier New" w:ascii="Consolas" w:hAnsi="Consolas"/>
          <w:sz w:val="16"/>
          <w:szCs w:val="16"/>
          <w:lang w:val="en-US" w:bidi="km-KH"/>
        </w:rPr>
        <w:t>OTHER</w:t>
      </w:r>
      <w:r>
        <w:rPr>
          <w:rFonts w:ascii="Consolas" w:hAnsi="Consolas"/>
          <w:sz w:val="16"/>
          <w:szCs w:val="16"/>
          <w:lang w:val="en-US" w:bidi="km-KH"/>
        </w:rPr>
        <w:t>: $1,000.</w:t>
      </w:r>
    </w:p>
    <w:p>
      <w:pPr>
        <w:pStyle w:val="Normal"/>
        <w:spacing w:lineRule="auto" w:line="480" w:before="171" w:after="171"/>
        <w:jc w:val="center"/>
        <w:rPr/>
      </w:pPr>
      <w:r>
        <w:rPr>
          <w:rFonts w:eastAsia="Calibri" w:cs="Calibri" w:ascii="Calibri" w:hAnsi="Calibri"/>
          <w:i/>
          <w:iCs/>
          <w:sz w:val="20"/>
          <w:szCs w:val="20"/>
          <w:lang w:val="en-US"/>
        </w:rPr>
        <w:t>Note: don’t forget to define attributes const or final whenever possible!</w:t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spacing w:before="0" w:after="120"/>
        <w:rPr>
          <w:sz w:val="48"/>
          <w:szCs w:val="48"/>
        </w:rPr>
      </w:pPr>
      <w:r>
        <w:rPr>
          <w:sz w:val="48"/>
          <w:szCs w:val="48"/>
        </w:rPr>
        <w:t>EX 2 – Bank System</w:t>
        <w:tab/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1552575" cy="1552575"/>
            <wp:effectExtent l="0" t="0" r="0" b="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  <w:b/>
          <w:bCs/>
          <w:color w:themeColor="background1" w:themeShade="80" w:val="808080"/>
          <w:sz w:val="28"/>
          <w:szCs w:val="28"/>
        </w:rPr>
      </w:pPr>
      <w:r>
        <w:rPr>
          <w:rFonts w:eastAsia="Calibri" w:cs="Calibri" w:ascii="Calibri" w:hAnsi="Calibri"/>
          <w:b/>
          <w:bCs/>
          <w:color w:themeColor="background1" w:themeShade="80" w:val="808080"/>
          <w:sz w:val="28"/>
          <w:szCs w:val="28"/>
        </w:rPr>
      </w:r>
    </w:p>
    <w:p>
      <w:pPr>
        <w:pStyle w:val="Normal"/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i/>
          <w:iCs/>
        </w:rPr>
        <w:t>In this exercise, you will be working on a Bank account and a Bank class.</w:t>
      </w:r>
      <w:r>
        <w:rPr>
          <w:rFonts w:eastAsia="Calibri" w:cs="Calibri" w:ascii="Calibri" w:hAnsi="Calibri"/>
          <w:b/>
          <w:bCs/>
          <w:i/>
          <w:iCs/>
        </w:rPr>
        <w:t xml:space="preserve"> Read the start code!</w:t>
      </w:r>
    </w:p>
    <w:p>
      <w:pPr>
        <w:pStyle w:val="Normal"/>
        <w:rPr>
          <w:rFonts w:ascii="Calibri" w:hAnsi="Calibri" w:eastAsia="Calibri" w:cs="Calibri"/>
          <w:b/>
          <w:bCs/>
          <w:color w:themeColor="background1" w:themeShade="80" w:val="808080"/>
          <w:sz w:val="28"/>
          <w:szCs w:val="28"/>
        </w:rPr>
      </w:pPr>
      <w:r>
        <w:rPr>
          <w:rFonts w:eastAsia="Calibri" w:cs="Calibri" w:ascii="Calibri" w:hAnsi="Calibri"/>
          <w:b/>
          <w:bCs/>
          <w:color w:themeColor="background1" w:themeShade="80" w:val="808080"/>
          <w:sz w:val="28"/>
          <w:szCs w:val="28"/>
        </w:rPr>
      </w:r>
    </w:p>
    <w:p>
      <w:pPr>
        <w:pStyle w:val="Normal"/>
        <w:rPr>
          <w:rFonts w:ascii="Calibri" w:hAnsi="Calibri" w:eastAsia="Calibri" w:cs="Calibri"/>
          <w:b/>
          <w:bCs/>
          <w:color w:themeColor="background1" w:themeShade="80" w:val="808080"/>
          <w:sz w:val="28"/>
          <w:szCs w:val="28"/>
        </w:rPr>
      </w:pPr>
      <w:r>
        <w:rPr>
          <w:rFonts w:eastAsia="Calibri" w:cs="Calibri" w:ascii="Calibri" w:hAnsi="Calibri"/>
          <w:b/>
          <w:bCs/>
          <w:color w:themeColor="background1" w:themeShade="80" w:val="808080"/>
          <w:sz w:val="28"/>
          <w:szCs w:val="28"/>
        </w:rPr>
        <w:t xml:space="preserve">Bank Account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Q1 -</w:t>
      </w:r>
      <w:r>
        <w:rPr>
          <w:rFonts w:eastAsia="Calibri" w:cs="Calibri" w:ascii="Calibri" w:hAnsi="Calibri"/>
        </w:rPr>
        <w:t xml:space="preserve"> Decide which attributes make sense for a bank account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Q2 –</w:t>
      </w:r>
      <w:r>
        <w:rPr>
          <w:rFonts w:eastAsia="Calibri" w:cs="Calibri" w:ascii="Calibri" w:hAnsi="Calibri"/>
        </w:rPr>
        <w:t xml:space="preserve"> Implement the following methods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onsolas" w:hAnsi="Consolas" w:eastAsia="Calibri" w:cs="Calibri"/>
          <w:lang w:val="en-US"/>
        </w:rPr>
      </w:pPr>
      <w:r>
        <w:rPr>
          <w:rFonts w:eastAsia="Calibri" w:cs="Calibri" w:ascii="Consolas" w:hAnsi="Consolas"/>
          <w:lang w:val="en-US"/>
        </w:rPr>
        <w:t>balance():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Returns the current balance</w:t>
      </w:r>
    </w:p>
    <w:p>
      <w:pPr>
        <w:pStyle w:val="ListParagraph"/>
        <w:ind w:start="108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onsolas" w:hAnsi="Consolas" w:eastAsia="Calibri" w:cs="Calibri"/>
          <w:lang w:val="en-US"/>
        </w:rPr>
      </w:pPr>
      <w:r>
        <w:rPr>
          <w:rFonts w:eastAsia="Calibri" w:cs="Calibri" w:ascii="Consolas" w:hAnsi="Consolas"/>
          <w:lang w:val="en-US"/>
        </w:rPr>
        <w:t>withdraw(double amount)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Deducts the given amount from the account balance. 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If the balance goes below 0, it should throw an exception.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onsolas" w:hAnsi="Consolas" w:eastAsia="Calibri" w:cs="Calibri"/>
          <w:lang w:val="en-US"/>
        </w:rPr>
      </w:pPr>
      <w:r>
        <w:rPr>
          <w:rFonts w:eastAsia="Calibri" w:cs="Calibri" w:ascii="Consolas" w:hAnsi="Consolas"/>
          <w:lang w:val="en-US"/>
        </w:rPr>
        <w:t>credit(double amount)</w:t>
      </w:r>
    </w:p>
    <w:p>
      <w:pPr>
        <w:pStyle w:val="ListParagraph"/>
        <w:numPr>
          <w:ilvl w:val="0"/>
          <w:numId w:val="7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Adds the given amount to the account balance.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color w:themeColor="background1" w:themeShade="80" w:val="808080"/>
          <w:sz w:val="28"/>
          <w:szCs w:val="28"/>
        </w:rPr>
      </w:pPr>
      <w:r>
        <w:rPr>
          <w:rFonts w:eastAsia="Calibri" w:cs="Calibri" w:ascii="Calibri" w:hAnsi="Calibri"/>
          <w:b/>
          <w:bCs/>
          <w:color w:themeColor="background1" w:themeShade="80" w:val="808080"/>
          <w:sz w:val="28"/>
          <w:szCs w:val="28"/>
        </w:rPr>
        <w:t xml:space="preserve">Bank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Q3 -</w:t>
      </w:r>
      <w:r>
        <w:rPr>
          <w:rFonts w:eastAsia="Calibri" w:cs="Calibri" w:ascii="Calibri" w:hAnsi="Calibri"/>
        </w:rPr>
        <w:t xml:space="preserve"> Decide which attributes make sense for a bank </w:t>
      </w:r>
    </w:p>
    <w:p>
      <w:pPr>
        <w:pStyle w:val="ListParagraph"/>
        <w:numPr>
          <w:ilvl w:val="0"/>
          <w:numId w:val="7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The Bank class manages a list of accounts and ensures the uniqueness of each account ID.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Q4 –</w:t>
      </w:r>
      <w:r>
        <w:rPr>
          <w:rFonts w:eastAsia="Calibri" w:cs="Calibri" w:ascii="Calibri" w:hAnsi="Calibri"/>
        </w:rPr>
        <w:t xml:space="preserve"> Implement the following method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onsolas" w:hAnsi="Consolas" w:eastAsia="Calibri" w:cs="Calibri"/>
          <w:lang w:val="en-US"/>
        </w:rPr>
      </w:pPr>
      <w:r>
        <w:rPr>
          <w:rFonts w:eastAsia="Calibri" w:cs="Calibri" w:ascii="Consolas" w:hAnsi="Consolas"/>
          <w:lang w:val="en-US"/>
        </w:rPr>
        <w:t>Account createAccount(int accountId, String accountOwner)</w:t>
      </w:r>
    </w:p>
    <w:p>
      <w:pPr>
        <w:pStyle w:val="ListParagraph"/>
        <w:numPr>
          <w:ilvl w:val="0"/>
          <w:numId w:val="7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Create a new bank account</w:t>
      </w:r>
    </w:p>
    <w:p>
      <w:pPr>
        <w:pStyle w:val="ListParagraph"/>
        <w:numPr>
          <w:ilvl w:val="0"/>
          <w:numId w:val="7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Ensure that the account ID is unique. Otherwise, throw an exception</w:t>
      </w:r>
    </w:p>
    <w:p>
      <w:pPr>
        <w:pStyle w:val="ListParagraph"/>
        <w:numPr>
          <w:ilvl w:val="0"/>
          <w:numId w:val="7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Add the account to the bank list and return it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eastAsia="Calibri" w:cs="Calibri" w:ascii="Calibri" w:hAnsi="Calibri"/>
          <w:b/>
          <w:bCs/>
        </w:rPr>
        <w:t>Q5 –</w:t>
      </w:r>
      <w:r>
        <w:rPr>
          <w:rFonts w:eastAsia="Calibri" w:cs="Calibri" w:ascii="Calibri" w:hAnsi="Calibri"/>
        </w:rPr>
        <w:t xml:space="preserve"> Draw a UML class diagram that reflects your implementation. </w:t>
      </w:r>
    </w:p>
    <w:p>
      <w:pPr>
        <w:pStyle w:val="ListParagraph"/>
        <w:numPr>
          <w:ilvl w:val="0"/>
          <w:numId w:val="9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Attributes and methods of the BankAccount class.</w:t>
      </w:r>
    </w:p>
    <w:p>
      <w:pPr>
        <w:pStyle w:val="ListParagraph"/>
        <w:numPr>
          <w:ilvl w:val="0"/>
          <w:numId w:val="8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The relationship between Bank and BankAccount (composition or aggregation)</w:t>
      </w:r>
    </w:p>
    <w:p>
      <w:pPr>
        <w:pStyle w:val="ListParagraph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ListParagraph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ListParagraph"/>
        <w:rPr>
          <w:rFonts w:ascii="Calibri" w:hAnsi="Calibri" w:eastAsia="Calibri" w:cs="Calibri"/>
          <w:lang w:val="en-US"/>
        </w:rPr>
      </w:pPr>
      <w:r>
        <w:rPr/>
        <w:t>This is composition. The bank creates its accounts in createAccount and keeps them in its own list, so the accounts don’t exist independently of the bank.</w:t>
      </w:r>
    </w:p>
    <w:p>
      <w:pPr>
        <w:pStyle w:val="ListParagraph"/>
        <w:rPr>
          <w:rFonts w:ascii="Calibri" w:hAnsi="Calibri" w:eastAsia="Calibri" w:cs="Calibri"/>
          <w:lang w:val="en-US"/>
        </w:rPr>
      </w:pPr>
      <w:r>
        <w:rPr/>
        <w:drawing>
          <wp:inline distT="0" distB="0" distL="0" distR="0">
            <wp:extent cx="5829300" cy="6238875"/>
            <wp:effectExtent l="0" t="0" r="0" b="0"/>
            <wp:docPr id="11" name="Image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im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23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spacing w:before="0" w:after="120"/>
        <w:rPr>
          <w:sz w:val="48"/>
          <w:szCs w:val="48"/>
        </w:rPr>
      </w:pPr>
      <w:r>
        <w:rPr>
          <w:sz w:val="48"/>
          <w:szCs w:val="48"/>
        </w:rPr>
        <w:t xml:space="preserve">EX 3– Duration  </w:t>
      </w:r>
      <w:r>
        <w:rPr>
          <w:color w:themeColor="accent6" w:val="F79646"/>
          <w:sz w:val="48"/>
          <w:szCs w:val="48"/>
        </w:rPr>
        <w:t>OPTIONAL</w:t>
      </w:r>
      <w:r>
        <w:rPr>
          <w:sz w:val="48"/>
          <w:szCs w:val="48"/>
        </w:rPr>
        <w:tab/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1504950" cy="1504950"/>
            <wp:effectExtent l="0" t="0" r="0" b="0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Cs/>
          <w:lang w:val="en-US"/>
        </w:rPr>
      </w:pPr>
      <w:r>
        <w:rPr>
          <w:rFonts w:eastAsia="Calibri" w:cs="Calibri" w:ascii="Calibri" w:hAnsi="Calibri"/>
          <w:i/>
          <w:iCs/>
          <w:lang w:val="en-US"/>
        </w:rPr>
        <w:t>In this exercise, you need to create a CustomDuration class, similar to Dart's built-in Duration.</w:t>
      </w:r>
    </w:p>
    <w:p>
      <w:pPr>
        <w:pStyle w:val="Normal"/>
        <w:rPr/>
      </w:pPr>
      <w:hyperlink r:id="rId22">
        <w:r>
          <w:rPr>
            <w:rStyle w:val="Hyperlink"/>
            <w:rFonts w:eastAsia="Calibri" w:cs="Calibri" w:ascii="Calibri" w:hAnsi="Calibri"/>
          </w:rPr>
          <w:t>https://api.dart.dev/stable/3.5.3/dart-core/Duration-class.html</w:t>
        </w:r>
      </w:hyperlink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You need to understand:</w:t>
      </w:r>
    </w:p>
    <w:p>
      <w:pPr>
        <w:pStyle w:val="ListParagraph"/>
        <w:numPr>
          <w:ilvl w:val="0"/>
          <w:numId w:val="11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the concepts of </w:t>
      </w:r>
      <w:r>
        <w:rPr>
          <w:rFonts w:eastAsia="Calibri" w:cs="Calibri" w:ascii="Calibri" w:hAnsi="Calibri"/>
          <w:b/>
          <w:bCs/>
        </w:rPr>
        <w:t>immutability</w:t>
      </w:r>
    </w:p>
    <w:p>
      <w:pPr>
        <w:pStyle w:val="ListParagraph"/>
        <w:numPr>
          <w:ilvl w:val="0"/>
          <w:numId w:val="11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operator </w:t>
      </w:r>
      <w:r>
        <w:rPr>
          <w:rFonts w:eastAsia="Calibri" w:cs="Calibri" w:ascii="Calibri" w:hAnsi="Calibri"/>
          <w:b/>
          <w:bCs/>
        </w:rPr>
        <w:t>overloading</w:t>
      </w:r>
    </w:p>
    <w:p>
      <w:pPr>
        <w:pStyle w:val="ListParagraph"/>
        <w:numPr>
          <w:ilvl w:val="0"/>
          <w:numId w:val="11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custom </w:t>
      </w:r>
      <w:r>
        <w:rPr>
          <w:rFonts w:eastAsia="Calibri" w:cs="Calibri" w:ascii="Calibri" w:hAnsi="Calibri"/>
          <w:b/>
          <w:bCs/>
        </w:rPr>
        <w:t>methods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Q1 –</w:t>
      </w:r>
      <w:r>
        <w:rPr>
          <w:rFonts w:eastAsia="Calibri" w:cs="Calibri" w:ascii="Calibri" w:hAnsi="Calibri"/>
        </w:rPr>
        <w:t>Attribute and constructors</w:t>
      </w:r>
    </w:p>
    <w:p>
      <w:pPr>
        <w:pStyle w:val="ListParagraph"/>
        <w:numPr>
          <w:ilvl w:val="0"/>
          <w:numId w:val="8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Internally store the duration as a number of milliseconds (private field).</w:t>
      </w:r>
    </w:p>
    <w:p>
      <w:pPr>
        <w:pStyle w:val="ListParagraph"/>
        <w:numPr>
          <w:ilvl w:val="1"/>
          <w:numId w:val="8"/>
        </w:numPr>
        <w:rPr>
          <w:rFonts w:ascii="Calibri" w:hAnsi="Calibri" w:eastAsia="Calibri" w:cs="Calibri"/>
          <w:b/>
          <w:bCs/>
          <w:color w:val="FF0000"/>
        </w:rPr>
      </w:pPr>
      <w:r>
        <w:rPr>
          <w:rFonts w:eastAsia="Calibri" w:cs="Calibri" w:ascii="Calibri" w:hAnsi="Calibri"/>
          <w:b/>
          <w:bCs/>
          <w:color w:val="FF0000"/>
        </w:rPr>
        <w:t>Duration shall always be greater or equal to 0</w:t>
      </w:r>
    </w:p>
    <w:p>
      <w:pPr>
        <w:pStyle w:val="ListParagraph"/>
        <w:ind w:start="14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ListParagraph"/>
        <w:numPr>
          <w:ilvl w:val="0"/>
          <w:numId w:val="8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Constructor:</w:t>
      </w:r>
    </w:p>
    <w:p>
      <w:pPr>
        <w:pStyle w:val="ListParagraph"/>
        <w:numPr>
          <w:ilvl w:val="1"/>
          <w:numId w:val="8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fromHours(int hours): Constructs a duration from a number of hours</w:t>
      </w:r>
    </w:p>
    <w:p>
      <w:pPr>
        <w:pStyle w:val="ListParagraph"/>
        <w:numPr>
          <w:ilvl w:val="1"/>
          <w:numId w:val="8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fromMinutes(int minutes): Constructs a duration from a number of minutes</w:t>
      </w:r>
    </w:p>
    <w:p>
      <w:pPr>
        <w:pStyle w:val="ListParagraph"/>
        <w:numPr>
          <w:ilvl w:val="1"/>
          <w:numId w:val="8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fromSeconds(int seconds): Constructs a duration from a number of seconds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Q2-</w:t>
      </w:r>
      <w:r>
        <w:rPr>
          <w:rFonts w:eastAsia="Calibri" w:cs="Calibri" w:ascii="Calibri" w:hAnsi="Calibri"/>
        </w:rPr>
        <w:t xml:space="preserve"> Overloaded Operators:</w:t>
      </w:r>
    </w:p>
    <w:p>
      <w:pPr>
        <w:pStyle w:val="ListParagraph"/>
        <w:numPr>
          <w:ilvl w:val="0"/>
          <w:numId w:val="10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&gt;: Compare two durations, returning true if one duration is greater than the other.</w:t>
      </w:r>
    </w:p>
    <w:p>
      <w:pPr>
        <w:pStyle w:val="ListParagraph"/>
        <w:numPr>
          <w:ilvl w:val="0"/>
          <w:numId w:val="10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+: Add two durations, returning a new CustomDuration object.</w:t>
      </w:r>
    </w:p>
    <w:p>
      <w:pPr>
        <w:pStyle w:val="ListParagraph"/>
        <w:numPr>
          <w:ilvl w:val="0"/>
          <w:numId w:val="10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-: Minus two durations, returning a new CustomDuration object </w:t>
      </w:r>
      <w:r>
        <w:rPr>
          <w:rFonts w:eastAsia="Calibri" w:cs="Calibri" w:ascii="Calibri" w:hAnsi="Calibri"/>
          <w:i/>
          <w:iCs/>
        </w:rPr>
        <w:t>(if possible)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headerReference w:type="even" r:id="rId23"/>
      <w:headerReference w:type="default" r:id="rId24"/>
      <w:headerReference w:type="first" r:id="rId25"/>
      <w:footerReference w:type="even" r:id="rId26"/>
      <w:footerReference w:type="default" r:id="rId27"/>
      <w:footerReference w:type="first" r:id="rId28"/>
      <w:type w:val="nextPage"/>
      <w:pgSz w:w="12240" w:h="15840"/>
      <w:pgMar w:left="1440" w:right="1440" w:gutter="0" w:header="426" w:top="824" w:footer="720" w:bottom="777"/>
      <w:pgNumType w:start="1"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distT="0" distB="0" distL="0" distR="0" simplePos="0" relativeHeight="12" behindDoc="1" locked="0" layoutInCell="1" allowOverlap="1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1830" cy="835025"/>
          <wp:effectExtent l="0" t="0" r="0" b="0"/>
          <wp:wrapNone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rFonts w:eastAsia="Arial" w:cs="Arial"/>
        <w:color w:val="000000"/>
        <w:sz w:val="22"/>
        <w:lang w:val="en-US" w:eastAsia="en-US" w:bidi="ar-SA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rFonts w:eastAsia="Arial" w:cs="Arial"/>
        <w:color w:val="000000"/>
        <w:sz w:val="22"/>
        <w:lang w:val="en-US" w:eastAsia="en-US" w:bidi="ar-SA"/>
      </w:rPr>
      <w:t xml:space="preserve">  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rFonts w:eastAsia="Arial" w:cs="Arial"/>
        <w:color w:val="000000"/>
        <w:sz w:val="22"/>
        <w:lang w:val="en-US" w:eastAsia="en-US" w:bidi="ar-SA"/>
      </w:rPr>
      <w:t xml:space="preserve">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✔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6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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378ae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star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378a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yperlink" Target="https://dart.dev/language/classes" TargetMode="External"/><Relationship Id="rId13" Type="http://schemas.openxmlformats.org/officeDocument/2006/relationships/hyperlink" Target="https://dart.dev/language/constructors" TargetMode="External"/><Relationship Id="rId14" Type="http://schemas.openxmlformats.org/officeDocument/2006/relationships/hyperlink" Target="https://dart.dev/language/methods" TargetMode="External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dart.dev/language/constructors" TargetMode="External"/><Relationship Id="rId19" Type="http://schemas.openxmlformats.org/officeDocument/2006/relationships/image" Target="media/image10.jpeg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hyperlink" Target="https://api.dart.dev/stable/3.5.3/dart-core/Duration-class.html" TargetMode="External"/><Relationship Id="rId23" Type="http://schemas.openxmlformats.org/officeDocument/2006/relationships/header" Target="header4.xml"/><Relationship Id="rId24" Type="http://schemas.openxmlformats.org/officeDocument/2006/relationships/header" Target="header5.xml"/><Relationship Id="rId25" Type="http://schemas.openxmlformats.org/officeDocument/2006/relationships/header" Target="header6.xml"/><Relationship Id="rId26" Type="http://schemas.openxmlformats.org/officeDocument/2006/relationships/footer" Target="footer4.xml"/><Relationship Id="rId27" Type="http://schemas.openxmlformats.org/officeDocument/2006/relationships/footer" Target="footer5.xml"/><Relationship Id="rId28" Type="http://schemas.openxmlformats.org/officeDocument/2006/relationships/footer" Target="footer6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<Relationship Id="rId34" Type="http://schemas.openxmlformats.org/officeDocument/2006/relationships/customXml" Target="../customXml/item2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LibreOffice/26.2.5.2$Linux_X86_64 LibreOffice_project/6d2b0d33fb0f5da53a12f98bed3e9973e56ff1f0</Application>
  <AppVersion>15.0000</AppVersion>
  <Pages>6</Pages>
  <Words>640</Words>
  <Characters>3383</Characters>
  <CharactersWithSpaces>3927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2026-10-15T19:09:10Z</dcterms:modified>
  <cp:revision>244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