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F5941" w14:textId="5872C1AB" w:rsidR="00593EA8" w:rsidRDefault="00593EA8" w:rsidP="00E23C8A">
      <w:pPr>
        <w:shd w:val="clear" w:color="auto" w:fill="95DCF7" w:themeFill="accent4" w:themeFillTint="66"/>
        <w:spacing w:line="360" w:lineRule="auto"/>
        <w:jc w:val="both"/>
        <w:rPr>
          <w:rFonts w:ascii="Daytona" w:hAnsi="Daytona"/>
          <w:sz w:val="24"/>
          <w:szCs w:val="24"/>
        </w:rPr>
      </w:pPr>
      <w:r>
        <w:rPr>
          <w:rFonts w:ascii="Daytona" w:hAnsi="Daytona"/>
          <w:sz w:val="24"/>
          <w:szCs w:val="24"/>
        </w:rPr>
        <w:t>Recommendation from eLA</w:t>
      </w:r>
    </w:p>
    <w:p w14:paraId="0DCC8778" w14:textId="281038CA" w:rsidR="00593EA8" w:rsidRPr="00593EA8" w:rsidRDefault="00593EA8" w:rsidP="00E23C8A">
      <w:pPr>
        <w:spacing w:line="360" w:lineRule="auto"/>
        <w:jc w:val="both"/>
        <w:rPr>
          <w:rFonts w:ascii="Daytona" w:hAnsi="Daytona"/>
          <w:sz w:val="24"/>
          <w:szCs w:val="24"/>
        </w:rPr>
      </w:pPr>
      <w:r w:rsidRPr="00593EA8">
        <w:rPr>
          <w:rFonts w:ascii="Daytona" w:hAnsi="Daytona"/>
          <w:sz w:val="24"/>
          <w:szCs w:val="24"/>
        </w:rPr>
        <w:t>Hi Thang</w:t>
      </w:r>
    </w:p>
    <w:p w14:paraId="7A75CCF3" w14:textId="77777777" w:rsidR="00593EA8" w:rsidRPr="00593EA8" w:rsidRDefault="00593EA8" w:rsidP="00E23C8A">
      <w:pPr>
        <w:spacing w:line="360" w:lineRule="auto"/>
        <w:jc w:val="both"/>
        <w:rPr>
          <w:rFonts w:ascii="Daytona" w:hAnsi="Daytona"/>
          <w:sz w:val="24"/>
          <w:szCs w:val="24"/>
        </w:rPr>
      </w:pPr>
      <w:r w:rsidRPr="00593EA8">
        <w:rPr>
          <w:rFonts w:ascii="Daytona" w:hAnsi="Daytona"/>
          <w:sz w:val="24"/>
          <w:szCs w:val="24"/>
        </w:rPr>
        <w:t>Concerning Part A, Project Overview, and Client Requirements: It's essential to grasp the assignment specifications by thoroughly reviewing the assignment details on Canvas to ensure a comprehensive understanding of the requirements. These requirements entail</w:t>
      </w:r>
    </w:p>
    <w:p w14:paraId="21612B9B" w14:textId="77777777" w:rsidR="00593EA8" w:rsidRPr="00593EA8" w:rsidRDefault="00593EA8" w:rsidP="00E23C8A">
      <w:pPr>
        <w:spacing w:line="360" w:lineRule="auto"/>
        <w:jc w:val="both"/>
        <w:rPr>
          <w:rFonts w:ascii="Daytona" w:hAnsi="Daytona"/>
          <w:sz w:val="24"/>
          <w:szCs w:val="24"/>
        </w:rPr>
      </w:pPr>
      <w:r w:rsidRPr="00593EA8">
        <w:rPr>
          <w:rFonts w:ascii="Daytona" w:hAnsi="Daytona"/>
          <w:sz w:val="24"/>
          <w:szCs w:val="24"/>
        </w:rPr>
        <w:t xml:space="preserve">The first step is to define what malicious emails are and </w:t>
      </w:r>
      <w:bookmarkStart w:id="0" w:name="_Hlk164031805"/>
      <w:r w:rsidRPr="00593EA8">
        <w:rPr>
          <w:rFonts w:ascii="Daytona" w:hAnsi="Daytona"/>
          <w:sz w:val="24"/>
          <w:szCs w:val="24"/>
        </w:rPr>
        <w:t>classify them based on pre-defined criteria.</w:t>
      </w:r>
      <w:bookmarkEnd w:id="0"/>
    </w:p>
    <w:p w14:paraId="27D2A0CB" w14:textId="77777777" w:rsidR="00593EA8" w:rsidRPr="00593EA8" w:rsidRDefault="00593EA8" w:rsidP="00E23C8A">
      <w:pPr>
        <w:spacing w:line="360" w:lineRule="auto"/>
        <w:jc w:val="both"/>
        <w:rPr>
          <w:rFonts w:ascii="Daytona" w:hAnsi="Daytona"/>
          <w:sz w:val="24"/>
          <w:szCs w:val="24"/>
        </w:rPr>
      </w:pPr>
      <w:bookmarkStart w:id="1" w:name="_Hlk164032808"/>
      <w:r w:rsidRPr="00593EA8">
        <w:rPr>
          <w:rFonts w:ascii="Daytona" w:hAnsi="Daytona"/>
          <w:sz w:val="24"/>
          <w:szCs w:val="24"/>
        </w:rPr>
        <w:t>Analyse the collected data to identify the general characteristics of malicious emails, </w:t>
      </w:r>
    </w:p>
    <w:p w14:paraId="566F4A29" w14:textId="77777777" w:rsidR="00593EA8" w:rsidRPr="00593EA8" w:rsidRDefault="00593EA8" w:rsidP="00E23C8A">
      <w:pPr>
        <w:spacing w:line="360" w:lineRule="auto"/>
        <w:jc w:val="both"/>
        <w:rPr>
          <w:rFonts w:ascii="Daytona" w:hAnsi="Daytona"/>
          <w:sz w:val="24"/>
          <w:szCs w:val="24"/>
        </w:rPr>
      </w:pPr>
      <w:bookmarkStart w:id="2" w:name="_Hlk164031846"/>
      <w:bookmarkEnd w:id="1"/>
      <w:r w:rsidRPr="00593EA8">
        <w:rPr>
          <w:rFonts w:ascii="Daytona" w:hAnsi="Daytona"/>
          <w:sz w:val="24"/>
          <w:szCs w:val="24"/>
        </w:rPr>
        <w:t>Implement the detection model using ML/DL algorithms.</w:t>
      </w:r>
      <w:bookmarkEnd w:id="2"/>
    </w:p>
    <w:p w14:paraId="067CEC80" w14:textId="77777777" w:rsidR="00593EA8" w:rsidRPr="00593EA8" w:rsidRDefault="00593EA8" w:rsidP="00E23C8A">
      <w:pPr>
        <w:spacing w:line="360" w:lineRule="auto"/>
        <w:jc w:val="both"/>
        <w:rPr>
          <w:rFonts w:ascii="Daytona" w:hAnsi="Daytona"/>
          <w:sz w:val="24"/>
          <w:szCs w:val="24"/>
        </w:rPr>
      </w:pPr>
      <w:bookmarkStart w:id="3" w:name="_Hlk164031896"/>
      <w:r w:rsidRPr="00593EA8">
        <w:rPr>
          <w:rFonts w:ascii="Daytona" w:hAnsi="Daytona"/>
          <w:sz w:val="24"/>
          <w:szCs w:val="24"/>
        </w:rPr>
        <w:t>The overall outcome and mark of the project will depend on the level of innovation and novel ideas included in the project, which is evaluated on two levels:</w:t>
      </w:r>
    </w:p>
    <w:p w14:paraId="193EBD52" w14:textId="77777777" w:rsidR="00593EA8" w:rsidRPr="00593EA8" w:rsidRDefault="00593EA8" w:rsidP="00E23C8A">
      <w:pPr>
        <w:spacing w:line="360" w:lineRule="auto"/>
        <w:jc w:val="both"/>
        <w:rPr>
          <w:rFonts w:ascii="Daytona" w:hAnsi="Daytona"/>
          <w:sz w:val="24"/>
          <w:szCs w:val="24"/>
        </w:rPr>
      </w:pPr>
      <w:bookmarkStart w:id="4" w:name="_Hlk164031903"/>
      <w:bookmarkEnd w:id="3"/>
      <w:r w:rsidRPr="00593EA8">
        <w:rPr>
          <w:rFonts w:ascii="Daytona" w:hAnsi="Daytona"/>
          <w:sz w:val="24"/>
          <w:szCs w:val="24"/>
        </w:rPr>
        <w:t>A new perspective on the common features of malicious emails</w:t>
      </w:r>
    </w:p>
    <w:p w14:paraId="16F1AF1C" w14:textId="77777777" w:rsidR="00593EA8" w:rsidRPr="00593EA8" w:rsidRDefault="00593EA8" w:rsidP="00E23C8A">
      <w:pPr>
        <w:spacing w:line="360" w:lineRule="auto"/>
        <w:jc w:val="both"/>
        <w:rPr>
          <w:rFonts w:ascii="Daytona" w:hAnsi="Daytona"/>
          <w:sz w:val="24"/>
          <w:szCs w:val="24"/>
        </w:rPr>
      </w:pPr>
      <w:r w:rsidRPr="00593EA8">
        <w:rPr>
          <w:rFonts w:ascii="Daytona" w:hAnsi="Daytona"/>
          <w:sz w:val="24"/>
          <w:szCs w:val="24"/>
        </w:rPr>
        <w:t>How the new detection system can overcome the deficiencies of existing detection systems</w:t>
      </w:r>
    </w:p>
    <w:bookmarkEnd w:id="4"/>
    <w:p w14:paraId="50D78C9E" w14:textId="77777777" w:rsidR="00593EA8" w:rsidRPr="00593EA8" w:rsidRDefault="00593EA8" w:rsidP="00E23C8A">
      <w:pPr>
        <w:spacing w:line="360" w:lineRule="auto"/>
        <w:jc w:val="both"/>
        <w:rPr>
          <w:rFonts w:ascii="Daytona" w:hAnsi="Daytona"/>
          <w:sz w:val="24"/>
          <w:szCs w:val="24"/>
        </w:rPr>
      </w:pPr>
      <w:r w:rsidRPr="00593EA8">
        <w:rPr>
          <w:rFonts w:ascii="Daytona" w:hAnsi="Daytona"/>
          <w:sz w:val="24"/>
          <w:szCs w:val="24"/>
        </w:rPr>
        <w:t>Hence, the suggestion I propose depends on your preference: you may choose to adopt a research methodology rooted in previous literature reviews to pinpoint gaps, gather relevant data, and scrutinize existing research to formulate and refine hypotheses. Alternatively, you could explore a case study methodology, examining real-world scenarios or instances to probe and authenticate hypotheses through meticulous analysis and comparison.</w:t>
      </w:r>
    </w:p>
    <w:p w14:paraId="61624445" w14:textId="77777777" w:rsidR="00593EA8" w:rsidRDefault="00593EA8" w:rsidP="00E23C8A">
      <w:pPr>
        <w:spacing w:line="360" w:lineRule="auto"/>
        <w:jc w:val="both"/>
        <w:rPr>
          <w:rFonts w:ascii="Daytona" w:hAnsi="Daytona"/>
          <w:sz w:val="24"/>
          <w:szCs w:val="24"/>
        </w:rPr>
      </w:pPr>
    </w:p>
    <w:p w14:paraId="4C2C20B0" w14:textId="54CF4C53" w:rsidR="00A663F9" w:rsidRPr="00593EA8" w:rsidRDefault="00D852C7" w:rsidP="00E23C8A">
      <w:pPr>
        <w:shd w:val="clear" w:color="auto" w:fill="95DCF7" w:themeFill="accent4" w:themeFillTint="66"/>
        <w:spacing w:line="360" w:lineRule="auto"/>
        <w:jc w:val="both"/>
        <w:rPr>
          <w:rFonts w:ascii="Daytona" w:hAnsi="Daytona"/>
          <w:sz w:val="24"/>
          <w:szCs w:val="24"/>
        </w:rPr>
      </w:pPr>
      <w:r w:rsidRPr="00593EA8">
        <w:rPr>
          <w:rFonts w:ascii="Daytona" w:hAnsi="Daytona"/>
          <w:sz w:val="24"/>
          <w:szCs w:val="24"/>
        </w:rPr>
        <w:lastRenderedPageBreak/>
        <w:t>Executive summary</w:t>
      </w:r>
    </w:p>
    <w:p w14:paraId="0CE00143" w14:textId="2A378C25" w:rsidR="00D852C7" w:rsidRPr="00593EA8" w:rsidRDefault="00D852C7" w:rsidP="00E23C8A">
      <w:pPr>
        <w:spacing w:line="360" w:lineRule="auto"/>
        <w:jc w:val="both"/>
        <w:rPr>
          <w:rFonts w:ascii="Daytona" w:hAnsi="Daytona"/>
          <w:sz w:val="24"/>
          <w:szCs w:val="24"/>
        </w:rPr>
      </w:pPr>
      <w:r w:rsidRPr="00593EA8">
        <w:rPr>
          <w:rFonts w:ascii="Daytona" w:hAnsi="Daytona"/>
          <w:sz w:val="24"/>
          <w:szCs w:val="24"/>
        </w:rPr>
        <w:t>Coming soon . . .</w:t>
      </w:r>
    </w:p>
    <w:p w14:paraId="281C41FF" w14:textId="77777777" w:rsidR="00593EA8" w:rsidRPr="00593EA8" w:rsidRDefault="00593EA8" w:rsidP="00E23C8A">
      <w:pPr>
        <w:spacing w:line="360" w:lineRule="auto"/>
        <w:jc w:val="both"/>
        <w:rPr>
          <w:rFonts w:ascii="Daytona" w:hAnsi="Daytona"/>
          <w:sz w:val="24"/>
          <w:szCs w:val="24"/>
        </w:rPr>
      </w:pPr>
    </w:p>
    <w:p w14:paraId="66AB9BDB" w14:textId="77777777" w:rsidR="00593EA8" w:rsidRDefault="00593EA8" w:rsidP="00E23C8A">
      <w:pPr>
        <w:spacing w:line="360" w:lineRule="auto"/>
        <w:jc w:val="both"/>
        <w:rPr>
          <w:rFonts w:ascii="Daytona" w:hAnsi="Daytona"/>
          <w:sz w:val="24"/>
          <w:szCs w:val="24"/>
        </w:rPr>
      </w:pPr>
    </w:p>
    <w:p w14:paraId="3366F11F" w14:textId="44AAB4EF" w:rsidR="000B274F" w:rsidRDefault="00AA4CC4" w:rsidP="00E23C8A">
      <w:pPr>
        <w:spacing w:line="360" w:lineRule="auto"/>
        <w:jc w:val="both"/>
        <w:rPr>
          <w:rFonts w:ascii="Daytona" w:hAnsi="Daytona"/>
          <w:sz w:val="24"/>
          <w:szCs w:val="24"/>
        </w:rPr>
      </w:pPr>
      <w:r w:rsidRPr="00937FCD">
        <w:rPr>
          <w:rFonts w:ascii="Daytona" w:hAnsi="Daytona"/>
          <w:sz w:val="24"/>
          <w:szCs w:val="24"/>
          <w:highlight w:val="yellow"/>
        </w:rPr>
        <w:t>Note: highlights are from my personally and also citied from Assignment criteria on Canvas. Anyone welcome to update for better quality for the purpose of better grade. Thanks</w:t>
      </w:r>
      <w:r w:rsidR="004B6A89">
        <w:rPr>
          <w:rFonts w:ascii="Daytona" w:hAnsi="Daytona"/>
          <w:sz w:val="24"/>
          <w:szCs w:val="24"/>
        </w:rPr>
        <w:t>.</w:t>
      </w:r>
    </w:p>
    <w:p w14:paraId="342B7170" w14:textId="77777777" w:rsidR="000B274F" w:rsidRDefault="000B274F" w:rsidP="00E23C8A">
      <w:pPr>
        <w:spacing w:line="360" w:lineRule="auto"/>
        <w:jc w:val="both"/>
        <w:rPr>
          <w:rFonts w:ascii="Daytona" w:hAnsi="Daytona"/>
          <w:sz w:val="24"/>
          <w:szCs w:val="24"/>
        </w:rPr>
      </w:pPr>
    </w:p>
    <w:p w14:paraId="3020DABF" w14:textId="77777777" w:rsidR="000B274F" w:rsidRDefault="000B274F" w:rsidP="00E23C8A">
      <w:pPr>
        <w:spacing w:line="360" w:lineRule="auto"/>
        <w:jc w:val="both"/>
        <w:rPr>
          <w:rFonts w:ascii="Daytona" w:hAnsi="Daytona"/>
          <w:sz w:val="24"/>
          <w:szCs w:val="24"/>
        </w:rPr>
      </w:pPr>
    </w:p>
    <w:p w14:paraId="4EA0BDDC" w14:textId="77777777" w:rsidR="000B274F" w:rsidRDefault="000B274F" w:rsidP="00E23C8A">
      <w:pPr>
        <w:spacing w:line="360" w:lineRule="auto"/>
        <w:jc w:val="both"/>
        <w:rPr>
          <w:rFonts w:ascii="Daytona" w:hAnsi="Daytona"/>
          <w:sz w:val="24"/>
          <w:szCs w:val="24"/>
        </w:rPr>
      </w:pPr>
    </w:p>
    <w:p w14:paraId="35F0B5B7" w14:textId="77777777" w:rsidR="000B274F" w:rsidRDefault="000B274F" w:rsidP="00E23C8A">
      <w:pPr>
        <w:spacing w:line="360" w:lineRule="auto"/>
        <w:jc w:val="both"/>
        <w:rPr>
          <w:rFonts w:ascii="Daytona" w:hAnsi="Daytona"/>
          <w:sz w:val="24"/>
          <w:szCs w:val="24"/>
        </w:rPr>
      </w:pPr>
    </w:p>
    <w:p w14:paraId="0C5EF63E" w14:textId="77777777" w:rsidR="000B274F" w:rsidRDefault="000B274F" w:rsidP="00E23C8A">
      <w:pPr>
        <w:spacing w:line="360" w:lineRule="auto"/>
        <w:jc w:val="both"/>
        <w:rPr>
          <w:rFonts w:ascii="Daytona" w:hAnsi="Daytona"/>
          <w:sz w:val="24"/>
          <w:szCs w:val="24"/>
        </w:rPr>
      </w:pPr>
    </w:p>
    <w:p w14:paraId="12753778" w14:textId="77777777" w:rsidR="000B274F" w:rsidRDefault="000B274F" w:rsidP="00E23C8A">
      <w:pPr>
        <w:spacing w:line="360" w:lineRule="auto"/>
        <w:jc w:val="both"/>
        <w:rPr>
          <w:rFonts w:ascii="Daytona" w:hAnsi="Daytona"/>
          <w:sz w:val="24"/>
          <w:szCs w:val="24"/>
        </w:rPr>
      </w:pPr>
    </w:p>
    <w:p w14:paraId="12DB1156" w14:textId="77777777" w:rsidR="000B274F" w:rsidRDefault="000B274F" w:rsidP="00E23C8A">
      <w:pPr>
        <w:spacing w:line="360" w:lineRule="auto"/>
        <w:jc w:val="both"/>
        <w:rPr>
          <w:rFonts w:ascii="Daytona" w:hAnsi="Daytona"/>
          <w:sz w:val="24"/>
          <w:szCs w:val="24"/>
        </w:rPr>
      </w:pPr>
    </w:p>
    <w:p w14:paraId="7992AC83" w14:textId="77777777" w:rsidR="000B274F" w:rsidRDefault="000B274F" w:rsidP="00E23C8A">
      <w:pPr>
        <w:spacing w:line="360" w:lineRule="auto"/>
        <w:jc w:val="both"/>
        <w:rPr>
          <w:rFonts w:ascii="Daytona" w:hAnsi="Daytona"/>
          <w:sz w:val="24"/>
          <w:szCs w:val="24"/>
        </w:rPr>
      </w:pPr>
    </w:p>
    <w:p w14:paraId="5C5EE588" w14:textId="77777777" w:rsidR="000B274F" w:rsidRDefault="000B274F" w:rsidP="00E23C8A">
      <w:pPr>
        <w:spacing w:line="360" w:lineRule="auto"/>
        <w:jc w:val="both"/>
        <w:rPr>
          <w:rFonts w:ascii="Daytona" w:hAnsi="Daytona"/>
          <w:sz w:val="24"/>
          <w:szCs w:val="24"/>
        </w:rPr>
      </w:pPr>
    </w:p>
    <w:p w14:paraId="5535A1CA" w14:textId="77777777" w:rsidR="000B274F" w:rsidRDefault="000B274F" w:rsidP="00E23C8A">
      <w:pPr>
        <w:spacing w:line="360" w:lineRule="auto"/>
        <w:jc w:val="both"/>
        <w:rPr>
          <w:rFonts w:ascii="Daytona" w:hAnsi="Daytona"/>
          <w:sz w:val="24"/>
          <w:szCs w:val="24"/>
        </w:rPr>
      </w:pPr>
    </w:p>
    <w:p w14:paraId="0231BBC4" w14:textId="77777777" w:rsidR="000B274F" w:rsidRDefault="000B274F" w:rsidP="00E23C8A">
      <w:pPr>
        <w:spacing w:line="360" w:lineRule="auto"/>
        <w:jc w:val="both"/>
        <w:rPr>
          <w:rFonts w:ascii="Daytona" w:hAnsi="Daytona"/>
          <w:sz w:val="24"/>
          <w:szCs w:val="24"/>
        </w:rPr>
      </w:pPr>
    </w:p>
    <w:p w14:paraId="2CCBE6AC" w14:textId="77777777" w:rsidR="000B274F" w:rsidRDefault="000B274F" w:rsidP="00E23C8A">
      <w:pPr>
        <w:spacing w:line="360" w:lineRule="auto"/>
        <w:jc w:val="both"/>
        <w:rPr>
          <w:rFonts w:ascii="Daytona" w:hAnsi="Daytona"/>
          <w:sz w:val="24"/>
          <w:szCs w:val="24"/>
        </w:rPr>
      </w:pPr>
    </w:p>
    <w:p w14:paraId="004314CC" w14:textId="77777777" w:rsidR="000B274F" w:rsidRDefault="000B274F" w:rsidP="00E23C8A">
      <w:pPr>
        <w:spacing w:line="360" w:lineRule="auto"/>
        <w:jc w:val="both"/>
        <w:rPr>
          <w:rFonts w:ascii="Daytona" w:hAnsi="Daytona"/>
          <w:sz w:val="24"/>
          <w:szCs w:val="24"/>
        </w:rPr>
      </w:pPr>
    </w:p>
    <w:p w14:paraId="0CD2CDCE" w14:textId="77777777" w:rsidR="000B274F" w:rsidRDefault="000B274F" w:rsidP="00E23C8A">
      <w:pPr>
        <w:spacing w:line="360" w:lineRule="auto"/>
        <w:jc w:val="both"/>
        <w:rPr>
          <w:rFonts w:ascii="Daytona" w:hAnsi="Daytona"/>
          <w:sz w:val="24"/>
          <w:szCs w:val="24"/>
        </w:rPr>
      </w:pPr>
    </w:p>
    <w:p w14:paraId="1ABC27F9" w14:textId="77777777" w:rsidR="000B274F" w:rsidRDefault="000B274F" w:rsidP="00E23C8A">
      <w:pPr>
        <w:spacing w:line="360" w:lineRule="auto"/>
        <w:jc w:val="both"/>
        <w:rPr>
          <w:rFonts w:ascii="Daytona" w:hAnsi="Daytona"/>
          <w:sz w:val="24"/>
          <w:szCs w:val="24"/>
        </w:rPr>
      </w:pPr>
    </w:p>
    <w:p w14:paraId="3E17F3BF" w14:textId="60871E36" w:rsidR="009C6164" w:rsidRPr="00593EA8" w:rsidRDefault="009C6164" w:rsidP="00E23C8A">
      <w:pPr>
        <w:shd w:val="clear" w:color="auto" w:fill="95DCF7" w:themeFill="accent4" w:themeFillTint="66"/>
        <w:spacing w:line="360" w:lineRule="auto"/>
        <w:jc w:val="both"/>
        <w:rPr>
          <w:rFonts w:ascii="Daytona" w:hAnsi="Daytona"/>
          <w:sz w:val="24"/>
          <w:szCs w:val="24"/>
        </w:rPr>
      </w:pPr>
      <w:r w:rsidRPr="00593EA8">
        <w:rPr>
          <w:rFonts w:ascii="Daytona" w:hAnsi="Daytona"/>
          <w:sz w:val="24"/>
          <w:szCs w:val="24"/>
        </w:rPr>
        <w:lastRenderedPageBreak/>
        <w:t>Part A</w:t>
      </w:r>
    </w:p>
    <w:p w14:paraId="3A1E54BE" w14:textId="10FE4764" w:rsidR="002D42E7" w:rsidRDefault="002D42E7" w:rsidP="00E23C8A">
      <w:pPr>
        <w:spacing w:line="360" w:lineRule="auto"/>
        <w:jc w:val="both"/>
      </w:pPr>
      <w:r w:rsidRPr="002D42E7">
        <w:rPr>
          <w:highlight w:val="yellow"/>
        </w:rPr>
        <w:t>Requirements from this part: Insightfully interprets information; identifies obvious as well as hidden assumptions clearly. Establishes the credibility of sources on points other than authority alone</w:t>
      </w:r>
      <w:r w:rsidR="00E07E02">
        <w:rPr>
          <w:highlight w:val="yellow"/>
        </w:rPr>
        <w:t xml:space="preserve">. </w:t>
      </w:r>
      <w:r w:rsidR="008F4C19" w:rsidRPr="00FD1C3B">
        <w:rPr>
          <w:highlight w:val="yellow"/>
        </w:rPr>
        <w:t>From my perspective, in the client requirements, we need to provide credibility of sources on points other than authority alone.</w:t>
      </w:r>
      <w:r w:rsidR="00E07E02">
        <w:t xml:space="preserve"> </w:t>
      </w:r>
      <w:r w:rsidR="00E07E02" w:rsidRPr="002D42E7">
        <w:rPr>
          <w:highlight w:val="yellow"/>
        </w:rPr>
        <w:t xml:space="preserve">[remove this </w:t>
      </w:r>
      <w:r w:rsidR="00E07E02">
        <w:rPr>
          <w:highlight w:val="yellow"/>
        </w:rPr>
        <w:t xml:space="preserve">note </w:t>
      </w:r>
      <w:r w:rsidR="00E07E02" w:rsidRPr="002D42E7">
        <w:rPr>
          <w:highlight w:val="yellow"/>
        </w:rPr>
        <w:t>after done this section]</w:t>
      </w:r>
    </w:p>
    <w:p w14:paraId="64AD5280" w14:textId="06F4A602" w:rsidR="00722104" w:rsidRPr="00593EA8" w:rsidRDefault="00A663F9" w:rsidP="00E23C8A">
      <w:pPr>
        <w:spacing w:line="360" w:lineRule="auto"/>
        <w:jc w:val="both"/>
        <w:rPr>
          <w:rFonts w:ascii="Daytona" w:hAnsi="Daytona"/>
          <w:sz w:val="24"/>
          <w:szCs w:val="24"/>
        </w:rPr>
      </w:pPr>
      <w:r w:rsidRPr="00593EA8">
        <w:rPr>
          <w:rFonts w:ascii="Daytona" w:hAnsi="Daytona"/>
          <w:sz w:val="24"/>
          <w:szCs w:val="24"/>
        </w:rPr>
        <w:t xml:space="preserve">Project overview: </w:t>
      </w:r>
    </w:p>
    <w:p w14:paraId="6928F76A" w14:textId="77777777" w:rsidR="00722104" w:rsidRPr="00593EA8" w:rsidRDefault="00722104" w:rsidP="00E23C8A">
      <w:pPr>
        <w:spacing w:line="360" w:lineRule="auto"/>
        <w:jc w:val="both"/>
        <w:rPr>
          <w:rFonts w:ascii="Daytona" w:hAnsi="Daytona"/>
          <w:sz w:val="24"/>
          <w:szCs w:val="24"/>
        </w:rPr>
      </w:pPr>
      <w:r w:rsidRPr="00593EA8">
        <w:rPr>
          <w:rFonts w:ascii="Daytona" w:hAnsi="Daytona"/>
          <w:sz w:val="24"/>
          <w:szCs w:val="24"/>
        </w:rPr>
        <w:t xml:space="preserve">Objective: </w:t>
      </w:r>
    </w:p>
    <w:p w14:paraId="2BA7B078" w14:textId="6ECB0C9B" w:rsidR="00D9637F" w:rsidRPr="00593EA8" w:rsidRDefault="00D9637F" w:rsidP="00E23C8A">
      <w:pPr>
        <w:spacing w:line="360" w:lineRule="auto"/>
        <w:jc w:val="both"/>
        <w:rPr>
          <w:rFonts w:ascii="Daytona" w:hAnsi="Daytona"/>
          <w:sz w:val="24"/>
          <w:szCs w:val="24"/>
        </w:rPr>
      </w:pPr>
      <w:r w:rsidRPr="00D9637F">
        <w:rPr>
          <w:rFonts w:ascii="Daytona" w:hAnsi="Daytona"/>
          <w:sz w:val="24"/>
          <w:szCs w:val="24"/>
        </w:rPr>
        <w:t>The project aims to assist individuals and enterprises globally in identifying and classifying malicious emails. Additionally, it involves analyzing collected data to uncover the common characteristics of such emails. Finally, the project report will recommend cutting-edge algorithms that leverage Machine Learning and AI to effectively filter out malicious emails and enhance user security</w:t>
      </w:r>
      <w:r w:rsidR="00CE104C">
        <w:rPr>
          <w:rFonts w:ascii="Daytona" w:hAnsi="Daytona"/>
          <w:sz w:val="24"/>
          <w:szCs w:val="24"/>
        </w:rPr>
        <w:t>.</w:t>
      </w:r>
    </w:p>
    <w:p w14:paraId="2DC4AC0B" w14:textId="0B0C1D98" w:rsidR="00D852C7" w:rsidRPr="00593EA8" w:rsidRDefault="00D852C7" w:rsidP="00E23C8A">
      <w:pPr>
        <w:spacing w:line="360" w:lineRule="auto"/>
        <w:jc w:val="both"/>
        <w:rPr>
          <w:rFonts w:ascii="Daytona" w:hAnsi="Daytona"/>
          <w:sz w:val="24"/>
          <w:szCs w:val="24"/>
        </w:rPr>
      </w:pPr>
      <w:r w:rsidRPr="00593EA8">
        <w:rPr>
          <w:rFonts w:ascii="Daytona" w:hAnsi="Daytona"/>
          <w:sz w:val="24"/>
          <w:szCs w:val="24"/>
        </w:rPr>
        <w:t>Scope:</w:t>
      </w:r>
    </w:p>
    <w:p w14:paraId="6FB21B7A" w14:textId="0864BC4E" w:rsidR="00D9637F" w:rsidRPr="00593EA8" w:rsidRDefault="00D9637F" w:rsidP="00E23C8A">
      <w:pPr>
        <w:spacing w:line="360" w:lineRule="auto"/>
        <w:jc w:val="both"/>
        <w:rPr>
          <w:rFonts w:ascii="Daytona" w:hAnsi="Daytona"/>
          <w:sz w:val="24"/>
          <w:szCs w:val="24"/>
        </w:rPr>
      </w:pPr>
      <w:r w:rsidRPr="00D9637F">
        <w:rPr>
          <w:rFonts w:ascii="Daytona" w:hAnsi="Daytona"/>
          <w:sz w:val="24"/>
          <w:szCs w:val="24"/>
        </w:rPr>
        <w:t>The report does not propose new algorithms or endorse purchasing tools from the market for filtering out malicious emails. Instead, it relies on information cited from recent articles, which will be listed in the preferences section below</w:t>
      </w:r>
      <w:r>
        <w:rPr>
          <w:rFonts w:ascii="Daytona" w:hAnsi="Daytona"/>
          <w:sz w:val="24"/>
          <w:szCs w:val="24"/>
        </w:rPr>
        <w:t>.</w:t>
      </w:r>
    </w:p>
    <w:p w14:paraId="6F98CE9B" w14:textId="77777777" w:rsidR="00152C8D" w:rsidRPr="00593EA8" w:rsidRDefault="00A663F9" w:rsidP="00E23C8A">
      <w:pPr>
        <w:spacing w:line="360" w:lineRule="auto"/>
        <w:jc w:val="both"/>
        <w:rPr>
          <w:rFonts w:ascii="Daytona" w:hAnsi="Daytona"/>
          <w:sz w:val="24"/>
          <w:szCs w:val="24"/>
        </w:rPr>
      </w:pPr>
      <w:r w:rsidRPr="00593EA8">
        <w:rPr>
          <w:rFonts w:ascii="Daytona" w:hAnsi="Daytona"/>
          <w:sz w:val="24"/>
          <w:szCs w:val="24"/>
        </w:rPr>
        <w:t>Client requirements:</w:t>
      </w:r>
      <w:r w:rsidR="009C6164" w:rsidRPr="00593EA8">
        <w:rPr>
          <w:rFonts w:ascii="Daytona" w:hAnsi="Daytona"/>
          <w:sz w:val="24"/>
          <w:szCs w:val="24"/>
        </w:rPr>
        <w:t xml:space="preserve"> </w:t>
      </w:r>
    </w:p>
    <w:p w14:paraId="3CC41ECF" w14:textId="626C9804" w:rsidR="00D9637F" w:rsidRPr="00593EA8" w:rsidRDefault="00D9637F" w:rsidP="00E23C8A">
      <w:pPr>
        <w:spacing w:line="360" w:lineRule="auto"/>
        <w:jc w:val="both"/>
        <w:rPr>
          <w:rFonts w:ascii="Daytona" w:hAnsi="Daytona"/>
          <w:sz w:val="24"/>
          <w:szCs w:val="24"/>
        </w:rPr>
      </w:pPr>
      <w:r>
        <w:rPr>
          <w:rFonts w:ascii="Daytona" w:hAnsi="Daytona"/>
          <w:sz w:val="24"/>
          <w:szCs w:val="24"/>
        </w:rPr>
        <w:t>According to</w:t>
      </w:r>
      <w:r w:rsidRPr="00D9637F">
        <w:rPr>
          <w:rFonts w:ascii="Daytona" w:hAnsi="Daytona"/>
          <w:sz w:val="24"/>
          <w:szCs w:val="24"/>
        </w:rPr>
        <w:t xml:space="preserve"> our discussions and perspective, we assume that most clients expect their products to consistently meet the following categories</w:t>
      </w:r>
    </w:p>
    <w:p w14:paraId="11180D99" w14:textId="51B3D0A8" w:rsidR="00FC6173" w:rsidRPr="00F91AF5" w:rsidRDefault="00FC6173" w:rsidP="00E23C8A">
      <w:pPr>
        <w:pStyle w:val="ListParagraph"/>
        <w:numPr>
          <w:ilvl w:val="0"/>
          <w:numId w:val="13"/>
        </w:numPr>
        <w:spacing w:after="0" w:line="360" w:lineRule="auto"/>
        <w:ind w:left="360"/>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 xml:space="preserve">Accuracy </w:t>
      </w:r>
    </w:p>
    <w:p w14:paraId="207EAD57" w14:textId="4AE41215" w:rsidR="00FC6173" w:rsidRPr="00FC6173" w:rsidRDefault="000828B3" w:rsidP="00E23C8A">
      <w:pPr>
        <w:pStyle w:val="ListParagraph"/>
        <w:numPr>
          <w:ilvl w:val="0"/>
          <w:numId w:val="9"/>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hAnsi="Daytona"/>
          <w:sz w:val="24"/>
          <w:szCs w:val="24"/>
        </w:rPr>
        <w:t>The new algorithms need to achieve high accuracy in identifying malicious emails for comparison with previous algorithms while also minimizing false positives to prevent legitimate emails from being incorrectly flagged as malicious.</w:t>
      </w:r>
    </w:p>
    <w:p w14:paraId="4ECCF217" w14:textId="77777777" w:rsidR="008744AE" w:rsidRPr="00F91AF5" w:rsidRDefault="008744AE" w:rsidP="00E23C8A">
      <w:pPr>
        <w:pStyle w:val="ListParagraph"/>
        <w:numPr>
          <w:ilvl w:val="0"/>
          <w:numId w:val="13"/>
        </w:numPr>
        <w:spacing w:after="0" w:line="360" w:lineRule="auto"/>
        <w:ind w:left="360"/>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lastRenderedPageBreak/>
        <w:t>Reporting and Alerts:</w:t>
      </w:r>
    </w:p>
    <w:p w14:paraId="72E40622" w14:textId="2351E83B" w:rsidR="00AC1C14" w:rsidRPr="00F91AF5" w:rsidRDefault="00AC1C14" w:rsidP="00E23C8A">
      <w:pPr>
        <w:pStyle w:val="ListParagraph"/>
        <w:numPr>
          <w:ilvl w:val="0"/>
          <w:numId w:val="9"/>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Create an intuitive interface that generates comprehensive reports on identified malicious emails and promptly alerts administrators or end-users when suspicious emails are detected</w:t>
      </w:r>
      <w:r w:rsidR="0088730D" w:rsidRPr="00F91AF5">
        <w:rPr>
          <w:rFonts w:ascii="Daytona" w:eastAsia="Times New Roman" w:hAnsi="Daytona" w:cs="Segoe UI"/>
          <w:kern w:val="0"/>
          <w:sz w:val="24"/>
          <w:szCs w:val="24"/>
          <w:lang w:eastAsia="en-AU"/>
          <w14:ligatures w14:val="none"/>
        </w:rPr>
        <w:t>.</w:t>
      </w:r>
    </w:p>
    <w:p w14:paraId="36CCA84A" w14:textId="29AF221A" w:rsidR="00FC6173" w:rsidRPr="00F91AF5" w:rsidRDefault="00FC6173" w:rsidP="00E23C8A">
      <w:pPr>
        <w:pStyle w:val="ListParagraph"/>
        <w:numPr>
          <w:ilvl w:val="0"/>
          <w:numId w:val="13"/>
        </w:numPr>
        <w:spacing w:after="0" w:line="360" w:lineRule="auto"/>
        <w:ind w:left="360"/>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Real-Time Scanning</w:t>
      </w:r>
    </w:p>
    <w:p w14:paraId="76C567CA" w14:textId="6DB10EB2" w:rsidR="00FC6173" w:rsidRPr="00FC6173" w:rsidRDefault="00F23173"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 xml:space="preserve">Productivity and Effectively in terms of </w:t>
      </w:r>
      <w:r w:rsidR="00FC6173" w:rsidRPr="00FC6173">
        <w:rPr>
          <w:rFonts w:ascii="Daytona" w:eastAsia="Times New Roman" w:hAnsi="Daytona" w:cs="Segoe UI"/>
          <w:kern w:val="0"/>
          <w:sz w:val="24"/>
          <w:szCs w:val="24"/>
          <w:lang w:eastAsia="en-AU"/>
          <w14:ligatures w14:val="none"/>
        </w:rPr>
        <w:t>detection and response are critical.</w:t>
      </w:r>
    </w:p>
    <w:p w14:paraId="0E2BB349" w14:textId="075C2044" w:rsidR="00FC6173" w:rsidRPr="00F91AF5" w:rsidRDefault="00FC6173" w:rsidP="00E23C8A">
      <w:pPr>
        <w:pStyle w:val="ListParagraph"/>
        <w:numPr>
          <w:ilvl w:val="0"/>
          <w:numId w:val="13"/>
        </w:numPr>
        <w:spacing w:after="0" w:line="360" w:lineRule="auto"/>
        <w:ind w:left="360"/>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Scalability</w:t>
      </w:r>
      <w:r w:rsidR="001F3B11" w:rsidRPr="00F91AF5">
        <w:rPr>
          <w:rFonts w:ascii="Daytona" w:eastAsia="Times New Roman" w:hAnsi="Daytona" w:cs="Segoe UI"/>
          <w:kern w:val="0"/>
          <w:sz w:val="24"/>
          <w:szCs w:val="24"/>
          <w:lang w:eastAsia="en-AU"/>
          <w14:ligatures w14:val="none"/>
        </w:rPr>
        <w:t xml:space="preserve"> and Infrastructure</w:t>
      </w:r>
    </w:p>
    <w:p w14:paraId="3D89B795" w14:textId="5537CD41" w:rsidR="00FC6173" w:rsidRPr="00F91AF5" w:rsidRDefault="00FC6173"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C6173">
        <w:rPr>
          <w:rFonts w:ascii="Daytona" w:eastAsia="Times New Roman" w:hAnsi="Daytona" w:cs="Segoe UI"/>
          <w:kern w:val="0"/>
          <w:sz w:val="24"/>
          <w:szCs w:val="24"/>
          <w:lang w:eastAsia="en-AU"/>
          <w14:ligatures w14:val="none"/>
        </w:rPr>
        <w:t xml:space="preserve">The </w:t>
      </w:r>
      <w:r w:rsidR="00F23173" w:rsidRPr="00F91AF5">
        <w:rPr>
          <w:rFonts w:ascii="Daytona" w:eastAsia="Times New Roman" w:hAnsi="Daytona" w:cs="Segoe UI"/>
          <w:kern w:val="0"/>
          <w:sz w:val="24"/>
          <w:szCs w:val="24"/>
          <w:lang w:eastAsia="en-AU"/>
          <w14:ligatures w14:val="none"/>
        </w:rPr>
        <w:t xml:space="preserve">new algorithms ability to </w:t>
      </w:r>
      <w:r w:rsidRPr="00FC6173">
        <w:rPr>
          <w:rFonts w:ascii="Daytona" w:eastAsia="Times New Roman" w:hAnsi="Daytona" w:cs="Segoe UI"/>
          <w:kern w:val="0"/>
          <w:sz w:val="24"/>
          <w:szCs w:val="24"/>
          <w:lang w:eastAsia="en-AU"/>
          <w14:ligatures w14:val="none"/>
        </w:rPr>
        <w:t>handle a large volume of incoming emails efficiently</w:t>
      </w:r>
      <w:r w:rsidR="00F23173" w:rsidRPr="00F91AF5">
        <w:rPr>
          <w:rFonts w:ascii="Daytona" w:eastAsia="Times New Roman" w:hAnsi="Daytona" w:cs="Segoe UI"/>
          <w:kern w:val="0"/>
          <w:sz w:val="24"/>
          <w:szCs w:val="24"/>
          <w:lang w:eastAsia="en-AU"/>
          <w14:ligatures w14:val="none"/>
        </w:rPr>
        <w:t xml:space="preserve"> and considered to future growth.</w:t>
      </w:r>
    </w:p>
    <w:p w14:paraId="4ED48819" w14:textId="1846F395" w:rsidR="00AC1C14" w:rsidRPr="00FC6173" w:rsidRDefault="00AC1C14"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Ensure seamless integration with the client’s existing email servers or clients</w:t>
      </w:r>
      <w:r w:rsidR="0088730D" w:rsidRPr="00F91AF5">
        <w:rPr>
          <w:rFonts w:ascii="Daytona" w:eastAsia="Times New Roman" w:hAnsi="Daytona" w:cs="Segoe UI"/>
          <w:kern w:val="0"/>
          <w:sz w:val="24"/>
          <w:szCs w:val="24"/>
          <w:lang w:eastAsia="en-AU"/>
          <w14:ligatures w14:val="none"/>
        </w:rPr>
        <w:t>.</w:t>
      </w:r>
    </w:p>
    <w:p w14:paraId="37A08FB9" w14:textId="72094D31" w:rsidR="00FC6173" w:rsidRPr="00F91AF5" w:rsidRDefault="00FC6173" w:rsidP="00E23C8A">
      <w:pPr>
        <w:pStyle w:val="ListParagraph"/>
        <w:numPr>
          <w:ilvl w:val="0"/>
          <w:numId w:val="13"/>
        </w:numPr>
        <w:spacing w:after="0" w:line="360" w:lineRule="auto"/>
        <w:ind w:left="360"/>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Customizable Rules</w:t>
      </w:r>
      <w:r w:rsidR="00AC1C14" w:rsidRPr="00F91AF5">
        <w:rPr>
          <w:rFonts w:ascii="Daytona" w:eastAsia="Times New Roman" w:hAnsi="Daytona" w:cs="Segoe UI"/>
          <w:kern w:val="0"/>
          <w:sz w:val="24"/>
          <w:szCs w:val="24"/>
          <w:lang w:eastAsia="en-AU"/>
          <w14:ligatures w14:val="none"/>
        </w:rPr>
        <w:t xml:space="preserve"> and Performance metrics</w:t>
      </w:r>
    </w:p>
    <w:p w14:paraId="6272D7DF" w14:textId="0CA46638" w:rsidR="00FC6173" w:rsidRPr="00F91AF5" w:rsidRDefault="00AC1C14"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 xml:space="preserve">Empower the client to establish personalized rules for email classification such as according to </w:t>
      </w:r>
      <w:r w:rsidR="00FC6173" w:rsidRPr="00FC6173">
        <w:rPr>
          <w:rFonts w:ascii="Daytona" w:eastAsia="Times New Roman" w:hAnsi="Daytona" w:cs="Segoe UI"/>
          <w:kern w:val="0"/>
          <w:sz w:val="24"/>
          <w:szCs w:val="24"/>
          <w:lang w:eastAsia="en-AU"/>
          <w14:ligatures w14:val="none"/>
        </w:rPr>
        <w:t>keywords, sender reputation, attachment types, etc.</w:t>
      </w:r>
    </w:p>
    <w:p w14:paraId="1A398DD2" w14:textId="77777777" w:rsidR="0083233C" w:rsidRPr="00F91AF5" w:rsidRDefault="00AC1C14"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Consistently assess and provide updates on system performance</w:t>
      </w:r>
    </w:p>
    <w:p w14:paraId="033E59BE" w14:textId="7117FF9F" w:rsidR="00AC1C14" w:rsidRPr="00F91AF5" w:rsidRDefault="00AC1C14" w:rsidP="00E23C8A">
      <w:pPr>
        <w:pStyle w:val="ListParagraph"/>
        <w:numPr>
          <w:ilvl w:val="0"/>
          <w:numId w:val="13"/>
        </w:numPr>
        <w:spacing w:after="0" w:line="360" w:lineRule="auto"/>
        <w:ind w:left="360"/>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Privacy</w:t>
      </w:r>
    </w:p>
    <w:p w14:paraId="2EEE224B" w14:textId="33BFDF88" w:rsidR="00AC1C14" w:rsidRPr="00F91AF5" w:rsidRDefault="00A31AE1" w:rsidP="00E23C8A">
      <w:pPr>
        <w:pStyle w:val="ListParagraph"/>
        <w:numPr>
          <w:ilvl w:val="0"/>
          <w:numId w:val="9"/>
        </w:numPr>
        <w:tabs>
          <w:tab w:val="num" w:pos="1080"/>
        </w:tabs>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F91AF5">
        <w:rPr>
          <w:rFonts w:ascii="Daytona" w:eastAsia="Times New Roman" w:hAnsi="Daytona" w:cs="Segoe UI"/>
          <w:kern w:val="0"/>
          <w:sz w:val="24"/>
          <w:szCs w:val="24"/>
          <w:lang w:eastAsia="en-AU"/>
          <w14:ligatures w14:val="none"/>
        </w:rPr>
        <w:t>Safeguard user privacy during the analysis of email content</w:t>
      </w:r>
      <w:r w:rsidR="00AC1C14" w:rsidRPr="00F91AF5">
        <w:rPr>
          <w:rFonts w:ascii="Daytona" w:eastAsia="Times New Roman" w:hAnsi="Daytona" w:cs="Segoe UI"/>
          <w:kern w:val="0"/>
          <w:sz w:val="24"/>
          <w:szCs w:val="24"/>
          <w:lang w:eastAsia="en-AU"/>
          <w14:ligatures w14:val="none"/>
        </w:rPr>
        <w:t>.</w:t>
      </w:r>
    </w:p>
    <w:p w14:paraId="7C7F14B7" w14:textId="70D9FFFD" w:rsidR="00FC6173" w:rsidRPr="00593EA8" w:rsidRDefault="00EF7C22" w:rsidP="00E23C8A">
      <w:pPr>
        <w:shd w:val="clear" w:color="auto" w:fill="95DCF7" w:themeFill="accent4" w:themeFillTint="66"/>
        <w:spacing w:line="360" w:lineRule="auto"/>
        <w:jc w:val="both"/>
        <w:rPr>
          <w:rFonts w:ascii="Daytona" w:hAnsi="Daytona"/>
          <w:sz w:val="24"/>
          <w:szCs w:val="24"/>
        </w:rPr>
      </w:pPr>
      <w:r w:rsidRPr="00593EA8">
        <w:rPr>
          <w:rFonts w:ascii="Daytona" w:hAnsi="Daytona"/>
          <w:sz w:val="24"/>
          <w:szCs w:val="24"/>
        </w:rPr>
        <w:t>Part B</w:t>
      </w:r>
    </w:p>
    <w:p w14:paraId="19C5123C" w14:textId="258A44D0" w:rsidR="000B274F" w:rsidRPr="009D2D97" w:rsidRDefault="000B274F" w:rsidP="00E23C8A">
      <w:pPr>
        <w:spacing w:line="360" w:lineRule="auto"/>
        <w:jc w:val="both"/>
        <w:rPr>
          <w:highlight w:val="yellow"/>
        </w:rPr>
      </w:pPr>
      <w:r w:rsidRPr="009D2D97">
        <w:rPr>
          <w:highlight w:val="yellow"/>
        </w:rPr>
        <w:t xml:space="preserve">Individual need to do a design concept </w:t>
      </w:r>
      <w:r w:rsidR="008C1B66" w:rsidRPr="009D2D97">
        <w:rPr>
          <w:highlight w:val="yellow"/>
        </w:rPr>
        <w:t>(please see the attached file in terms of classify malicious emails). Each teammate needs to choose one type of malicious email and to develop a potential design concept. (recommendation from eLA would be great hints for us)</w:t>
      </w:r>
    </w:p>
    <w:p w14:paraId="5DE568D8" w14:textId="0B840D60" w:rsidR="00F34DE1" w:rsidRDefault="00F34DE1" w:rsidP="00E23C8A">
      <w:pPr>
        <w:spacing w:line="360" w:lineRule="auto"/>
        <w:jc w:val="both"/>
        <w:rPr>
          <w:rFonts w:ascii="Daytona" w:hAnsi="Daytona"/>
          <w:sz w:val="24"/>
          <w:szCs w:val="24"/>
        </w:rPr>
      </w:pPr>
      <w:r w:rsidRPr="00593EA8">
        <w:rPr>
          <w:rFonts w:ascii="Daytona" w:hAnsi="Daytona"/>
          <w:sz w:val="24"/>
          <w:szCs w:val="24"/>
        </w:rPr>
        <w:t>Design concept: We used GitHub platform such as a repository to share documents</w:t>
      </w:r>
      <w:r>
        <w:rPr>
          <w:rFonts w:ascii="Daytona" w:hAnsi="Daytona"/>
          <w:sz w:val="24"/>
          <w:szCs w:val="24"/>
        </w:rPr>
        <w:t>, scripts</w:t>
      </w:r>
      <w:r w:rsidRPr="00593EA8">
        <w:rPr>
          <w:rFonts w:ascii="Daytona" w:hAnsi="Daytona"/>
          <w:sz w:val="24"/>
          <w:szCs w:val="24"/>
        </w:rPr>
        <w:t xml:space="preserve"> between team members.</w:t>
      </w:r>
    </w:p>
    <w:p w14:paraId="7D5E3782" w14:textId="5996ADA9" w:rsidR="00F34DE1" w:rsidRDefault="00F34DE1" w:rsidP="00E23C8A">
      <w:pPr>
        <w:spacing w:line="360" w:lineRule="auto"/>
        <w:jc w:val="both"/>
        <w:rPr>
          <w:rFonts w:ascii="Daytona" w:hAnsi="Daytona"/>
          <w:sz w:val="24"/>
          <w:szCs w:val="24"/>
        </w:rPr>
      </w:pPr>
      <w:r w:rsidRPr="009D2D97">
        <w:rPr>
          <w:highlight w:val="yellow"/>
        </w:rPr>
        <w:lastRenderedPageBreak/>
        <w:t>Such as</w:t>
      </w:r>
      <w:r w:rsidRPr="009D2D97">
        <w:rPr>
          <w:rFonts w:ascii="Daytona" w:hAnsi="Daytona"/>
          <w:sz w:val="24"/>
          <w:szCs w:val="24"/>
          <w:highlight w:val="yellow"/>
        </w:rPr>
        <w:t xml:space="preserve"> </w:t>
      </w:r>
      <w:r w:rsidRPr="009D2D97">
        <w:rPr>
          <w:highlight w:val="yellow"/>
        </w:rPr>
        <w:t>A comprehensive description of three design ideas. An excellent rationale for design solutions with virtual architecture and design, and with an excellent relationship to stakeholder requirements.</w:t>
      </w:r>
    </w:p>
    <w:p w14:paraId="22846BCB" w14:textId="77777777" w:rsidR="00F34DE1" w:rsidRDefault="00F34DE1" w:rsidP="00E23C8A">
      <w:pPr>
        <w:spacing w:line="360" w:lineRule="auto"/>
        <w:jc w:val="both"/>
        <w:rPr>
          <w:rFonts w:ascii="Daytona" w:hAnsi="Daytona"/>
          <w:sz w:val="24"/>
          <w:szCs w:val="24"/>
        </w:rPr>
      </w:pPr>
      <w:r>
        <w:rPr>
          <w:rFonts w:ascii="Daytona" w:hAnsi="Daytona"/>
          <w:sz w:val="24"/>
          <w:szCs w:val="24"/>
        </w:rPr>
        <w:t xml:space="preserve">More to come . . . . </w:t>
      </w:r>
    </w:p>
    <w:p w14:paraId="520760D1" w14:textId="101210BE" w:rsidR="000B274F" w:rsidRPr="00593EA8" w:rsidRDefault="000B274F" w:rsidP="00E23C8A">
      <w:pPr>
        <w:spacing w:line="360" w:lineRule="auto"/>
        <w:jc w:val="both"/>
        <w:rPr>
          <w:rFonts w:ascii="Daytona" w:hAnsi="Daytona"/>
          <w:sz w:val="24"/>
          <w:szCs w:val="24"/>
        </w:rPr>
      </w:pPr>
    </w:p>
    <w:p w14:paraId="391B2C6B" w14:textId="17E9A2AF" w:rsidR="00593EA8" w:rsidRPr="00593EA8" w:rsidRDefault="00593EA8" w:rsidP="00E23C8A">
      <w:pPr>
        <w:shd w:val="clear" w:color="auto" w:fill="95DCF7" w:themeFill="accent4" w:themeFillTint="66"/>
        <w:spacing w:after="0" w:line="360" w:lineRule="auto"/>
        <w:jc w:val="both"/>
        <w:rPr>
          <w:rFonts w:ascii="Daytona" w:eastAsia="Times New Roman" w:hAnsi="Daytona" w:cs="Times New Roman"/>
          <w:kern w:val="0"/>
          <w:sz w:val="24"/>
          <w:szCs w:val="24"/>
          <w:lang w:eastAsia="en-AU"/>
          <w14:ligatures w14:val="none"/>
        </w:rPr>
      </w:pPr>
      <w:r w:rsidRPr="00593EA8">
        <w:rPr>
          <w:rFonts w:ascii="Daytona" w:eastAsia="Times New Roman" w:hAnsi="Daytona" w:cs="Times New Roman"/>
          <w:kern w:val="0"/>
          <w:sz w:val="24"/>
          <w:szCs w:val="24"/>
          <w:lang w:eastAsia="en-AU"/>
          <w14:ligatures w14:val="none"/>
        </w:rPr>
        <w:t>Design concept 1:</w:t>
      </w:r>
    </w:p>
    <w:p w14:paraId="79086E47" w14:textId="05AF8202" w:rsidR="00593EA8" w:rsidRPr="00593EA8" w:rsidRDefault="00EF7C22" w:rsidP="00E23C8A">
      <w:pPr>
        <w:spacing w:after="0" w:line="360" w:lineRule="auto"/>
        <w:jc w:val="both"/>
        <w:rPr>
          <w:rFonts w:ascii="Daytona" w:eastAsia="Times New Roman" w:hAnsi="Daytona" w:cs="Times New Roman"/>
          <w:kern w:val="0"/>
          <w:sz w:val="24"/>
          <w:szCs w:val="24"/>
          <w:lang w:eastAsia="en-AU"/>
          <w14:ligatures w14:val="none"/>
        </w:rPr>
      </w:pPr>
      <w:r w:rsidRPr="00EF7C22">
        <w:rPr>
          <w:rFonts w:ascii="Daytona" w:eastAsia="Times New Roman" w:hAnsi="Daytona" w:cs="Times New Roman"/>
          <w:kern w:val="0"/>
          <w:sz w:val="24"/>
          <w:szCs w:val="24"/>
          <w:lang w:eastAsia="en-AU"/>
          <w14:ligatures w14:val="none"/>
        </w:rPr>
        <w:t xml:space="preserve">Preliminary design: </w:t>
      </w:r>
    </w:p>
    <w:p w14:paraId="593DF3DD" w14:textId="77777777" w:rsidR="002D42E7" w:rsidRDefault="00EF7C22" w:rsidP="00E23C8A">
      <w:pPr>
        <w:pStyle w:val="ListParagraph"/>
        <w:numPr>
          <w:ilvl w:val="0"/>
          <w:numId w:val="11"/>
        </w:numPr>
        <w:spacing w:after="0" w:line="360" w:lineRule="auto"/>
        <w:jc w:val="both"/>
        <w:rPr>
          <w:rFonts w:ascii="Daytona" w:eastAsia="Times New Roman" w:hAnsi="Daytona" w:cs="Times New Roman"/>
          <w:kern w:val="0"/>
          <w:sz w:val="24"/>
          <w:szCs w:val="24"/>
          <w:lang w:eastAsia="en-AU"/>
          <w14:ligatures w14:val="none"/>
        </w:rPr>
      </w:pPr>
      <w:r w:rsidRPr="00593EA8">
        <w:rPr>
          <w:rFonts w:ascii="Daytona" w:eastAsia="Times New Roman" w:hAnsi="Daytona" w:cs="Times New Roman"/>
          <w:kern w:val="0"/>
          <w:sz w:val="24"/>
          <w:szCs w:val="24"/>
          <w:lang w:eastAsia="en-AU"/>
          <w14:ligatures w14:val="none"/>
        </w:rPr>
        <w:t>Methodology: Detail the approach and methodologies employed in the design process.</w:t>
      </w:r>
      <w:r w:rsidR="002D42E7">
        <w:rPr>
          <w:rFonts w:ascii="Daytona" w:eastAsia="Times New Roman" w:hAnsi="Daytona" w:cs="Times New Roman"/>
          <w:kern w:val="0"/>
          <w:sz w:val="24"/>
          <w:szCs w:val="24"/>
          <w:lang w:eastAsia="en-AU"/>
          <w14:ligatures w14:val="none"/>
        </w:rPr>
        <w:t xml:space="preserve"> </w:t>
      </w:r>
    </w:p>
    <w:p w14:paraId="4E954929" w14:textId="4A66C9E7" w:rsidR="00EF7C22" w:rsidRPr="00593EA8" w:rsidRDefault="002D42E7" w:rsidP="00E23C8A">
      <w:pPr>
        <w:pStyle w:val="ListParagraph"/>
        <w:spacing w:after="0" w:line="360" w:lineRule="auto"/>
        <w:ind w:left="360"/>
        <w:jc w:val="both"/>
        <w:rPr>
          <w:rFonts w:ascii="Daytona" w:eastAsia="Times New Roman" w:hAnsi="Daytona" w:cs="Times New Roman"/>
          <w:kern w:val="0"/>
          <w:sz w:val="24"/>
          <w:szCs w:val="24"/>
          <w:lang w:eastAsia="en-AU"/>
          <w14:ligatures w14:val="none"/>
        </w:rPr>
      </w:pPr>
      <w:r w:rsidRPr="002D42E7">
        <w:rPr>
          <w:highlight w:val="yellow"/>
        </w:rPr>
        <w:t>A clear description of design methodology for three design solutions that retain essential characteristics of the design problem. [remove this note after done this section]</w:t>
      </w:r>
    </w:p>
    <w:p w14:paraId="7AD589C9" w14:textId="77777777" w:rsidR="002D42E7" w:rsidRDefault="002D42E7" w:rsidP="00E23C8A">
      <w:pPr>
        <w:pStyle w:val="ListParagraph"/>
        <w:spacing w:after="0" w:line="360" w:lineRule="auto"/>
        <w:ind w:left="360"/>
        <w:jc w:val="both"/>
        <w:rPr>
          <w:rFonts w:ascii="Daytona" w:eastAsia="Times New Roman" w:hAnsi="Daytona" w:cs="Times New Roman"/>
          <w:kern w:val="0"/>
          <w:sz w:val="24"/>
          <w:szCs w:val="24"/>
          <w:lang w:eastAsia="en-AU"/>
          <w14:ligatures w14:val="none"/>
        </w:rPr>
      </w:pPr>
    </w:p>
    <w:p w14:paraId="50248AA0" w14:textId="62629406" w:rsidR="00EF7C22" w:rsidRDefault="00EF7C22" w:rsidP="00E23C8A">
      <w:pPr>
        <w:pStyle w:val="ListParagraph"/>
        <w:numPr>
          <w:ilvl w:val="0"/>
          <w:numId w:val="11"/>
        </w:numPr>
        <w:spacing w:after="0" w:line="360" w:lineRule="auto"/>
        <w:jc w:val="both"/>
        <w:rPr>
          <w:rFonts w:ascii="Daytona" w:eastAsia="Times New Roman" w:hAnsi="Daytona" w:cs="Times New Roman"/>
          <w:kern w:val="0"/>
          <w:sz w:val="24"/>
          <w:szCs w:val="24"/>
          <w:lang w:eastAsia="en-AU"/>
          <w14:ligatures w14:val="none"/>
        </w:rPr>
      </w:pPr>
      <w:r w:rsidRPr="00EF7C22">
        <w:rPr>
          <w:rFonts w:ascii="Daytona" w:eastAsia="Times New Roman" w:hAnsi="Daytona" w:cs="Times New Roman"/>
          <w:kern w:val="0"/>
          <w:sz w:val="24"/>
          <w:szCs w:val="24"/>
          <w:lang w:eastAsia="en-AU"/>
          <w14:ligatures w14:val="none"/>
        </w:rPr>
        <w:t>Design constraints: Thoroughly define the design constraints that influence the development of this particular design concept.</w:t>
      </w:r>
    </w:p>
    <w:p w14:paraId="4E07EF2B" w14:textId="7DF5EF94" w:rsidR="002D42E7" w:rsidRPr="00EF7C22" w:rsidRDefault="002D42E7" w:rsidP="00E23C8A">
      <w:pPr>
        <w:pStyle w:val="ListParagraph"/>
        <w:spacing w:after="0" w:line="360" w:lineRule="auto"/>
        <w:ind w:left="360"/>
        <w:jc w:val="both"/>
        <w:rPr>
          <w:rFonts w:ascii="Daytona" w:eastAsia="Times New Roman" w:hAnsi="Daytona" w:cs="Times New Roman"/>
          <w:kern w:val="0"/>
          <w:sz w:val="24"/>
          <w:szCs w:val="24"/>
          <w:lang w:eastAsia="en-AU"/>
          <w14:ligatures w14:val="none"/>
        </w:rPr>
      </w:pPr>
      <w:r w:rsidRPr="002D42E7">
        <w:rPr>
          <w:highlight w:val="yellow"/>
        </w:rPr>
        <w:t xml:space="preserve">List of </w:t>
      </w:r>
      <w:r w:rsidR="00270CF6">
        <w:rPr>
          <w:highlight w:val="yellow"/>
        </w:rPr>
        <w:t xml:space="preserve">two or </w:t>
      </w:r>
      <w:r w:rsidRPr="002D42E7">
        <w:rPr>
          <w:highlight w:val="yellow"/>
        </w:rPr>
        <w:t>three different design constraints and specifications that are aligned with goal, scope, and context of the project. [remove this note after done this section]</w:t>
      </w:r>
    </w:p>
    <w:p w14:paraId="2DD9BF75" w14:textId="77777777" w:rsidR="002D42E7" w:rsidRDefault="002D42E7" w:rsidP="00E23C8A">
      <w:pPr>
        <w:pStyle w:val="ListParagraph"/>
        <w:spacing w:after="0" w:line="360" w:lineRule="auto"/>
        <w:ind w:left="360"/>
        <w:jc w:val="both"/>
        <w:rPr>
          <w:rFonts w:ascii="Daytona" w:eastAsia="Times New Roman" w:hAnsi="Daytona" w:cs="Times New Roman"/>
          <w:kern w:val="0"/>
          <w:sz w:val="24"/>
          <w:szCs w:val="24"/>
          <w:lang w:eastAsia="en-AU"/>
          <w14:ligatures w14:val="none"/>
        </w:rPr>
      </w:pPr>
    </w:p>
    <w:p w14:paraId="47B4F033" w14:textId="77777777" w:rsidR="002D42E7" w:rsidRDefault="002D42E7" w:rsidP="00E23C8A">
      <w:pPr>
        <w:pStyle w:val="ListParagraph"/>
        <w:spacing w:after="0" w:line="360" w:lineRule="auto"/>
        <w:ind w:left="360"/>
        <w:jc w:val="both"/>
        <w:rPr>
          <w:rFonts w:ascii="Daytona" w:eastAsia="Times New Roman" w:hAnsi="Daytona" w:cs="Times New Roman"/>
          <w:kern w:val="0"/>
          <w:sz w:val="24"/>
          <w:szCs w:val="24"/>
          <w:lang w:eastAsia="en-AU"/>
          <w14:ligatures w14:val="none"/>
        </w:rPr>
      </w:pPr>
    </w:p>
    <w:p w14:paraId="24E70913" w14:textId="1AB5B387" w:rsidR="00EF7C22" w:rsidRPr="00EF7C22" w:rsidRDefault="00EF7C22" w:rsidP="00E23C8A">
      <w:pPr>
        <w:pStyle w:val="ListParagraph"/>
        <w:numPr>
          <w:ilvl w:val="0"/>
          <w:numId w:val="11"/>
        </w:numPr>
        <w:spacing w:after="0" w:line="360" w:lineRule="auto"/>
        <w:jc w:val="both"/>
        <w:rPr>
          <w:rFonts w:ascii="Daytona" w:eastAsia="Times New Roman" w:hAnsi="Daytona" w:cs="Times New Roman"/>
          <w:kern w:val="0"/>
          <w:sz w:val="24"/>
          <w:szCs w:val="24"/>
          <w:lang w:eastAsia="en-AU"/>
          <w14:ligatures w14:val="none"/>
        </w:rPr>
      </w:pPr>
      <w:r w:rsidRPr="00EF7C22">
        <w:rPr>
          <w:rFonts w:ascii="Daytona" w:eastAsia="Times New Roman" w:hAnsi="Daytona" w:cs="Times New Roman"/>
          <w:kern w:val="0"/>
          <w:sz w:val="24"/>
          <w:szCs w:val="24"/>
          <w:lang w:eastAsia="en-AU"/>
          <w14:ligatures w14:val="none"/>
        </w:rPr>
        <w:t>Specifications: Outline the technical specifications and requirements specific to this design concept.</w:t>
      </w:r>
    </w:p>
    <w:p w14:paraId="388D2AF4" w14:textId="77777777" w:rsidR="002D42E7" w:rsidRPr="002D42E7" w:rsidRDefault="002D42E7" w:rsidP="00E23C8A">
      <w:pPr>
        <w:pStyle w:val="ListParagraph"/>
        <w:spacing w:after="0" w:line="360" w:lineRule="auto"/>
        <w:ind w:left="360"/>
        <w:jc w:val="both"/>
        <w:rPr>
          <w:rFonts w:ascii="Daytona" w:eastAsia="Times New Roman" w:hAnsi="Daytona" w:cs="Times New Roman"/>
          <w:kern w:val="0"/>
          <w:sz w:val="24"/>
          <w:szCs w:val="24"/>
          <w:highlight w:val="yellow"/>
          <w:lang w:eastAsia="en-AU"/>
          <w14:ligatures w14:val="none"/>
        </w:rPr>
      </w:pPr>
    </w:p>
    <w:p w14:paraId="16559BEB" w14:textId="4F742ABD" w:rsidR="002D42E7" w:rsidRPr="002D42E7" w:rsidRDefault="00EF7C22" w:rsidP="00E23C8A">
      <w:pPr>
        <w:pStyle w:val="ListParagraph"/>
        <w:numPr>
          <w:ilvl w:val="0"/>
          <w:numId w:val="11"/>
        </w:numPr>
        <w:spacing w:after="0" w:line="360" w:lineRule="auto"/>
        <w:jc w:val="both"/>
        <w:rPr>
          <w:rFonts w:ascii="Daytona" w:eastAsia="Times New Roman" w:hAnsi="Daytona" w:cs="Times New Roman"/>
          <w:kern w:val="0"/>
          <w:sz w:val="24"/>
          <w:szCs w:val="24"/>
          <w:lang w:eastAsia="en-AU"/>
          <w14:ligatures w14:val="none"/>
        </w:rPr>
      </w:pPr>
      <w:r w:rsidRPr="00EF7C22">
        <w:rPr>
          <w:rFonts w:ascii="Daytona" w:eastAsia="Times New Roman" w:hAnsi="Daytona" w:cs="Times New Roman"/>
          <w:kern w:val="0"/>
          <w:sz w:val="24"/>
          <w:szCs w:val="24"/>
          <w:lang w:eastAsia="en-AU"/>
          <w14:ligatures w14:val="none"/>
        </w:rPr>
        <w:t>Vulnerability analysis: Conduct an analysis of potential vulnerabilities in the design and discuss measures to address them.</w:t>
      </w:r>
      <w:r w:rsidR="00CE52D9" w:rsidRPr="002D42E7">
        <w:rPr>
          <w:rFonts w:ascii="Daytona" w:eastAsia="Times New Roman" w:hAnsi="Daytona" w:cs="Times New Roman"/>
          <w:kern w:val="0"/>
          <w:sz w:val="24"/>
          <w:szCs w:val="24"/>
          <w:lang w:eastAsia="en-AU"/>
          <w14:ligatures w14:val="none"/>
        </w:rPr>
        <w:t xml:space="preserve"> </w:t>
      </w:r>
    </w:p>
    <w:p w14:paraId="16779C2F" w14:textId="77777777" w:rsidR="00593EA8" w:rsidRDefault="00593EA8" w:rsidP="00E23C8A">
      <w:pPr>
        <w:spacing w:line="360" w:lineRule="auto"/>
        <w:jc w:val="both"/>
        <w:rPr>
          <w:rFonts w:ascii="Daytona" w:hAnsi="Daytona"/>
          <w:sz w:val="24"/>
          <w:szCs w:val="24"/>
        </w:rPr>
      </w:pPr>
    </w:p>
    <w:p w14:paraId="36E080BD" w14:textId="77777777" w:rsidR="000B274F" w:rsidRPr="00593EA8" w:rsidRDefault="000B274F" w:rsidP="00E23C8A">
      <w:pPr>
        <w:spacing w:line="360" w:lineRule="auto"/>
        <w:jc w:val="both"/>
        <w:rPr>
          <w:rFonts w:ascii="Daytona" w:hAnsi="Daytona"/>
          <w:sz w:val="24"/>
          <w:szCs w:val="24"/>
        </w:rPr>
      </w:pPr>
    </w:p>
    <w:p w14:paraId="34309F10" w14:textId="418B4234" w:rsidR="00EF7C22" w:rsidRDefault="00EF7C22" w:rsidP="00E23C8A">
      <w:pPr>
        <w:shd w:val="clear" w:color="auto" w:fill="95DCF7" w:themeFill="accent4" w:themeFillTint="66"/>
        <w:spacing w:line="360" w:lineRule="auto"/>
        <w:jc w:val="both"/>
        <w:rPr>
          <w:rFonts w:ascii="Daytona" w:hAnsi="Daytona"/>
          <w:sz w:val="24"/>
          <w:szCs w:val="24"/>
        </w:rPr>
      </w:pPr>
      <w:r w:rsidRPr="00593EA8">
        <w:rPr>
          <w:rFonts w:ascii="Daytona" w:hAnsi="Daytona"/>
          <w:sz w:val="24"/>
          <w:szCs w:val="24"/>
        </w:rPr>
        <w:t>Justification of design:</w:t>
      </w:r>
    </w:p>
    <w:p w14:paraId="6B52F14E" w14:textId="43EA5F2F" w:rsidR="000B274F" w:rsidRDefault="00411EC1" w:rsidP="00E23C8A">
      <w:pPr>
        <w:spacing w:line="360" w:lineRule="auto"/>
        <w:jc w:val="both"/>
        <w:rPr>
          <w:rFonts w:ascii="Daytona" w:hAnsi="Daytona"/>
          <w:sz w:val="24"/>
          <w:szCs w:val="24"/>
        </w:rPr>
      </w:pPr>
      <w:r w:rsidRPr="00F10417">
        <w:rPr>
          <w:rFonts w:ascii="Daytona" w:hAnsi="Daytona"/>
          <w:sz w:val="24"/>
          <w:szCs w:val="24"/>
          <w:highlight w:val="yellow"/>
        </w:rPr>
        <w:t>Each team mate needs to do this part according to your design concept</w:t>
      </w:r>
    </w:p>
    <w:p w14:paraId="2698D3B6" w14:textId="2F87AB97" w:rsidR="00E329A3" w:rsidRPr="004D16A9" w:rsidRDefault="00477F6E" w:rsidP="00E23C8A">
      <w:pPr>
        <w:pStyle w:val="ListParagraph"/>
        <w:spacing w:after="0" w:line="360" w:lineRule="auto"/>
        <w:ind w:left="360"/>
        <w:jc w:val="both"/>
        <w:rPr>
          <w:highlight w:val="yellow"/>
        </w:rPr>
      </w:pPr>
      <w:r w:rsidRPr="004D16A9">
        <w:rPr>
          <w:highlight w:val="yellow"/>
        </w:rPr>
        <w:lastRenderedPageBreak/>
        <w:t>Innovating concept provided. The concept is new and logical and draws upon analysis and research. Justifies</w:t>
      </w:r>
      <w:r w:rsidR="009D2D97">
        <w:rPr>
          <w:highlight w:val="yellow"/>
        </w:rPr>
        <w:t xml:space="preserve"> two or</w:t>
      </w:r>
      <w:r w:rsidR="00AC2564">
        <w:rPr>
          <w:highlight w:val="yellow"/>
        </w:rPr>
        <w:t xml:space="preserve"> </w:t>
      </w:r>
      <w:r w:rsidRPr="004D16A9">
        <w:rPr>
          <w:highlight w:val="yellow"/>
        </w:rPr>
        <w:t xml:space="preserve"> three different designs with valid discussion.</w:t>
      </w:r>
    </w:p>
    <w:p w14:paraId="17E615D7" w14:textId="0C3E26CC" w:rsidR="00477F6E" w:rsidRPr="00EF7C22" w:rsidRDefault="00477F6E" w:rsidP="00E23C8A">
      <w:pPr>
        <w:pStyle w:val="ListParagraph"/>
        <w:spacing w:after="0" w:line="360" w:lineRule="auto"/>
        <w:ind w:left="360"/>
        <w:jc w:val="both"/>
        <w:rPr>
          <w:highlight w:val="yellow"/>
        </w:rPr>
      </w:pPr>
      <w:r w:rsidRPr="002D42E7">
        <w:rPr>
          <w:highlight w:val="yellow"/>
        </w:rPr>
        <w:t>In this section, from my perspective, we can express a new algorithm to do better job than existing algorithms like . . . .  using machine learning (how</w:t>
      </w:r>
      <w:r w:rsidR="00F513DC">
        <w:rPr>
          <w:highlight w:val="yellow"/>
        </w:rPr>
        <w:t xml:space="preserve"> ? and</w:t>
      </w:r>
      <w:r w:rsidRPr="002D42E7">
        <w:rPr>
          <w:highlight w:val="yellow"/>
        </w:rPr>
        <w:t xml:space="preserve"> read articles to get more hints), if you have better ideas please go ahead.</w:t>
      </w:r>
      <w:r>
        <w:rPr>
          <w:highlight w:val="yellow"/>
        </w:rPr>
        <w:t xml:space="preserve"> </w:t>
      </w:r>
      <w:r w:rsidRPr="002D42E7">
        <w:rPr>
          <w:highlight w:val="yellow"/>
        </w:rPr>
        <w:t>[remove this note after done this section]</w:t>
      </w:r>
    </w:p>
    <w:p w14:paraId="415E850A" w14:textId="70E08F93" w:rsidR="000B274F" w:rsidRDefault="000B274F" w:rsidP="00E23C8A">
      <w:pPr>
        <w:spacing w:line="360" w:lineRule="auto"/>
        <w:jc w:val="both"/>
        <w:rPr>
          <w:rFonts w:ascii="Daytona" w:hAnsi="Daytona"/>
          <w:sz w:val="24"/>
          <w:szCs w:val="24"/>
        </w:rPr>
      </w:pPr>
    </w:p>
    <w:p w14:paraId="6C11EB35" w14:textId="77777777" w:rsidR="000B274F" w:rsidRDefault="000B274F" w:rsidP="00E23C8A">
      <w:pPr>
        <w:spacing w:line="360" w:lineRule="auto"/>
        <w:jc w:val="both"/>
        <w:rPr>
          <w:rFonts w:ascii="Daytona" w:hAnsi="Daytona"/>
          <w:sz w:val="24"/>
          <w:szCs w:val="24"/>
        </w:rPr>
      </w:pPr>
    </w:p>
    <w:p w14:paraId="36D92D5E" w14:textId="339871ED" w:rsidR="000B274F" w:rsidRDefault="000B274F" w:rsidP="00E23C8A">
      <w:pPr>
        <w:shd w:val="clear" w:color="auto" w:fill="95DCF7" w:themeFill="accent4" w:themeFillTint="66"/>
        <w:spacing w:line="360" w:lineRule="auto"/>
        <w:jc w:val="both"/>
        <w:rPr>
          <w:rFonts w:ascii="Daytona" w:hAnsi="Daytona"/>
          <w:sz w:val="24"/>
          <w:szCs w:val="24"/>
        </w:rPr>
      </w:pPr>
      <w:r>
        <w:rPr>
          <w:rFonts w:ascii="Daytona" w:hAnsi="Daytona"/>
          <w:sz w:val="24"/>
          <w:szCs w:val="24"/>
        </w:rPr>
        <w:t>Recommendation and conclusion</w:t>
      </w:r>
    </w:p>
    <w:p w14:paraId="71E90589" w14:textId="06749E06" w:rsidR="000B274F" w:rsidRDefault="00411EC1" w:rsidP="00E23C8A">
      <w:pPr>
        <w:spacing w:line="360" w:lineRule="auto"/>
        <w:jc w:val="both"/>
        <w:rPr>
          <w:rFonts w:ascii="Daytona" w:hAnsi="Daytona"/>
          <w:sz w:val="24"/>
          <w:szCs w:val="24"/>
        </w:rPr>
      </w:pPr>
      <w:r>
        <w:rPr>
          <w:rFonts w:ascii="Daytona" w:hAnsi="Daytona"/>
          <w:sz w:val="24"/>
          <w:szCs w:val="24"/>
        </w:rPr>
        <w:t>Coming soon. . .</w:t>
      </w:r>
    </w:p>
    <w:p w14:paraId="200268F8" w14:textId="77777777" w:rsidR="000B274F" w:rsidRDefault="000B274F" w:rsidP="00E23C8A">
      <w:pPr>
        <w:spacing w:line="360" w:lineRule="auto"/>
        <w:jc w:val="both"/>
        <w:rPr>
          <w:rFonts w:ascii="Daytona" w:hAnsi="Daytona"/>
          <w:sz w:val="24"/>
          <w:szCs w:val="24"/>
        </w:rPr>
      </w:pPr>
    </w:p>
    <w:p w14:paraId="647A3B0B" w14:textId="77777777" w:rsidR="000B274F" w:rsidRDefault="000B274F" w:rsidP="00E23C8A">
      <w:pPr>
        <w:spacing w:line="360" w:lineRule="auto"/>
        <w:jc w:val="both"/>
        <w:rPr>
          <w:rFonts w:ascii="Daytona" w:hAnsi="Daytona"/>
          <w:sz w:val="24"/>
          <w:szCs w:val="24"/>
        </w:rPr>
      </w:pPr>
    </w:p>
    <w:p w14:paraId="03D14BD7" w14:textId="5266249C" w:rsidR="000B274F" w:rsidRDefault="000B274F" w:rsidP="00E23C8A">
      <w:pPr>
        <w:shd w:val="clear" w:color="auto" w:fill="95DCF7" w:themeFill="accent4" w:themeFillTint="66"/>
        <w:spacing w:line="360" w:lineRule="auto"/>
        <w:jc w:val="both"/>
        <w:rPr>
          <w:rFonts w:ascii="Daytona" w:hAnsi="Daytona"/>
          <w:sz w:val="24"/>
          <w:szCs w:val="24"/>
        </w:rPr>
      </w:pPr>
      <w:r>
        <w:rPr>
          <w:rFonts w:ascii="Daytona" w:hAnsi="Daytona"/>
          <w:sz w:val="24"/>
          <w:szCs w:val="24"/>
        </w:rPr>
        <w:t>References</w:t>
      </w:r>
    </w:p>
    <w:p w14:paraId="55C09460" w14:textId="13DAE154" w:rsidR="00411EC1" w:rsidRDefault="00000000" w:rsidP="00E23C8A">
      <w:pPr>
        <w:pStyle w:val="ListParagraph"/>
        <w:numPr>
          <w:ilvl w:val="0"/>
          <w:numId w:val="12"/>
        </w:numPr>
        <w:spacing w:line="360" w:lineRule="auto"/>
        <w:jc w:val="both"/>
        <w:rPr>
          <w:rFonts w:ascii="Daytona" w:hAnsi="Daytona"/>
          <w:sz w:val="24"/>
          <w:szCs w:val="24"/>
        </w:rPr>
      </w:pPr>
      <w:hyperlink r:id="rId5" w:history="1">
        <w:r w:rsidR="00B87CAE" w:rsidRPr="00544040">
          <w:rPr>
            <w:rStyle w:val="Hyperlink"/>
            <w:rFonts w:ascii="Daytona" w:hAnsi="Daytona"/>
            <w:sz w:val="24"/>
            <w:szCs w:val="24"/>
          </w:rPr>
          <w:t>https://www.cyber.gov.au/protect-yourself/securing-your-email/email-security/protect-yourself-malicious-email</w:t>
        </w:r>
      </w:hyperlink>
    </w:p>
    <w:p w14:paraId="1048B721" w14:textId="77777777" w:rsidR="00B87CAE" w:rsidRPr="00411EC1" w:rsidRDefault="00B87CAE" w:rsidP="00E23C8A">
      <w:pPr>
        <w:pStyle w:val="ListParagraph"/>
        <w:numPr>
          <w:ilvl w:val="0"/>
          <w:numId w:val="12"/>
        </w:numPr>
        <w:spacing w:line="360" w:lineRule="auto"/>
        <w:jc w:val="both"/>
        <w:rPr>
          <w:rFonts w:ascii="Daytona" w:hAnsi="Daytona"/>
          <w:sz w:val="24"/>
          <w:szCs w:val="24"/>
        </w:rPr>
      </w:pPr>
    </w:p>
    <w:p w14:paraId="3C662756" w14:textId="77777777" w:rsidR="00EF7C22" w:rsidRPr="00593EA8" w:rsidRDefault="00EF7C22" w:rsidP="00E23C8A">
      <w:pPr>
        <w:spacing w:line="360" w:lineRule="auto"/>
        <w:jc w:val="both"/>
        <w:rPr>
          <w:rFonts w:ascii="Daytona" w:hAnsi="Daytona"/>
          <w:sz w:val="24"/>
          <w:szCs w:val="24"/>
        </w:rPr>
      </w:pPr>
    </w:p>
    <w:sectPr w:rsidR="00EF7C22" w:rsidRPr="00593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ytona">
    <w:charset w:val="00"/>
    <w:family w:val="swiss"/>
    <w:pitch w:val="variable"/>
    <w:sig w:usb0="800002EF" w:usb1="0000000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7EA4"/>
    <w:multiLevelType w:val="hybridMultilevel"/>
    <w:tmpl w:val="217E51CC"/>
    <w:lvl w:ilvl="0" w:tplc="8ED2780E">
      <w:start w:val="1"/>
      <w:numFmt w:val="bullet"/>
      <w:lvlText w:val="-"/>
      <w:lvlJc w:val="left"/>
      <w:pPr>
        <w:ind w:left="720" w:hanging="360"/>
      </w:pPr>
      <w:rPr>
        <w:rFonts w:ascii="Daytona" w:eastAsia="Times New Roman" w:hAnsi="Daytona" w:cs="Segoe UI"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8E79F1"/>
    <w:multiLevelType w:val="hybridMultilevel"/>
    <w:tmpl w:val="AEAA5CE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3F77E2"/>
    <w:multiLevelType w:val="multilevel"/>
    <w:tmpl w:val="CDD85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50773"/>
    <w:multiLevelType w:val="multilevel"/>
    <w:tmpl w:val="DE9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56314"/>
    <w:multiLevelType w:val="multilevel"/>
    <w:tmpl w:val="33B2869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EC0F8D"/>
    <w:multiLevelType w:val="hybridMultilevel"/>
    <w:tmpl w:val="744ACE88"/>
    <w:lvl w:ilvl="0" w:tplc="854070F2">
      <w:start w:val="1"/>
      <w:numFmt w:val="bullet"/>
      <w:lvlText w:val="-"/>
      <w:lvlJc w:val="left"/>
      <w:pPr>
        <w:ind w:left="360" w:hanging="360"/>
      </w:pPr>
      <w:rPr>
        <w:rFonts w:ascii="Aptos" w:eastAsiaTheme="minorHAnsi" w:hAnsi="Aptos"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8206A6C"/>
    <w:multiLevelType w:val="multilevel"/>
    <w:tmpl w:val="0C1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37B29"/>
    <w:multiLevelType w:val="multilevel"/>
    <w:tmpl w:val="6BC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F4EEE"/>
    <w:multiLevelType w:val="multilevel"/>
    <w:tmpl w:val="6CE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14080"/>
    <w:multiLevelType w:val="multilevel"/>
    <w:tmpl w:val="7F5A1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2A3668"/>
    <w:multiLevelType w:val="hybridMultilevel"/>
    <w:tmpl w:val="13B6B0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5B20D99"/>
    <w:multiLevelType w:val="hybridMultilevel"/>
    <w:tmpl w:val="C9DEBEEC"/>
    <w:lvl w:ilvl="0" w:tplc="854070F2">
      <w:start w:val="1"/>
      <w:numFmt w:val="bullet"/>
      <w:lvlText w:val="-"/>
      <w:lvlJc w:val="left"/>
      <w:pPr>
        <w:ind w:left="36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CB21B72"/>
    <w:multiLevelType w:val="multilevel"/>
    <w:tmpl w:val="4FB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832638">
    <w:abstractNumId w:val="10"/>
  </w:num>
  <w:num w:numId="2" w16cid:durableId="680357927">
    <w:abstractNumId w:val="9"/>
  </w:num>
  <w:num w:numId="3" w16cid:durableId="1258636246">
    <w:abstractNumId w:val="6"/>
  </w:num>
  <w:num w:numId="4" w16cid:durableId="980502261">
    <w:abstractNumId w:val="7"/>
  </w:num>
  <w:num w:numId="5" w16cid:durableId="761336851">
    <w:abstractNumId w:val="12"/>
  </w:num>
  <w:num w:numId="6" w16cid:durableId="1986465293">
    <w:abstractNumId w:val="3"/>
  </w:num>
  <w:num w:numId="7" w16cid:durableId="403183011">
    <w:abstractNumId w:val="5"/>
  </w:num>
  <w:num w:numId="8" w16cid:durableId="756708427">
    <w:abstractNumId w:val="2"/>
  </w:num>
  <w:num w:numId="9" w16cid:durableId="995495138">
    <w:abstractNumId w:val="4"/>
  </w:num>
  <w:num w:numId="10" w16cid:durableId="1083525899">
    <w:abstractNumId w:val="8"/>
  </w:num>
  <w:num w:numId="11" w16cid:durableId="1459450913">
    <w:abstractNumId w:val="11"/>
  </w:num>
  <w:num w:numId="12" w16cid:durableId="1042898008">
    <w:abstractNumId w:val="1"/>
  </w:num>
  <w:num w:numId="13" w16cid:durableId="59613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AE"/>
    <w:rsid w:val="00020BE3"/>
    <w:rsid w:val="000828B3"/>
    <w:rsid w:val="000B274F"/>
    <w:rsid w:val="000E4C79"/>
    <w:rsid w:val="000E71D6"/>
    <w:rsid w:val="00152C8D"/>
    <w:rsid w:val="001666AE"/>
    <w:rsid w:val="001C2ADC"/>
    <w:rsid w:val="001F3B11"/>
    <w:rsid w:val="00270CF6"/>
    <w:rsid w:val="002D42E7"/>
    <w:rsid w:val="003438DF"/>
    <w:rsid w:val="00411EC1"/>
    <w:rsid w:val="00477F6E"/>
    <w:rsid w:val="004B6A89"/>
    <w:rsid w:val="004D16A9"/>
    <w:rsid w:val="00593EA8"/>
    <w:rsid w:val="00606FDD"/>
    <w:rsid w:val="00663AA4"/>
    <w:rsid w:val="006F2A30"/>
    <w:rsid w:val="00722104"/>
    <w:rsid w:val="00771EC4"/>
    <w:rsid w:val="0083233C"/>
    <w:rsid w:val="008744AE"/>
    <w:rsid w:val="0088730D"/>
    <w:rsid w:val="008C1B66"/>
    <w:rsid w:val="008F4C19"/>
    <w:rsid w:val="00937FCD"/>
    <w:rsid w:val="009C6164"/>
    <w:rsid w:val="009D2D97"/>
    <w:rsid w:val="00A31AE1"/>
    <w:rsid w:val="00A663F9"/>
    <w:rsid w:val="00AA4CC4"/>
    <w:rsid w:val="00AC1C14"/>
    <w:rsid w:val="00AC2564"/>
    <w:rsid w:val="00B87CAE"/>
    <w:rsid w:val="00CE104C"/>
    <w:rsid w:val="00CE52D9"/>
    <w:rsid w:val="00D23134"/>
    <w:rsid w:val="00D74C10"/>
    <w:rsid w:val="00D852C7"/>
    <w:rsid w:val="00D9637F"/>
    <w:rsid w:val="00E07E02"/>
    <w:rsid w:val="00E23C8A"/>
    <w:rsid w:val="00E329A3"/>
    <w:rsid w:val="00EF7C22"/>
    <w:rsid w:val="00F10417"/>
    <w:rsid w:val="00F23173"/>
    <w:rsid w:val="00F34DE1"/>
    <w:rsid w:val="00F513DC"/>
    <w:rsid w:val="00F91AF5"/>
    <w:rsid w:val="00FC6173"/>
    <w:rsid w:val="00FD1C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24E5"/>
  <w15:chartTrackingRefBased/>
  <w15:docId w15:val="{550134FA-8C79-4BAC-B1FD-D9DCD2C8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6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6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6AE"/>
    <w:rPr>
      <w:rFonts w:eastAsiaTheme="majorEastAsia" w:cstheme="majorBidi"/>
      <w:color w:val="272727" w:themeColor="text1" w:themeTint="D8"/>
    </w:rPr>
  </w:style>
  <w:style w:type="paragraph" w:styleId="Title">
    <w:name w:val="Title"/>
    <w:basedOn w:val="Normal"/>
    <w:next w:val="Normal"/>
    <w:link w:val="TitleChar"/>
    <w:uiPriority w:val="10"/>
    <w:qFormat/>
    <w:rsid w:val="00166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6AE"/>
    <w:pPr>
      <w:spacing w:before="160"/>
      <w:jc w:val="center"/>
    </w:pPr>
    <w:rPr>
      <w:i/>
      <w:iCs/>
      <w:color w:val="404040" w:themeColor="text1" w:themeTint="BF"/>
    </w:rPr>
  </w:style>
  <w:style w:type="character" w:customStyle="1" w:styleId="QuoteChar">
    <w:name w:val="Quote Char"/>
    <w:basedOn w:val="DefaultParagraphFont"/>
    <w:link w:val="Quote"/>
    <w:uiPriority w:val="29"/>
    <w:rsid w:val="001666AE"/>
    <w:rPr>
      <w:i/>
      <w:iCs/>
      <w:color w:val="404040" w:themeColor="text1" w:themeTint="BF"/>
    </w:rPr>
  </w:style>
  <w:style w:type="paragraph" w:styleId="ListParagraph">
    <w:name w:val="List Paragraph"/>
    <w:basedOn w:val="Normal"/>
    <w:uiPriority w:val="34"/>
    <w:qFormat/>
    <w:rsid w:val="001666AE"/>
    <w:pPr>
      <w:ind w:left="720"/>
      <w:contextualSpacing/>
    </w:pPr>
  </w:style>
  <w:style w:type="character" w:styleId="IntenseEmphasis">
    <w:name w:val="Intense Emphasis"/>
    <w:basedOn w:val="DefaultParagraphFont"/>
    <w:uiPriority w:val="21"/>
    <w:qFormat/>
    <w:rsid w:val="001666AE"/>
    <w:rPr>
      <w:i/>
      <w:iCs/>
      <w:color w:val="0F4761" w:themeColor="accent1" w:themeShade="BF"/>
    </w:rPr>
  </w:style>
  <w:style w:type="paragraph" w:styleId="IntenseQuote">
    <w:name w:val="Intense Quote"/>
    <w:basedOn w:val="Normal"/>
    <w:next w:val="Normal"/>
    <w:link w:val="IntenseQuoteChar"/>
    <w:uiPriority w:val="30"/>
    <w:qFormat/>
    <w:rsid w:val="00166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6AE"/>
    <w:rPr>
      <w:i/>
      <w:iCs/>
      <w:color w:val="0F4761" w:themeColor="accent1" w:themeShade="BF"/>
    </w:rPr>
  </w:style>
  <w:style w:type="character" w:styleId="IntenseReference">
    <w:name w:val="Intense Reference"/>
    <w:basedOn w:val="DefaultParagraphFont"/>
    <w:uiPriority w:val="32"/>
    <w:qFormat/>
    <w:rsid w:val="001666AE"/>
    <w:rPr>
      <w:b/>
      <w:bCs/>
      <w:smallCaps/>
      <w:color w:val="0F4761" w:themeColor="accent1" w:themeShade="BF"/>
      <w:spacing w:val="5"/>
    </w:rPr>
  </w:style>
  <w:style w:type="paragraph" w:styleId="NormalWeb">
    <w:name w:val="Normal (Web)"/>
    <w:basedOn w:val="Normal"/>
    <w:uiPriority w:val="99"/>
    <w:semiHidden/>
    <w:unhideWhenUsed/>
    <w:rsid w:val="00A663F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A663F9"/>
    <w:rPr>
      <w:b/>
      <w:bCs/>
    </w:rPr>
  </w:style>
  <w:style w:type="character" w:styleId="Hyperlink">
    <w:name w:val="Hyperlink"/>
    <w:basedOn w:val="DefaultParagraphFont"/>
    <w:uiPriority w:val="99"/>
    <w:unhideWhenUsed/>
    <w:rsid w:val="00B87CAE"/>
    <w:rPr>
      <w:color w:val="467886" w:themeColor="hyperlink"/>
      <w:u w:val="single"/>
    </w:rPr>
  </w:style>
  <w:style w:type="character" w:styleId="UnresolvedMention">
    <w:name w:val="Unresolved Mention"/>
    <w:basedOn w:val="DefaultParagraphFont"/>
    <w:uiPriority w:val="99"/>
    <w:semiHidden/>
    <w:unhideWhenUsed/>
    <w:rsid w:val="00B87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92562">
      <w:bodyDiv w:val="1"/>
      <w:marLeft w:val="0"/>
      <w:marRight w:val="0"/>
      <w:marTop w:val="0"/>
      <w:marBottom w:val="0"/>
      <w:divBdr>
        <w:top w:val="none" w:sz="0" w:space="0" w:color="auto"/>
        <w:left w:val="none" w:sz="0" w:space="0" w:color="auto"/>
        <w:bottom w:val="none" w:sz="0" w:space="0" w:color="auto"/>
        <w:right w:val="none" w:sz="0" w:space="0" w:color="auto"/>
      </w:divBdr>
    </w:div>
    <w:div w:id="940800183">
      <w:bodyDiv w:val="1"/>
      <w:marLeft w:val="0"/>
      <w:marRight w:val="0"/>
      <w:marTop w:val="0"/>
      <w:marBottom w:val="0"/>
      <w:divBdr>
        <w:top w:val="none" w:sz="0" w:space="0" w:color="auto"/>
        <w:left w:val="none" w:sz="0" w:space="0" w:color="auto"/>
        <w:bottom w:val="none" w:sz="0" w:space="0" w:color="auto"/>
        <w:right w:val="none" w:sz="0" w:space="0" w:color="auto"/>
      </w:divBdr>
    </w:div>
    <w:div w:id="989408286">
      <w:bodyDiv w:val="1"/>
      <w:marLeft w:val="0"/>
      <w:marRight w:val="0"/>
      <w:marTop w:val="0"/>
      <w:marBottom w:val="0"/>
      <w:divBdr>
        <w:top w:val="none" w:sz="0" w:space="0" w:color="auto"/>
        <w:left w:val="none" w:sz="0" w:space="0" w:color="auto"/>
        <w:bottom w:val="none" w:sz="0" w:space="0" w:color="auto"/>
        <w:right w:val="none" w:sz="0" w:space="0" w:color="auto"/>
      </w:divBdr>
    </w:div>
    <w:div w:id="1216116285">
      <w:bodyDiv w:val="1"/>
      <w:marLeft w:val="0"/>
      <w:marRight w:val="0"/>
      <w:marTop w:val="0"/>
      <w:marBottom w:val="0"/>
      <w:divBdr>
        <w:top w:val="none" w:sz="0" w:space="0" w:color="auto"/>
        <w:left w:val="none" w:sz="0" w:space="0" w:color="auto"/>
        <w:bottom w:val="none" w:sz="0" w:space="0" w:color="auto"/>
        <w:right w:val="none" w:sz="0" w:space="0" w:color="auto"/>
      </w:divBdr>
    </w:div>
    <w:div w:id="1284072981">
      <w:bodyDiv w:val="1"/>
      <w:marLeft w:val="0"/>
      <w:marRight w:val="0"/>
      <w:marTop w:val="0"/>
      <w:marBottom w:val="0"/>
      <w:divBdr>
        <w:top w:val="none" w:sz="0" w:space="0" w:color="auto"/>
        <w:left w:val="none" w:sz="0" w:space="0" w:color="auto"/>
        <w:bottom w:val="none" w:sz="0" w:space="0" w:color="auto"/>
        <w:right w:val="none" w:sz="0" w:space="0" w:color="auto"/>
      </w:divBdr>
    </w:div>
    <w:div w:id="1301812760">
      <w:bodyDiv w:val="1"/>
      <w:marLeft w:val="0"/>
      <w:marRight w:val="0"/>
      <w:marTop w:val="0"/>
      <w:marBottom w:val="0"/>
      <w:divBdr>
        <w:top w:val="none" w:sz="0" w:space="0" w:color="auto"/>
        <w:left w:val="none" w:sz="0" w:space="0" w:color="auto"/>
        <w:bottom w:val="none" w:sz="0" w:space="0" w:color="auto"/>
        <w:right w:val="none" w:sz="0" w:space="0" w:color="auto"/>
      </w:divBdr>
    </w:div>
    <w:div w:id="1799177611">
      <w:bodyDiv w:val="1"/>
      <w:marLeft w:val="0"/>
      <w:marRight w:val="0"/>
      <w:marTop w:val="0"/>
      <w:marBottom w:val="0"/>
      <w:divBdr>
        <w:top w:val="none" w:sz="0" w:space="0" w:color="auto"/>
        <w:left w:val="none" w:sz="0" w:space="0" w:color="auto"/>
        <w:bottom w:val="none" w:sz="0" w:space="0" w:color="auto"/>
        <w:right w:val="none" w:sz="0" w:space="0" w:color="auto"/>
      </w:divBdr>
    </w:div>
    <w:div w:id="20183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yber.gov.au/protect-yourself/securing-your-email/email-security/protect-yourself-malicious-e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TRUONG</dc:creator>
  <cp:keywords/>
  <dc:description/>
  <cp:lastModifiedBy>THANG TRUONG</cp:lastModifiedBy>
  <cp:revision>42</cp:revision>
  <dcterms:created xsi:type="dcterms:W3CDTF">2024-04-14T13:31:00Z</dcterms:created>
  <dcterms:modified xsi:type="dcterms:W3CDTF">2024-04-14T16:46:00Z</dcterms:modified>
</cp:coreProperties>
</file>