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DF0" w:rsidRDefault="004E3DF0" w:rsidP="004E3DF0">
      <w:pPr>
        <w:spacing w:before="120" w:after="120" w:line="360" w:lineRule="auto"/>
        <w:jc w:val="center"/>
        <w:rPr>
          <w:rFonts w:cs="Times New Roman"/>
          <w:b/>
          <w:bCs/>
          <w:iCs/>
          <w:sz w:val="26"/>
          <w:szCs w:val="26"/>
          <w:lang w:val="vi-VN"/>
        </w:rPr>
      </w:pPr>
      <w:r>
        <w:rPr>
          <w:rFonts w:cs="Times New Roman"/>
          <w:b/>
          <w:bCs/>
          <w:iCs/>
          <w:sz w:val="26"/>
          <w:szCs w:val="26"/>
          <w:lang w:val="vi-VN"/>
        </w:rPr>
        <w:t xml:space="preserve">BỆNH VI NẤM </w:t>
      </w:r>
      <w:r w:rsidRPr="002D5C02">
        <w:rPr>
          <w:rFonts w:cs="Times New Roman"/>
          <w:b/>
          <w:bCs/>
          <w:i/>
          <w:iCs/>
          <w:color w:val="FF0000"/>
          <w:sz w:val="26"/>
          <w:szCs w:val="26"/>
          <w:lang w:val="vi-VN"/>
        </w:rPr>
        <w:t>CRYPTOCOCCUS</w:t>
      </w:r>
    </w:p>
    <w:p w:rsidR="004E3DF0" w:rsidRDefault="004E3DF0" w:rsidP="004E3DF0">
      <w:pPr>
        <w:spacing w:before="120" w:after="120" w:line="360" w:lineRule="auto"/>
        <w:jc w:val="center"/>
        <w:rPr>
          <w:rFonts w:cs="Times New Roman"/>
          <w:b/>
          <w:bCs/>
          <w:i/>
          <w:sz w:val="26"/>
          <w:szCs w:val="26"/>
          <w:lang w:val="vi-VN"/>
        </w:rPr>
      </w:pPr>
      <w:r>
        <w:rPr>
          <w:rFonts w:cs="Times New Roman"/>
          <w:b/>
          <w:bCs/>
          <w:i/>
          <w:sz w:val="26"/>
          <w:szCs w:val="26"/>
          <w:lang w:val="vi-VN"/>
        </w:rPr>
        <w:t>(Cryptococcosis)</w:t>
      </w:r>
    </w:p>
    <w:p w:rsidR="004E3DF0" w:rsidRDefault="004E3DF0" w:rsidP="004E3DF0">
      <w:pPr>
        <w:snapToGrid w:val="0"/>
        <w:spacing w:before="120" w:after="120" w:line="360" w:lineRule="auto"/>
        <w:jc w:val="both"/>
        <w:rPr>
          <w:rFonts w:cs="Times New Roman"/>
          <w:b/>
          <w:bCs/>
          <w:sz w:val="26"/>
          <w:szCs w:val="26"/>
          <w:lang w:val="vi-VN"/>
        </w:rPr>
      </w:pPr>
      <w:r>
        <w:rPr>
          <w:rFonts w:cs="Times New Roman"/>
          <w:b/>
          <w:bCs/>
          <w:sz w:val="26"/>
          <w:szCs w:val="26"/>
          <w:lang w:val="vi-VN"/>
        </w:rPr>
        <w:t>MỤC TIÊU HỌC TẬP</w:t>
      </w:r>
    </w:p>
    <w:p w:rsidR="004E3DF0" w:rsidRPr="001035E8" w:rsidRDefault="004E3DF0" w:rsidP="001035E8">
      <w:pPr>
        <w:pStyle w:val="ListParagraph"/>
        <w:numPr>
          <w:ilvl w:val="0"/>
          <w:numId w:val="3"/>
        </w:numPr>
        <w:rPr>
          <w:lang w:val="vi-VN"/>
        </w:rPr>
      </w:pPr>
      <w:r w:rsidRPr="001035E8">
        <w:rPr>
          <w:lang w:val="vi-VN"/>
        </w:rPr>
        <w:t xml:space="preserve">Nêu tính chất ngoại sinh </w:t>
      </w:r>
      <w:r w:rsidR="002D5C02" w:rsidRPr="002D5C02">
        <w:rPr>
          <w:lang w:val="vi-VN"/>
        </w:rPr>
        <w:t>&amp;</w:t>
      </w:r>
      <w:r w:rsidRPr="001035E8">
        <w:rPr>
          <w:lang w:val="vi-VN"/>
        </w:rPr>
        <w:t xml:space="preserve"> cơ hội của bệnh</w:t>
      </w:r>
    </w:p>
    <w:p w:rsidR="004E3DF0" w:rsidRPr="001035E8" w:rsidRDefault="004E3DF0" w:rsidP="001035E8">
      <w:pPr>
        <w:pStyle w:val="ListParagraph"/>
        <w:numPr>
          <w:ilvl w:val="0"/>
          <w:numId w:val="3"/>
        </w:numPr>
        <w:rPr>
          <w:lang w:val="vi-VN"/>
        </w:rPr>
      </w:pPr>
      <w:r w:rsidRPr="001035E8">
        <w:rPr>
          <w:lang w:val="vi-VN"/>
        </w:rPr>
        <w:t>Nêu vai trò phát tán bệnh của chim bồ câu.</w:t>
      </w:r>
    </w:p>
    <w:p w:rsidR="004E3DF0" w:rsidRPr="001035E8" w:rsidRDefault="004E3DF0" w:rsidP="001035E8">
      <w:pPr>
        <w:pStyle w:val="ListParagraph"/>
        <w:numPr>
          <w:ilvl w:val="0"/>
          <w:numId w:val="3"/>
        </w:numPr>
        <w:rPr>
          <w:lang w:val="vi-VN"/>
        </w:rPr>
      </w:pPr>
      <w:r w:rsidRPr="001035E8">
        <w:rPr>
          <w:lang w:val="vi-VN"/>
        </w:rPr>
        <w:t xml:space="preserve">Trình bày vắn tắt sự chuyển biến suất độ </w:t>
      </w:r>
      <w:r w:rsidR="002D5C02" w:rsidRPr="002D5C02">
        <w:rPr>
          <w:lang w:val="vi-VN"/>
        </w:rPr>
        <w:t>&amp;</w:t>
      </w:r>
      <w:r w:rsidRPr="001035E8">
        <w:rPr>
          <w:lang w:val="vi-VN"/>
        </w:rPr>
        <w:t xml:space="preserve"> kiểu huyết thanh vi nấm trong 30 năm trở lại đây.</w:t>
      </w:r>
    </w:p>
    <w:p w:rsidR="004E3DF0" w:rsidRPr="001035E8" w:rsidRDefault="004E3DF0" w:rsidP="001035E8">
      <w:pPr>
        <w:pStyle w:val="ListParagraph"/>
        <w:numPr>
          <w:ilvl w:val="0"/>
          <w:numId w:val="3"/>
        </w:numPr>
        <w:rPr>
          <w:lang w:val="vi-VN"/>
        </w:rPr>
      </w:pPr>
      <w:r w:rsidRPr="001035E8">
        <w:rPr>
          <w:lang w:val="vi-VN"/>
        </w:rPr>
        <w:t xml:space="preserve">Trình bày đặc điểm thứ phát </w:t>
      </w:r>
      <w:r w:rsidR="002D5C02" w:rsidRPr="002D5C02">
        <w:rPr>
          <w:lang w:val="vi-VN"/>
        </w:rPr>
        <w:t>&amp;</w:t>
      </w:r>
      <w:r w:rsidRPr="001035E8">
        <w:rPr>
          <w:lang w:val="vi-VN"/>
        </w:rPr>
        <w:t xml:space="preserve"> </w:t>
      </w:r>
      <w:r w:rsidR="002D5C02" w:rsidRPr="002D5C02">
        <w:rPr>
          <w:lang w:val="vi-VN"/>
        </w:rPr>
        <w:t>LS</w:t>
      </w:r>
      <w:r w:rsidRPr="001035E8">
        <w:rPr>
          <w:lang w:val="vi-VN"/>
        </w:rPr>
        <w:t xml:space="preserve"> viêm màng não - não do vi nấm Cryptococcus.</w:t>
      </w:r>
    </w:p>
    <w:p w:rsidR="004E3DF0" w:rsidRPr="001035E8" w:rsidRDefault="004E3DF0" w:rsidP="001035E8">
      <w:pPr>
        <w:pStyle w:val="ListParagraph"/>
        <w:numPr>
          <w:ilvl w:val="0"/>
          <w:numId w:val="3"/>
        </w:numPr>
        <w:rPr>
          <w:lang w:val="vi-VN"/>
        </w:rPr>
      </w:pPr>
      <w:r w:rsidRPr="001035E8">
        <w:rPr>
          <w:lang w:val="vi-VN"/>
        </w:rPr>
        <w:t xml:space="preserve">Trình bày chỉ định </w:t>
      </w:r>
      <w:r w:rsidR="002D5C02" w:rsidRPr="002D5C02">
        <w:rPr>
          <w:lang w:val="vi-VN"/>
        </w:rPr>
        <w:t>&amp;</w:t>
      </w:r>
      <w:r w:rsidRPr="001035E8">
        <w:rPr>
          <w:lang w:val="vi-VN"/>
        </w:rPr>
        <w:t xml:space="preserve"> </w:t>
      </w:r>
      <w:r w:rsidR="002D5C02" w:rsidRPr="002D5C02">
        <w:rPr>
          <w:lang w:val="vi-VN"/>
        </w:rPr>
        <w:t>PP</w:t>
      </w:r>
      <w:r w:rsidRPr="001035E8">
        <w:rPr>
          <w:lang w:val="vi-VN"/>
        </w:rPr>
        <w:t xml:space="preserve"> nhuộm mực Tàu.</w:t>
      </w:r>
    </w:p>
    <w:p w:rsidR="004E3DF0" w:rsidRPr="001035E8" w:rsidRDefault="004E3DF0" w:rsidP="001035E8">
      <w:pPr>
        <w:pStyle w:val="ListParagraph"/>
        <w:numPr>
          <w:ilvl w:val="0"/>
          <w:numId w:val="3"/>
        </w:numPr>
        <w:rPr>
          <w:lang w:val="vi-VN"/>
        </w:rPr>
      </w:pPr>
      <w:r w:rsidRPr="001035E8">
        <w:rPr>
          <w:lang w:val="vi-VN"/>
        </w:rPr>
        <w:t>Nêu nguyên tắc dự phòng bệnh.</w:t>
      </w:r>
    </w:p>
    <w:p w:rsidR="004E3DF0" w:rsidRDefault="004E3DF0" w:rsidP="00A87F41">
      <w:pPr>
        <w:snapToGrid w:val="0"/>
        <w:spacing w:before="120" w:after="120" w:line="360" w:lineRule="auto"/>
        <w:jc w:val="both"/>
        <w:rPr>
          <w:rFonts w:cs="Times New Roman"/>
          <w:sz w:val="26"/>
          <w:szCs w:val="26"/>
          <w:lang w:val="vi-VN"/>
        </w:rPr>
      </w:pPr>
      <w:bookmarkStart w:id="0" w:name="_GoBack"/>
      <w:bookmarkEnd w:id="0"/>
    </w:p>
    <w:p w:rsidR="004E3DF0" w:rsidRDefault="004E3DF0" w:rsidP="004E3DF0">
      <w:pPr>
        <w:tabs>
          <w:tab w:val="left" w:pos="240"/>
        </w:tabs>
        <w:snapToGrid w:val="0"/>
        <w:spacing w:before="120" w:after="120" w:line="360" w:lineRule="auto"/>
        <w:ind w:leftChars="96" w:left="230" w:firstLine="3"/>
        <w:jc w:val="both"/>
        <w:rPr>
          <w:rFonts w:cs="Times New Roman"/>
          <w:sz w:val="26"/>
          <w:szCs w:val="26"/>
          <w:lang w:val="vi-VN"/>
        </w:rPr>
      </w:pPr>
      <w:r>
        <w:rPr>
          <w:rFonts w:cs="Times New Roman"/>
          <w:sz w:val="26"/>
          <w:szCs w:val="26"/>
          <w:lang w:val="vi-VN"/>
        </w:rPr>
        <w:tab/>
      </w:r>
      <w:r>
        <w:rPr>
          <w:rFonts w:cs="Times New Roman"/>
          <w:sz w:val="26"/>
          <w:szCs w:val="26"/>
          <w:lang w:val="vi-VN"/>
        </w:rPr>
        <w:tab/>
        <w:t xml:space="preserve">Bệnh vi nấm </w:t>
      </w:r>
      <w:r>
        <w:rPr>
          <w:rFonts w:cs="Times New Roman"/>
          <w:i/>
          <w:iCs/>
          <w:sz w:val="26"/>
          <w:szCs w:val="26"/>
          <w:lang w:val="vi-VN"/>
        </w:rPr>
        <w:t xml:space="preserve">Cryptococcus </w:t>
      </w:r>
      <w:r>
        <w:rPr>
          <w:rFonts w:cs="Times New Roman"/>
          <w:sz w:val="26"/>
          <w:szCs w:val="26"/>
          <w:lang w:val="vi-VN"/>
        </w:rPr>
        <w:t xml:space="preserve">là </w:t>
      </w:r>
      <w:r w:rsidR="002D5C02" w:rsidRPr="002D5C02">
        <w:rPr>
          <w:rFonts w:cs="Times New Roman"/>
          <w:sz w:val="26"/>
          <w:szCs w:val="26"/>
          <w:lang w:val="vi-VN"/>
        </w:rPr>
        <w:t>1</w:t>
      </w:r>
      <w:r>
        <w:rPr>
          <w:rFonts w:cs="Times New Roman"/>
          <w:sz w:val="26"/>
          <w:szCs w:val="26"/>
          <w:lang w:val="vi-VN"/>
        </w:rPr>
        <w:t xml:space="preserve"> bệnh mạn tính, bán cấp tính ở phổi, toàn thân </w:t>
      </w:r>
      <w:r w:rsidR="002D5C02" w:rsidRPr="002D5C02">
        <w:rPr>
          <w:rFonts w:cs="Times New Roman"/>
          <w:sz w:val="26"/>
          <w:szCs w:val="26"/>
          <w:lang w:val="vi-VN"/>
        </w:rPr>
        <w:t>&amp;</w:t>
      </w:r>
      <w:r>
        <w:rPr>
          <w:rFonts w:cs="Times New Roman"/>
          <w:sz w:val="26"/>
          <w:szCs w:val="26"/>
          <w:lang w:val="vi-VN"/>
        </w:rPr>
        <w:t xml:space="preserve"> màn não, do hít phải bào tử đảm </w:t>
      </w:r>
      <w:r w:rsidR="002D5C02" w:rsidRPr="002D5C02">
        <w:rPr>
          <w:rFonts w:cs="Times New Roman"/>
          <w:sz w:val="26"/>
          <w:szCs w:val="26"/>
          <w:lang w:val="vi-VN"/>
        </w:rPr>
        <w:t>&amp;</w:t>
      </w:r>
      <w:r>
        <w:rPr>
          <w:rFonts w:cs="Times New Roman"/>
          <w:sz w:val="26"/>
          <w:szCs w:val="26"/>
          <w:lang w:val="vi-VN"/>
        </w:rPr>
        <w:t xml:space="preserve"> </w:t>
      </w:r>
      <w:r w:rsidR="002D5C02" w:rsidRPr="002D5C02">
        <w:rPr>
          <w:rFonts w:cs="Times New Roman"/>
          <w:sz w:val="26"/>
          <w:szCs w:val="26"/>
          <w:lang w:val="vi-VN"/>
        </w:rPr>
        <w:t>TB</w:t>
      </w:r>
      <w:r>
        <w:rPr>
          <w:rFonts w:cs="Times New Roman"/>
          <w:sz w:val="26"/>
          <w:szCs w:val="26"/>
          <w:lang w:val="vi-VN"/>
        </w:rPr>
        <w:t xml:space="preserve"> hạt men của vi nấm. Bệnh nguyên phát ở phổi thường không có triệu chứng. Trong quá trình phát tán, vi nấm tỏ ra có ái tính với hệ </w:t>
      </w:r>
      <w:r w:rsidR="002D5C02" w:rsidRPr="002D5C02">
        <w:rPr>
          <w:rFonts w:cs="Times New Roman"/>
          <w:sz w:val="26"/>
          <w:szCs w:val="26"/>
          <w:lang w:val="vi-VN"/>
        </w:rPr>
        <w:t>TKTU</w:t>
      </w:r>
      <w:r>
        <w:rPr>
          <w:rFonts w:cs="Times New Roman"/>
          <w:sz w:val="26"/>
          <w:szCs w:val="26"/>
          <w:lang w:val="vi-VN"/>
        </w:rPr>
        <w:t xml:space="preserve">; tuy nhiên, da, xương </w:t>
      </w:r>
      <w:r w:rsidR="002D5C02" w:rsidRPr="002D5C02">
        <w:rPr>
          <w:rFonts w:cs="Times New Roman"/>
          <w:sz w:val="26"/>
          <w:szCs w:val="26"/>
          <w:lang w:val="vi-VN"/>
        </w:rPr>
        <w:t>&amp;</w:t>
      </w:r>
      <w:r>
        <w:rPr>
          <w:rFonts w:cs="Times New Roman"/>
          <w:sz w:val="26"/>
          <w:szCs w:val="26"/>
          <w:lang w:val="vi-VN"/>
        </w:rPr>
        <w:t xml:space="preserve"> những cơ quan nội tạng khác cũng có thể nhiễm nấm. Dù </w:t>
      </w:r>
      <w:r>
        <w:rPr>
          <w:rFonts w:cs="Times New Roman"/>
          <w:i/>
          <w:sz w:val="26"/>
          <w:szCs w:val="26"/>
          <w:lang w:val="vi-VN"/>
        </w:rPr>
        <w:t>C.</w:t>
      </w:r>
      <w:r>
        <w:rPr>
          <w:rFonts w:cs="Times New Roman"/>
          <w:i/>
          <w:iCs/>
          <w:sz w:val="26"/>
          <w:szCs w:val="26"/>
          <w:lang w:val="vi-VN"/>
        </w:rPr>
        <w:t xml:space="preserve"> Neoformans </w:t>
      </w:r>
      <w:r>
        <w:rPr>
          <w:rFonts w:cs="Times New Roman"/>
          <w:sz w:val="26"/>
          <w:szCs w:val="26"/>
          <w:lang w:val="vi-VN"/>
        </w:rPr>
        <w:t xml:space="preserve">được xem là loài gây bệnh chính, đôi khi </w:t>
      </w:r>
      <w:r>
        <w:rPr>
          <w:rFonts w:cs="Times New Roman"/>
          <w:i/>
          <w:sz w:val="26"/>
          <w:szCs w:val="26"/>
          <w:lang w:val="vi-VN"/>
        </w:rPr>
        <w:t>C</w:t>
      </w:r>
      <w:r>
        <w:rPr>
          <w:rFonts w:cs="Times New Roman"/>
          <w:sz w:val="26"/>
          <w:szCs w:val="26"/>
          <w:lang w:val="vi-VN"/>
        </w:rPr>
        <w:t xml:space="preserve">. </w:t>
      </w:r>
      <w:r>
        <w:rPr>
          <w:rFonts w:cs="Times New Roman"/>
          <w:i/>
          <w:iCs/>
          <w:sz w:val="26"/>
          <w:szCs w:val="26"/>
          <w:lang w:val="vi-VN"/>
        </w:rPr>
        <w:t>albidu</w:t>
      </w:r>
      <w:r>
        <w:rPr>
          <w:rFonts w:cs="Times New Roman"/>
          <w:sz w:val="26"/>
          <w:szCs w:val="26"/>
          <w:lang w:val="vi-VN"/>
        </w:rPr>
        <w:t xml:space="preserve">s and </w:t>
      </w:r>
      <w:r>
        <w:rPr>
          <w:rFonts w:cs="Times New Roman"/>
          <w:i/>
          <w:sz w:val="26"/>
          <w:szCs w:val="26"/>
          <w:lang w:val="vi-VN"/>
        </w:rPr>
        <w:t>C</w:t>
      </w:r>
      <w:r>
        <w:rPr>
          <w:rFonts w:cs="Times New Roman"/>
          <w:sz w:val="26"/>
          <w:szCs w:val="26"/>
          <w:lang w:val="vi-VN"/>
        </w:rPr>
        <w:t>.</w:t>
      </w:r>
      <w:r>
        <w:rPr>
          <w:rFonts w:cs="Times New Roman"/>
          <w:i/>
          <w:iCs/>
          <w:sz w:val="26"/>
          <w:szCs w:val="26"/>
          <w:lang w:val="vi-VN"/>
        </w:rPr>
        <w:t xml:space="preserve">laurentii </w:t>
      </w:r>
      <w:r>
        <w:rPr>
          <w:rFonts w:cs="Times New Roman"/>
          <w:sz w:val="26"/>
          <w:szCs w:val="26"/>
          <w:lang w:val="vi-VN"/>
        </w:rPr>
        <w:t xml:space="preserve">cũng có gặp trong một số </w:t>
      </w:r>
      <w:r w:rsidR="002D5C02">
        <w:rPr>
          <w:rFonts w:cs="Times New Roman"/>
          <w:sz w:val="26"/>
          <w:szCs w:val="26"/>
          <w:lang w:val="vi-VN"/>
        </w:rPr>
        <w:t>T</w:t>
      </w:r>
      <w:r w:rsidR="002D5C02" w:rsidRPr="002D5C02">
        <w:rPr>
          <w:rFonts w:cs="Times New Roman"/>
          <w:sz w:val="26"/>
          <w:szCs w:val="26"/>
          <w:lang w:val="vi-VN"/>
        </w:rPr>
        <w:t>H</w:t>
      </w:r>
      <w:r>
        <w:rPr>
          <w:rFonts w:cs="Times New Roman"/>
          <w:sz w:val="26"/>
          <w:szCs w:val="26"/>
          <w:lang w:val="vi-VN"/>
        </w:rPr>
        <w:t xml:space="preserve"> bệnh lý ở người.</w:t>
      </w:r>
    </w:p>
    <w:p w:rsidR="004E3DF0" w:rsidRDefault="004E3DF0" w:rsidP="004E3DF0">
      <w:pPr>
        <w:widowControl w:val="0"/>
        <w:numPr>
          <w:ilvl w:val="0"/>
          <w:numId w:val="2"/>
        </w:numPr>
        <w:snapToGrid w:val="0"/>
        <w:spacing w:before="120" w:after="120" w:line="360" w:lineRule="auto"/>
        <w:ind w:left="16" w:hangingChars="6" w:hanging="16"/>
        <w:jc w:val="both"/>
        <w:rPr>
          <w:rFonts w:cs="Times New Roman"/>
          <w:b/>
          <w:bCs/>
          <w:sz w:val="26"/>
          <w:szCs w:val="26"/>
          <w:lang w:val="vi-VN"/>
        </w:rPr>
      </w:pPr>
      <w:r>
        <w:rPr>
          <w:rFonts w:cs="Times New Roman"/>
          <w:b/>
          <w:bCs/>
          <w:sz w:val="26"/>
          <w:szCs w:val="26"/>
          <w:lang w:val="vi-VN"/>
        </w:rPr>
        <w:t>DỊCH TỄ</w:t>
      </w:r>
    </w:p>
    <w:p w:rsidR="004E3DF0" w:rsidRDefault="004E3DF0" w:rsidP="004E3DF0">
      <w:pPr>
        <w:shd w:val="solid" w:color="FFFFFF" w:fill="auto"/>
        <w:autoSpaceDN w:val="0"/>
        <w:snapToGrid w:val="0"/>
        <w:spacing w:before="120" w:after="120" w:line="360" w:lineRule="auto"/>
        <w:ind w:leftChars="96" w:left="230" w:firstLine="4"/>
        <w:jc w:val="both"/>
        <w:rPr>
          <w:rFonts w:cs="Times New Roman"/>
          <w:sz w:val="26"/>
          <w:szCs w:val="26"/>
          <w:shd w:val="clear" w:color="auto" w:fill="FFFFFF"/>
          <w:lang w:val="vi-VN"/>
        </w:rPr>
      </w:pPr>
      <w:r>
        <w:rPr>
          <w:rFonts w:cs="Times New Roman"/>
          <w:i/>
          <w:iCs/>
          <w:sz w:val="26"/>
          <w:szCs w:val="26"/>
          <w:lang w:val="vi-VN"/>
        </w:rPr>
        <w:t>Cryptococcus neoformans</w:t>
      </w:r>
      <w:r>
        <w:rPr>
          <w:rFonts w:cs="Times New Roman"/>
          <w:sz w:val="26"/>
          <w:szCs w:val="26"/>
          <w:lang w:val="vi-VN"/>
        </w:rPr>
        <w:t xml:space="preserve"> là loại nấm đảm giống hạt men, có nang. Hai dòng C. </w:t>
      </w:r>
      <w:r>
        <w:rPr>
          <w:rFonts w:cs="Times New Roman"/>
          <w:i/>
          <w:iCs/>
          <w:sz w:val="26"/>
          <w:szCs w:val="26"/>
          <w:lang w:val="vi-VN"/>
        </w:rPr>
        <w:t xml:space="preserve">neoformans </w:t>
      </w:r>
      <w:r>
        <w:rPr>
          <w:rFonts w:cs="Times New Roman"/>
          <w:sz w:val="26"/>
          <w:szCs w:val="26"/>
          <w:lang w:val="vi-VN"/>
        </w:rPr>
        <w:t>var.</w:t>
      </w:r>
      <w:r>
        <w:rPr>
          <w:rFonts w:cs="Times New Roman"/>
          <w:i/>
          <w:iCs/>
          <w:sz w:val="26"/>
          <w:szCs w:val="26"/>
          <w:lang w:val="vi-VN"/>
        </w:rPr>
        <w:t xml:space="preserve"> neoformans</w:t>
      </w:r>
      <w:r>
        <w:rPr>
          <w:rFonts w:cs="Times New Roman"/>
          <w:sz w:val="26"/>
          <w:szCs w:val="26"/>
          <w:lang w:val="vi-VN"/>
        </w:rPr>
        <w:t xml:space="preserve"> and C. </w:t>
      </w:r>
      <w:r>
        <w:rPr>
          <w:rFonts w:cs="Times New Roman"/>
          <w:i/>
          <w:iCs/>
          <w:sz w:val="26"/>
          <w:szCs w:val="26"/>
          <w:lang w:val="vi-VN"/>
        </w:rPr>
        <w:t xml:space="preserve">neoformans </w:t>
      </w:r>
      <w:r>
        <w:rPr>
          <w:rFonts w:cs="Times New Roman"/>
          <w:sz w:val="26"/>
          <w:szCs w:val="26"/>
          <w:lang w:val="vi-VN"/>
        </w:rPr>
        <w:t>var. g</w:t>
      </w:r>
      <w:r>
        <w:rPr>
          <w:rFonts w:cs="Times New Roman"/>
          <w:i/>
          <w:iCs/>
          <w:sz w:val="26"/>
          <w:szCs w:val="26"/>
          <w:lang w:val="vi-VN"/>
        </w:rPr>
        <w:t xml:space="preserve">attii </w:t>
      </w:r>
      <w:r w:rsidR="002D5C02">
        <w:rPr>
          <w:rFonts w:cs="Times New Roman"/>
          <w:sz w:val="26"/>
          <w:szCs w:val="26"/>
          <w:lang w:val="vi-VN"/>
        </w:rPr>
        <w:t>đ</w:t>
      </w:r>
      <w:r>
        <w:rPr>
          <w:rFonts w:cs="Times New Roman"/>
          <w:sz w:val="26"/>
          <w:szCs w:val="26"/>
          <w:lang w:val="vi-VN"/>
        </w:rPr>
        <w:t>c phân biệt bằng các kỹ thuật sinh hóa và phân tử. C. n</w:t>
      </w:r>
      <w:r>
        <w:rPr>
          <w:rFonts w:cs="Times New Roman"/>
          <w:i/>
          <w:iCs/>
          <w:sz w:val="26"/>
          <w:szCs w:val="26"/>
          <w:lang w:val="vi-VN"/>
        </w:rPr>
        <w:t xml:space="preserve">eoformans </w:t>
      </w:r>
      <w:r>
        <w:rPr>
          <w:rFonts w:cs="Times New Roman"/>
          <w:sz w:val="26"/>
          <w:szCs w:val="26"/>
          <w:lang w:val="vi-VN"/>
        </w:rPr>
        <w:t xml:space="preserve">var. </w:t>
      </w:r>
      <w:r>
        <w:rPr>
          <w:rFonts w:cs="Times New Roman"/>
          <w:i/>
          <w:iCs/>
          <w:sz w:val="26"/>
          <w:szCs w:val="26"/>
          <w:lang w:val="vi-VN"/>
        </w:rPr>
        <w:t xml:space="preserve">neoformans </w:t>
      </w:r>
      <w:r>
        <w:rPr>
          <w:rFonts w:cs="Times New Roman"/>
          <w:sz w:val="26"/>
          <w:szCs w:val="26"/>
          <w:lang w:val="vi-VN"/>
        </w:rPr>
        <w:t xml:space="preserve">chủ yếu xâm nhập những người </w:t>
      </w:r>
      <w:r w:rsidR="002D5C02" w:rsidRPr="002D5C02">
        <w:rPr>
          <w:rFonts w:cs="Times New Roman"/>
          <w:sz w:val="26"/>
          <w:szCs w:val="26"/>
          <w:lang w:val="vi-VN"/>
        </w:rPr>
        <w:t>SGMD</w:t>
      </w:r>
      <w:r>
        <w:rPr>
          <w:rFonts w:cs="Times New Roman"/>
          <w:sz w:val="26"/>
          <w:szCs w:val="26"/>
          <w:lang w:val="vi-VN"/>
        </w:rPr>
        <w:t xml:space="preserve"> </w:t>
      </w:r>
      <w:r w:rsidR="002D5C02" w:rsidRPr="002D5C02">
        <w:rPr>
          <w:rFonts w:cs="Times New Roman"/>
          <w:sz w:val="26"/>
          <w:szCs w:val="26"/>
          <w:lang w:val="vi-VN"/>
        </w:rPr>
        <w:t>&amp;</w:t>
      </w:r>
      <w:r>
        <w:rPr>
          <w:rFonts w:cs="Times New Roman"/>
          <w:sz w:val="26"/>
          <w:szCs w:val="26"/>
          <w:lang w:val="vi-VN"/>
        </w:rPr>
        <w:t xml:space="preserve"> là nguyên nhân phổ biến nhất của thể viêm màng não, gặp ở khắp thế giới, suất độ nhiễm ở bệnh nhân AIDS là 7- 10%. Bệnh vi nấm </w:t>
      </w:r>
      <w:r>
        <w:rPr>
          <w:rFonts w:cs="Times New Roman"/>
          <w:i/>
          <w:iCs/>
          <w:sz w:val="26"/>
          <w:szCs w:val="26"/>
          <w:lang w:val="vi-VN"/>
        </w:rPr>
        <w:t>Cryptococcus</w:t>
      </w:r>
      <w:r>
        <w:rPr>
          <w:rFonts w:cs="Times New Roman"/>
          <w:sz w:val="26"/>
          <w:szCs w:val="26"/>
          <w:lang w:val="vi-VN"/>
        </w:rPr>
        <w:t xml:space="preserve"> liên hệ tới AIDS chiếm 50% các </w:t>
      </w:r>
      <w:r w:rsidR="002D5C02" w:rsidRPr="002D5C02">
        <w:rPr>
          <w:rFonts w:cs="Times New Roman"/>
          <w:sz w:val="26"/>
          <w:szCs w:val="26"/>
          <w:lang w:val="vi-VN"/>
        </w:rPr>
        <w:t>TH</w:t>
      </w:r>
      <w:r>
        <w:rPr>
          <w:rFonts w:cs="Times New Roman"/>
          <w:sz w:val="26"/>
          <w:szCs w:val="26"/>
          <w:lang w:val="vi-VN"/>
        </w:rPr>
        <w:t xml:space="preserve"> báo cáo hàng năm, bệnh nhân là những người HIV coa CD4 dưới 200/m</w:t>
      </w:r>
      <w:r>
        <w:rPr>
          <w:rFonts w:cs="Times New Roman"/>
          <w:sz w:val="26"/>
          <w:szCs w:val="26"/>
          <w:shd w:val="clear" w:color="auto" w:fill="FFFFFF"/>
          <w:lang w:val="vi-VN"/>
        </w:rPr>
        <w:t xml:space="preserve">m³. Viêm màng não thường biểu hiện bằng sốt, nhức đầu. Sang thương thứ phát ở da gặp ở 15% các </w:t>
      </w:r>
      <w:r w:rsidR="002D5C02" w:rsidRPr="002D5C02">
        <w:rPr>
          <w:rFonts w:cs="Times New Roman"/>
          <w:sz w:val="26"/>
          <w:szCs w:val="26"/>
          <w:shd w:val="clear" w:color="auto" w:fill="FFFFFF"/>
          <w:lang w:val="vi-VN"/>
        </w:rPr>
        <w:t>BN</w:t>
      </w:r>
      <w:r>
        <w:rPr>
          <w:rFonts w:cs="Times New Roman"/>
          <w:sz w:val="26"/>
          <w:szCs w:val="26"/>
          <w:shd w:val="clear" w:color="auto" w:fill="FFFFFF"/>
          <w:lang w:val="vi-VN"/>
        </w:rPr>
        <w:t xml:space="preserve"> </w:t>
      </w:r>
      <w:r w:rsidR="00892E2B" w:rsidRPr="00892E2B">
        <w:rPr>
          <w:rFonts w:cs="Times New Roman"/>
          <w:sz w:val="26"/>
          <w:szCs w:val="26"/>
          <w:shd w:val="clear" w:color="auto" w:fill="FFFFFF"/>
          <w:lang w:val="vi-VN"/>
        </w:rPr>
        <w:t>&amp;</w:t>
      </w:r>
      <w:r>
        <w:rPr>
          <w:rFonts w:cs="Times New Roman"/>
          <w:sz w:val="26"/>
          <w:szCs w:val="26"/>
          <w:shd w:val="clear" w:color="auto" w:fill="FFFFFF"/>
          <w:lang w:val="vi-VN"/>
        </w:rPr>
        <w:t xml:space="preserve"> là dấu hiệu tiên lượng xấu</w:t>
      </w:r>
    </w:p>
    <w:p w:rsidR="004E3DF0" w:rsidRDefault="004E3DF0" w:rsidP="004E3DF0">
      <w:pPr>
        <w:shd w:val="solid" w:color="FFFFFF" w:fill="auto"/>
        <w:tabs>
          <w:tab w:val="left" w:pos="240"/>
        </w:tabs>
        <w:autoSpaceDN w:val="0"/>
        <w:snapToGrid w:val="0"/>
        <w:spacing w:before="120" w:after="120" w:line="360" w:lineRule="auto"/>
        <w:ind w:leftChars="98" w:left="235"/>
        <w:jc w:val="both"/>
        <w:rPr>
          <w:rFonts w:cs="Times New Roman"/>
          <w:i/>
          <w:iCs/>
          <w:sz w:val="26"/>
          <w:szCs w:val="26"/>
          <w:shd w:val="clear" w:color="auto" w:fill="FFFFFF"/>
          <w:lang w:val="vi-VN"/>
        </w:rPr>
      </w:pPr>
      <w:r>
        <w:rPr>
          <w:rFonts w:cs="Times New Roman"/>
          <w:sz w:val="26"/>
          <w:szCs w:val="26"/>
          <w:shd w:val="clear" w:color="auto" w:fill="FFFFFF"/>
          <w:lang w:val="vi-VN"/>
        </w:rPr>
        <w:t>Trái lại, bệnh do</w:t>
      </w:r>
      <w:r>
        <w:rPr>
          <w:rFonts w:cs="Times New Roman"/>
          <w:i/>
          <w:iCs/>
          <w:sz w:val="26"/>
          <w:szCs w:val="26"/>
          <w:shd w:val="clear" w:color="auto" w:fill="FFFFFF"/>
          <w:lang w:val="vi-VN"/>
        </w:rPr>
        <w:t xml:space="preserve"> Cryptococcus neoformans</w:t>
      </w:r>
      <w:r>
        <w:rPr>
          <w:rFonts w:cs="Times New Roman"/>
          <w:sz w:val="26"/>
          <w:szCs w:val="26"/>
          <w:shd w:val="clear" w:color="auto" w:fill="FFFFFF"/>
          <w:lang w:val="vi-VN"/>
        </w:rPr>
        <w:t xml:space="preserve"> var. g</w:t>
      </w:r>
      <w:r>
        <w:rPr>
          <w:rFonts w:cs="Times New Roman"/>
          <w:i/>
          <w:iCs/>
          <w:sz w:val="26"/>
          <w:szCs w:val="26"/>
          <w:shd w:val="clear" w:color="auto" w:fill="FFFFFF"/>
          <w:lang w:val="vi-VN"/>
        </w:rPr>
        <w:t xml:space="preserve">attii </w:t>
      </w:r>
      <w:r>
        <w:rPr>
          <w:rFonts w:cs="Times New Roman"/>
          <w:sz w:val="26"/>
          <w:szCs w:val="26"/>
          <w:shd w:val="clear" w:color="auto" w:fill="FFFFFF"/>
          <w:lang w:val="vi-VN"/>
        </w:rPr>
        <w:t xml:space="preserve">có sự phân bố địa lý hẹp, </w:t>
      </w:r>
      <w:r w:rsidR="002D5C02" w:rsidRPr="002D5C02">
        <w:rPr>
          <w:rFonts w:cs="Times New Roman"/>
          <w:sz w:val="26"/>
          <w:szCs w:val="26"/>
          <w:shd w:val="clear" w:color="auto" w:fill="FFFFFF"/>
          <w:lang w:val="vi-VN"/>
        </w:rPr>
        <w:t>BN</w:t>
      </w:r>
      <w:r>
        <w:rPr>
          <w:rFonts w:cs="Times New Roman"/>
          <w:sz w:val="26"/>
          <w:szCs w:val="26"/>
          <w:shd w:val="clear" w:color="auto" w:fill="FFFFFF"/>
          <w:lang w:val="vi-VN"/>
        </w:rPr>
        <w:t xml:space="preserve"> thường là những người không </w:t>
      </w:r>
      <w:r w:rsidR="002D5C02" w:rsidRPr="002D5C02">
        <w:rPr>
          <w:rFonts w:cs="Times New Roman"/>
          <w:sz w:val="26"/>
          <w:szCs w:val="26"/>
          <w:shd w:val="clear" w:color="auto" w:fill="FFFFFF"/>
          <w:lang w:val="vi-VN"/>
        </w:rPr>
        <w:t>SGMD</w:t>
      </w:r>
      <w:r>
        <w:rPr>
          <w:rFonts w:cs="Times New Roman"/>
          <w:sz w:val="26"/>
          <w:szCs w:val="26"/>
          <w:shd w:val="clear" w:color="auto" w:fill="FFFFFF"/>
          <w:lang w:val="vi-VN"/>
        </w:rPr>
        <w:t xml:space="preserve">, biểu hiện </w:t>
      </w:r>
      <w:r w:rsidR="002D5C02" w:rsidRPr="002D5C02">
        <w:rPr>
          <w:rFonts w:cs="Times New Roman"/>
          <w:sz w:val="26"/>
          <w:szCs w:val="26"/>
          <w:shd w:val="clear" w:color="auto" w:fill="FFFFFF"/>
          <w:lang w:val="vi-VN"/>
        </w:rPr>
        <w:t>LS</w:t>
      </w:r>
      <w:r>
        <w:rPr>
          <w:rFonts w:cs="Times New Roman"/>
          <w:sz w:val="26"/>
          <w:szCs w:val="26"/>
          <w:shd w:val="clear" w:color="auto" w:fill="FFFFFF"/>
          <w:lang w:val="vi-VN"/>
        </w:rPr>
        <w:t xml:space="preserve"> thường là bướu ở phổi </w:t>
      </w:r>
      <w:r w:rsidR="002D5C02" w:rsidRPr="002D5C02">
        <w:rPr>
          <w:rFonts w:cs="Times New Roman"/>
          <w:sz w:val="26"/>
          <w:szCs w:val="26"/>
          <w:shd w:val="clear" w:color="auto" w:fill="FFFFFF"/>
          <w:lang w:val="vi-VN"/>
        </w:rPr>
        <w:t>&amp;</w:t>
      </w:r>
      <w:r>
        <w:rPr>
          <w:rFonts w:cs="Times New Roman"/>
          <w:sz w:val="26"/>
          <w:szCs w:val="26"/>
          <w:shd w:val="clear" w:color="auto" w:fill="FFFFFF"/>
          <w:lang w:val="vi-VN"/>
        </w:rPr>
        <w:t xml:space="preserve"> ở não. Các </w:t>
      </w:r>
      <w:r w:rsidR="002D5C02" w:rsidRPr="002D5C02">
        <w:rPr>
          <w:rFonts w:cs="Times New Roman"/>
          <w:sz w:val="26"/>
          <w:szCs w:val="26"/>
          <w:shd w:val="clear" w:color="auto" w:fill="FFFFFF"/>
          <w:lang w:val="vi-VN"/>
        </w:rPr>
        <w:t>TH</w:t>
      </w:r>
      <w:r>
        <w:rPr>
          <w:rFonts w:cs="Times New Roman"/>
          <w:sz w:val="26"/>
          <w:szCs w:val="26"/>
          <w:shd w:val="clear" w:color="auto" w:fill="FFFFFF"/>
          <w:lang w:val="vi-VN"/>
        </w:rPr>
        <w:t xml:space="preserve"> bệnh ở người gặp ở Australia, Papua Tân Guinea, </w:t>
      </w:r>
      <w:r w:rsidR="002D5C02" w:rsidRPr="002D5C02">
        <w:rPr>
          <w:rFonts w:cs="Times New Roman"/>
          <w:sz w:val="26"/>
          <w:szCs w:val="26"/>
          <w:shd w:val="clear" w:color="auto" w:fill="FFFFFF"/>
          <w:lang w:val="vi-VN"/>
        </w:rPr>
        <w:t>1</w:t>
      </w:r>
      <w:r>
        <w:rPr>
          <w:rFonts w:cs="Times New Roman"/>
          <w:sz w:val="26"/>
          <w:szCs w:val="26"/>
          <w:shd w:val="clear" w:color="auto" w:fill="FFFFFF"/>
          <w:lang w:val="vi-VN"/>
        </w:rPr>
        <w:t xml:space="preserve">số vùng ở châu Phi, Địa Trung Hải, </w:t>
      </w:r>
      <w:r w:rsidR="002D5C02" w:rsidRPr="002D5C02">
        <w:rPr>
          <w:rFonts w:cs="Times New Roman"/>
          <w:sz w:val="26"/>
          <w:szCs w:val="26"/>
          <w:shd w:val="clear" w:color="auto" w:fill="FFFFFF"/>
          <w:lang w:val="vi-VN"/>
        </w:rPr>
        <w:t>ĐNA</w:t>
      </w:r>
      <w:r>
        <w:rPr>
          <w:rFonts w:cs="Times New Roman"/>
          <w:sz w:val="26"/>
          <w:szCs w:val="26"/>
          <w:shd w:val="clear" w:color="auto" w:fill="FFFFFF"/>
          <w:lang w:val="vi-VN"/>
        </w:rPr>
        <w:t xml:space="preserve">, Mexico, Brazil, Paraguay </w:t>
      </w:r>
      <w:r w:rsidR="002D5C02" w:rsidRPr="002D5C02">
        <w:rPr>
          <w:rFonts w:cs="Times New Roman"/>
          <w:sz w:val="26"/>
          <w:szCs w:val="26"/>
          <w:shd w:val="clear" w:color="auto" w:fill="FFFFFF"/>
          <w:lang w:val="vi-VN"/>
        </w:rPr>
        <w:t>&amp;</w:t>
      </w:r>
      <w:r>
        <w:rPr>
          <w:rFonts w:cs="Times New Roman"/>
          <w:sz w:val="26"/>
          <w:szCs w:val="26"/>
          <w:shd w:val="clear" w:color="auto" w:fill="FFFFFF"/>
          <w:lang w:val="vi-VN"/>
        </w:rPr>
        <w:t xml:space="preserve"> nam California.</w:t>
      </w:r>
    </w:p>
    <w:p w:rsidR="004E3DF0" w:rsidRDefault="004E3DF0" w:rsidP="004E3DF0">
      <w:pPr>
        <w:widowControl w:val="0"/>
        <w:numPr>
          <w:ilvl w:val="0"/>
          <w:numId w:val="2"/>
        </w:numPr>
        <w:shd w:val="solid" w:color="FFFFFF" w:fill="auto"/>
        <w:autoSpaceDN w:val="0"/>
        <w:snapToGrid w:val="0"/>
        <w:spacing w:before="120" w:after="120" w:line="360" w:lineRule="auto"/>
        <w:ind w:left="16" w:hangingChars="6" w:hanging="16"/>
        <w:jc w:val="both"/>
        <w:rPr>
          <w:rFonts w:cs="Times New Roman"/>
          <w:b/>
          <w:bCs/>
          <w:sz w:val="26"/>
          <w:szCs w:val="26"/>
          <w:shd w:val="clear" w:color="auto" w:fill="FFFFFF"/>
          <w:lang w:val="vi-VN"/>
        </w:rPr>
      </w:pPr>
      <w:r>
        <w:rPr>
          <w:rFonts w:cs="Times New Roman"/>
          <w:b/>
          <w:bCs/>
          <w:sz w:val="26"/>
          <w:szCs w:val="26"/>
          <w:shd w:val="clear" w:color="auto" w:fill="FFFFFF"/>
          <w:lang w:val="vi-VN"/>
        </w:rPr>
        <w:t xml:space="preserve">BỆNH HỌC </w:t>
      </w:r>
    </w:p>
    <w:p w:rsidR="004E3DF0" w:rsidRDefault="004E3DF0" w:rsidP="004E3DF0">
      <w:pPr>
        <w:shd w:val="solid" w:color="FFFFFF" w:fill="auto"/>
        <w:autoSpaceDN w:val="0"/>
        <w:snapToGrid w:val="0"/>
        <w:spacing w:before="120" w:after="120" w:line="360" w:lineRule="auto"/>
        <w:ind w:leftChars="-6" w:left="-14"/>
        <w:jc w:val="both"/>
        <w:rPr>
          <w:rFonts w:cs="Times New Roman"/>
          <w:b/>
          <w:bCs/>
          <w:sz w:val="26"/>
          <w:szCs w:val="26"/>
          <w:shd w:val="clear" w:color="auto" w:fill="FFFFFF"/>
          <w:lang w:val="vi-VN"/>
        </w:rPr>
      </w:pPr>
      <w:r>
        <w:rPr>
          <w:rFonts w:cs="Times New Roman"/>
          <w:b/>
          <w:bCs/>
          <w:sz w:val="26"/>
          <w:szCs w:val="26"/>
          <w:shd w:val="clear" w:color="auto" w:fill="FFFFFF"/>
          <w:lang w:val="vi-VN"/>
        </w:rPr>
        <w:t>2.1. Bệnh nguyên phát ở phổi</w:t>
      </w:r>
    </w:p>
    <w:p w:rsidR="004E3DF0" w:rsidRDefault="004E3DF0" w:rsidP="004E3DF0">
      <w:pPr>
        <w:shd w:val="solid" w:color="FFFFFF" w:fill="auto"/>
        <w:tabs>
          <w:tab w:val="center" w:pos="4326"/>
        </w:tabs>
        <w:autoSpaceDN w:val="0"/>
        <w:snapToGrid w:val="0"/>
        <w:spacing w:before="120" w:after="120" w:line="360" w:lineRule="auto"/>
        <w:ind w:firstLine="12"/>
        <w:jc w:val="both"/>
        <w:rPr>
          <w:rFonts w:cs="Times New Roman"/>
          <w:sz w:val="26"/>
          <w:szCs w:val="26"/>
          <w:shd w:val="clear" w:color="auto" w:fill="FFFFFF"/>
          <w:lang w:val="vi-VN"/>
        </w:rPr>
      </w:pPr>
      <w:r>
        <w:rPr>
          <w:rFonts w:cs="Times New Roman"/>
          <w:sz w:val="26"/>
          <w:szCs w:val="26"/>
          <w:shd w:val="clear" w:color="auto" w:fill="FFFFFF"/>
          <w:lang w:val="vi-VN"/>
        </w:rPr>
        <w:t>Rất nhiều người mang C</w:t>
      </w:r>
      <w:r>
        <w:rPr>
          <w:rFonts w:cs="Times New Roman"/>
          <w:i/>
          <w:iCs/>
          <w:sz w:val="26"/>
          <w:szCs w:val="26"/>
          <w:shd w:val="clear" w:color="auto" w:fill="FFFFFF"/>
          <w:lang w:val="vi-VN"/>
        </w:rPr>
        <w:t xml:space="preserve">. neoformans </w:t>
      </w:r>
      <w:r>
        <w:rPr>
          <w:rFonts w:cs="Times New Roman"/>
          <w:sz w:val="26"/>
          <w:szCs w:val="26"/>
          <w:shd w:val="clear" w:color="auto" w:fill="FFFFFF"/>
          <w:lang w:val="vi-VN"/>
        </w:rPr>
        <w:t xml:space="preserve">trong phổi </w:t>
      </w:r>
      <w:r w:rsidR="00C332E5" w:rsidRPr="00C332E5">
        <w:rPr>
          <w:rFonts w:cs="Times New Roman"/>
          <w:sz w:val="26"/>
          <w:szCs w:val="26"/>
          <w:shd w:val="clear" w:color="auto" w:fill="FFFFFF"/>
          <w:lang w:val="vi-VN"/>
        </w:rPr>
        <w:t>&amp;</w:t>
      </w:r>
      <w:r>
        <w:rPr>
          <w:rFonts w:cs="Times New Roman"/>
          <w:sz w:val="26"/>
          <w:szCs w:val="26"/>
          <w:shd w:val="clear" w:color="auto" w:fill="FFFFFF"/>
          <w:lang w:val="vi-VN"/>
        </w:rPr>
        <w:t xml:space="preserve"> da mà không có triệu chứng, vi nấ</w:t>
      </w:r>
      <w:r w:rsidR="00C332E5">
        <w:rPr>
          <w:rFonts w:cs="Times New Roman"/>
          <w:sz w:val="26"/>
          <w:szCs w:val="26"/>
          <w:shd w:val="clear" w:color="auto" w:fill="FFFFFF"/>
          <w:lang w:val="vi-VN"/>
        </w:rPr>
        <w:t>m đ</w:t>
      </w:r>
      <w:r>
        <w:rPr>
          <w:rFonts w:cs="Times New Roman"/>
          <w:sz w:val="26"/>
          <w:szCs w:val="26"/>
          <w:shd w:val="clear" w:color="auto" w:fill="FFFFFF"/>
          <w:lang w:val="vi-VN"/>
        </w:rPr>
        <w:t>c phân lập từ đàm, da của họ trong nhiều năm. Bệnh thườ</w:t>
      </w:r>
      <w:r w:rsidR="00C332E5">
        <w:rPr>
          <w:rFonts w:cs="Times New Roman"/>
          <w:sz w:val="26"/>
          <w:szCs w:val="26"/>
          <w:shd w:val="clear" w:color="auto" w:fill="FFFFFF"/>
          <w:lang w:val="vi-VN"/>
        </w:rPr>
        <w:t>ng đ</w:t>
      </w:r>
      <w:r>
        <w:rPr>
          <w:rFonts w:cs="Times New Roman"/>
          <w:sz w:val="26"/>
          <w:szCs w:val="26"/>
          <w:shd w:val="clear" w:color="auto" w:fill="FFFFFF"/>
          <w:lang w:val="vi-VN"/>
        </w:rPr>
        <w:t xml:space="preserve">c khám phá trong </w:t>
      </w:r>
      <w:r w:rsidR="00EC7DE7" w:rsidRPr="00EC7DE7">
        <w:rPr>
          <w:rFonts w:cs="Times New Roman"/>
          <w:sz w:val="26"/>
          <w:szCs w:val="26"/>
          <w:shd w:val="clear" w:color="auto" w:fill="FFFFFF"/>
          <w:lang w:val="vi-VN"/>
        </w:rPr>
        <w:t>1</w:t>
      </w:r>
      <w:r>
        <w:rPr>
          <w:rFonts w:cs="Times New Roman"/>
          <w:sz w:val="26"/>
          <w:szCs w:val="26"/>
          <w:shd w:val="clear" w:color="auto" w:fill="FFFFFF"/>
          <w:lang w:val="vi-VN"/>
        </w:rPr>
        <w:t xml:space="preserve"> diệp chụp </w:t>
      </w:r>
      <w:r w:rsidR="00C332E5" w:rsidRPr="00C332E5">
        <w:rPr>
          <w:rFonts w:cs="Times New Roman"/>
          <w:sz w:val="26"/>
          <w:szCs w:val="26"/>
          <w:shd w:val="clear" w:color="auto" w:fill="FFFFFF"/>
          <w:lang w:val="vi-VN"/>
        </w:rPr>
        <w:t>XQ</w:t>
      </w:r>
      <w:r>
        <w:rPr>
          <w:rFonts w:cs="Times New Roman"/>
          <w:sz w:val="26"/>
          <w:szCs w:val="26"/>
          <w:shd w:val="clear" w:color="auto" w:fill="FFFFFF"/>
          <w:lang w:val="vi-VN"/>
        </w:rPr>
        <w:t xml:space="preserve"> phổi (H 1.6-41). Tình trạng viêm phổi mạn tính diễn biến chậm chạp trong nhiều năm. Sau đó, bệnh nhân có sốt, ho </w:t>
      </w:r>
      <w:r w:rsidR="00EC7DE7" w:rsidRPr="00EC7DE7">
        <w:rPr>
          <w:rFonts w:cs="Times New Roman"/>
          <w:sz w:val="26"/>
          <w:szCs w:val="26"/>
          <w:shd w:val="clear" w:color="auto" w:fill="FFFFFF"/>
          <w:lang w:val="vi-VN"/>
        </w:rPr>
        <w:t xml:space="preserve">&amp; </w:t>
      </w:r>
      <w:r>
        <w:rPr>
          <w:rFonts w:cs="Times New Roman"/>
          <w:sz w:val="26"/>
          <w:szCs w:val="26"/>
          <w:shd w:val="clear" w:color="auto" w:fill="FFFFFF"/>
          <w:lang w:val="vi-VN"/>
        </w:rPr>
        <w:t xml:space="preserve">có nguy cơ vi nấm phát tán lên hệ </w:t>
      </w:r>
      <w:r w:rsidR="00C332E5" w:rsidRPr="00C332E5">
        <w:rPr>
          <w:rFonts w:cs="Times New Roman"/>
          <w:sz w:val="26"/>
          <w:szCs w:val="26"/>
          <w:shd w:val="clear" w:color="auto" w:fill="FFFFFF"/>
          <w:lang w:val="vi-VN"/>
        </w:rPr>
        <w:t>TKTU</w:t>
      </w:r>
      <w:r>
        <w:rPr>
          <w:rFonts w:cs="Times New Roman"/>
          <w:sz w:val="26"/>
          <w:szCs w:val="26"/>
          <w:shd w:val="clear" w:color="auto" w:fill="FFFFFF"/>
          <w:lang w:val="vi-VN"/>
        </w:rPr>
        <w:t>.</w:t>
      </w:r>
    </w:p>
    <w:p w:rsidR="004E3DF0" w:rsidRDefault="004E3DF0" w:rsidP="004E3DF0">
      <w:pPr>
        <w:shd w:val="solid" w:color="FFFFFF" w:fill="auto"/>
        <w:tabs>
          <w:tab w:val="center" w:pos="4326"/>
        </w:tabs>
        <w:autoSpaceDN w:val="0"/>
        <w:snapToGrid w:val="0"/>
        <w:spacing w:before="120" w:after="120" w:line="360" w:lineRule="auto"/>
        <w:ind w:leftChars="-6" w:left="-14"/>
        <w:jc w:val="both"/>
        <w:rPr>
          <w:rFonts w:cs="Times New Roman"/>
          <w:sz w:val="26"/>
          <w:szCs w:val="26"/>
          <w:shd w:val="clear" w:color="auto" w:fill="FFFFFF"/>
          <w:lang w:val="vi-VN"/>
        </w:rPr>
      </w:pPr>
    </w:p>
    <w:p w:rsidR="004E3DF0" w:rsidRDefault="004E3DF0" w:rsidP="004E3DF0">
      <w:pPr>
        <w:shd w:val="solid" w:color="FFFFFF" w:fill="auto"/>
        <w:autoSpaceDN w:val="0"/>
        <w:snapToGrid w:val="0"/>
        <w:spacing w:before="120" w:after="120" w:line="360" w:lineRule="auto"/>
        <w:jc w:val="center"/>
        <w:rPr>
          <w:rFonts w:cs="Times New Roman"/>
          <w:sz w:val="26"/>
          <w:szCs w:val="26"/>
        </w:rPr>
      </w:pPr>
      <w:r>
        <w:rPr>
          <w:rFonts w:cs="Times New Roman"/>
          <w:noProof/>
          <w:sz w:val="26"/>
          <w:szCs w:val="26"/>
          <w:lang w:val="en-AU" w:eastAsia="en-AU"/>
        </w:rPr>
        <w:lastRenderedPageBreak/>
        <w:drawing>
          <wp:inline distT="0" distB="0" distL="0" distR="0">
            <wp:extent cx="4032250" cy="26924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4106" b="5133"/>
                    <a:stretch>
                      <a:fillRect/>
                    </a:stretch>
                  </pic:blipFill>
                  <pic:spPr bwMode="auto">
                    <a:xfrm>
                      <a:off x="0" y="0"/>
                      <a:ext cx="4032250" cy="2692400"/>
                    </a:xfrm>
                    <a:prstGeom prst="rect">
                      <a:avLst/>
                    </a:prstGeom>
                    <a:noFill/>
                    <a:ln>
                      <a:noFill/>
                    </a:ln>
                  </pic:spPr>
                </pic:pic>
              </a:graphicData>
            </a:graphic>
          </wp:inline>
        </w:drawing>
      </w:r>
    </w:p>
    <w:p w:rsidR="004E3DF0" w:rsidRDefault="004E3DF0" w:rsidP="004E3DF0">
      <w:pPr>
        <w:shd w:val="solid" w:color="FFFFFF" w:fill="auto"/>
        <w:autoSpaceDN w:val="0"/>
        <w:snapToGrid w:val="0"/>
        <w:spacing w:before="120" w:after="120" w:line="360" w:lineRule="auto"/>
        <w:jc w:val="center"/>
        <w:rPr>
          <w:rFonts w:cs="Times New Roman"/>
          <w:sz w:val="26"/>
          <w:szCs w:val="26"/>
          <w:lang w:val="vi-VN"/>
        </w:rPr>
      </w:pPr>
      <w:r>
        <w:rPr>
          <w:rFonts w:cs="Times New Roman"/>
          <w:b/>
          <w:bCs/>
          <w:sz w:val="26"/>
          <w:szCs w:val="26"/>
          <w:lang w:val="vi-VN"/>
        </w:rPr>
        <w:t>H 1.6-41</w:t>
      </w:r>
      <w:r>
        <w:rPr>
          <w:rFonts w:cs="Times New Roman"/>
          <w:sz w:val="26"/>
          <w:szCs w:val="26"/>
          <w:lang w:val="vi-VN"/>
        </w:rPr>
        <w:t>. Phim X- quang cho thấy bướ nấm ở thùy trên phổi phải</w:t>
      </w:r>
    </w:p>
    <w:p w:rsidR="004E3DF0" w:rsidRDefault="004E3DF0" w:rsidP="004E3DF0">
      <w:pPr>
        <w:shd w:val="solid" w:color="FFFFFF" w:fill="auto"/>
        <w:autoSpaceDN w:val="0"/>
        <w:snapToGrid w:val="0"/>
        <w:spacing w:before="120" w:after="120" w:line="360" w:lineRule="auto"/>
        <w:jc w:val="both"/>
        <w:rPr>
          <w:rFonts w:cs="Times New Roman"/>
          <w:b/>
          <w:bCs/>
          <w:sz w:val="26"/>
          <w:szCs w:val="26"/>
          <w:lang w:val="vi-VN"/>
        </w:rPr>
      </w:pPr>
      <w:r>
        <w:rPr>
          <w:rFonts w:cs="Times New Roman"/>
          <w:b/>
          <w:bCs/>
          <w:sz w:val="26"/>
          <w:szCs w:val="26"/>
          <w:lang w:val="vi-VN"/>
        </w:rPr>
        <w:t>2.2 Bệnh ở hệ thần kinh trung ương</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Viêm màng não là thể bệnh thường gặp nhất, chiếm đến 85% các </w:t>
      </w:r>
      <w:r w:rsidR="00EC7DE7" w:rsidRPr="00EC7DE7">
        <w:rPr>
          <w:rFonts w:cs="Times New Roman"/>
          <w:sz w:val="26"/>
          <w:szCs w:val="26"/>
          <w:lang w:val="vi-VN"/>
        </w:rPr>
        <w:t>TH</w:t>
      </w:r>
      <w:r>
        <w:rPr>
          <w:rFonts w:cs="Times New Roman"/>
          <w:sz w:val="26"/>
          <w:szCs w:val="26"/>
          <w:lang w:val="vi-VN"/>
        </w:rPr>
        <w:t xml:space="preserve">. Bệnh </w:t>
      </w:r>
      <w:r w:rsidR="002F6553" w:rsidRPr="002F6553">
        <w:rPr>
          <w:rFonts w:cs="Times New Roman"/>
          <w:sz w:val="26"/>
          <w:szCs w:val="26"/>
          <w:lang w:val="vi-VN"/>
        </w:rPr>
        <w:t>PT</w:t>
      </w:r>
      <w:r>
        <w:rPr>
          <w:rFonts w:cs="Times New Roman"/>
          <w:sz w:val="26"/>
          <w:szCs w:val="26"/>
          <w:lang w:val="vi-VN"/>
        </w:rPr>
        <w:t xml:space="preserve"> chậm chạp trong nhiều tháng, triệu chứng khởi đầu là nhức đầu, tiếp theo sau là buồn ngủ, chóng mặt, dễ bị kích thích, lú lẫn, buồn nôn, ói mửa, cứng cổ, thất điều...Giảm thị giác </w:t>
      </w:r>
      <w:r w:rsidR="00EC7DE7" w:rsidRPr="00EC7DE7">
        <w:rPr>
          <w:rFonts w:cs="Times New Roman"/>
          <w:sz w:val="26"/>
          <w:szCs w:val="26"/>
          <w:lang w:val="vi-VN"/>
        </w:rPr>
        <w:t>&amp;</w:t>
      </w:r>
      <w:r>
        <w:rPr>
          <w:rFonts w:cs="Times New Roman"/>
          <w:sz w:val="26"/>
          <w:szCs w:val="26"/>
          <w:lang w:val="vi-VN"/>
        </w:rPr>
        <w:t xml:space="preserve"> hôn mê gặp trong </w:t>
      </w:r>
      <w:r w:rsidR="00EC7DE7">
        <w:rPr>
          <w:rFonts w:cs="Times New Roman"/>
          <w:sz w:val="26"/>
          <w:szCs w:val="26"/>
          <w:lang w:val="vi-VN"/>
        </w:rPr>
        <w:t>G</w:t>
      </w:r>
      <w:r w:rsidR="00EC7DE7" w:rsidRPr="00EC7DE7">
        <w:rPr>
          <w:rFonts w:cs="Times New Roman"/>
          <w:sz w:val="26"/>
          <w:szCs w:val="26"/>
          <w:lang w:val="vi-VN"/>
        </w:rPr>
        <w:t>Đ</w:t>
      </w:r>
      <w:r>
        <w:rPr>
          <w:rFonts w:cs="Times New Roman"/>
          <w:sz w:val="26"/>
          <w:szCs w:val="26"/>
          <w:lang w:val="vi-VN"/>
        </w:rPr>
        <w:t xml:space="preserve"> cuối. Cũng có thể cấp tính, xảy ra liền với lúc vi nấm phát tán, </w:t>
      </w:r>
      <w:r w:rsidR="00EC7DE7" w:rsidRPr="00EC7DE7">
        <w:rPr>
          <w:rFonts w:cs="Times New Roman"/>
          <w:sz w:val="26"/>
          <w:szCs w:val="26"/>
          <w:lang w:val="vi-VN"/>
        </w:rPr>
        <w:t>BN</w:t>
      </w:r>
      <w:r>
        <w:rPr>
          <w:rFonts w:cs="Times New Roman"/>
          <w:sz w:val="26"/>
          <w:szCs w:val="26"/>
          <w:lang w:val="vi-VN"/>
        </w:rPr>
        <w:t xml:space="preserve"> suy xụp nhanh chóng </w:t>
      </w:r>
      <w:r w:rsidR="00EC7DE7" w:rsidRPr="00EC7DE7">
        <w:rPr>
          <w:rFonts w:cs="Times New Roman"/>
          <w:sz w:val="26"/>
          <w:szCs w:val="26"/>
          <w:lang w:val="vi-VN"/>
        </w:rPr>
        <w:t>&amp;</w:t>
      </w:r>
      <w:r>
        <w:rPr>
          <w:rFonts w:cs="Times New Roman"/>
          <w:sz w:val="26"/>
          <w:szCs w:val="26"/>
          <w:lang w:val="vi-VN"/>
        </w:rPr>
        <w:t xml:space="preserve"> chết sau </w:t>
      </w:r>
      <w:r w:rsidR="00EC7DE7" w:rsidRPr="00EC7DE7">
        <w:rPr>
          <w:rFonts w:cs="Times New Roman"/>
          <w:sz w:val="26"/>
          <w:szCs w:val="26"/>
          <w:lang w:val="vi-VN"/>
        </w:rPr>
        <w:t>1</w:t>
      </w:r>
      <w:r>
        <w:rPr>
          <w:rFonts w:cs="Times New Roman"/>
          <w:sz w:val="26"/>
          <w:szCs w:val="26"/>
          <w:lang w:val="vi-VN"/>
        </w:rPr>
        <w:t xml:space="preserve"> hai tuần.</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Viêm màng não - não là thể ít gặp, vi nấm xâm nhập vào vỏ não, trục não </w:t>
      </w:r>
      <w:r w:rsidR="00EC7DE7" w:rsidRPr="00EC7DE7">
        <w:rPr>
          <w:rFonts w:cs="Times New Roman"/>
          <w:sz w:val="26"/>
          <w:szCs w:val="26"/>
          <w:lang w:val="vi-VN"/>
        </w:rPr>
        <w:t>&amp;</w:t>
      </w:r>
      <w:r>
        <w:rPr>
          <w:rFonts w:cs="Times New Roman"/>
          <w:sz w:val="26"/>
          <w:szCs w:val="26"/>
          <w:lang w:val="vi-VN"/>
        </w:rPr>
        <w:t xml:space="preserve"> tiểu não, tiến triển nhanh đến hôn mê </w:t>
      </w:r>
      <w:r w:rsidR="00EC7DE7" w:rsidRPr="00EC7DE7">
        <w:rPr>
          <w:rFonts w:cs="Times New Roman"/>
          <w:sz w:val="26"/>
          <w:szCs w:val="26"/>
          <w:lang w:val="vi-VN"/>
        </w:rPr>
        <w:t>&amp;</w:t>
      </w:r>
      <w:r>
        <w:rPr>
          <w:rFonts w:cs="Times New Roman"/>
          <w:sz w:val="26"/>
          <w:szCs w:val="26"/>
          <w:lang w:val="vi-VN"/>
        </w:rPr>
        <w:t xml:space="preserve"> tử vong trong </w:t>
      </w:r>
      <w:r w:rsidR="00EC7DE7" w:rsidRPr="00EC7DE7">
        <w:rPr>
          <w:rFonts w:cs="Times New Roman"/>
          <w:sz w:val="26"/>
          <w:szCs w:val="26"/>
          <w:lang w:val="vi-VN"/>
        </w:rPr>
        <w:t>1</w:t>
      </w:r>
      <w:r>
        <w:rPr>
          <w:rFonts w:cs="Times New Roman"/>
          <w:sz w:val="26"/>
          <w:szCs w:val="26"/>
          <w:lang w:val="vi-VN"/>
        </w:rPr>
        <w:t xml:space="preserve"> thời gian ngắn. Các triệu chứng của thể bệnh này là phù não, não ứ nước, phù gai thị đáp ứng rất chậm với </w:t>
      </w:r>
      <w:r w:rsidR="00EC7DE7" w:rsidRPr="00EC7DE7">
        <w:rPr>
          <w:rFonts w:cs="Times New Roman"/>
          <w:sz w:val="26"/>
          <w:szCs w:val="26"/>
          <w:lang w:val="vi-VN"/>
        </w:rPr>
        <w:t>ĐT</w:t>
      </w:r>
      <w:r>
        <w:rPr>
          <w:rFonts w:cs="Times New Roman"/>
          <w:sz w:val="26"/>
          <w:szCs w:val="26"/>
          <w:lang w:val="vi-VN"/>
        </w:rPr>
        <w:t>.</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Hiếm khi có thể bướu </w:t>
      </w:r>
      <w:r>
        <w:rPr>
          <w:rFonts w:cs="Times New Roman"/>
          <w:i/>
          <w:iCs/>
          <w:sz w:val="26"/>
          <w:szCs w:val="26"/>
          <w:lang w:val="vi-VN"/>
        </w:rPr>
        <w:t>Cryptococcus</w:t>
      </w:r>
      <w:r>
        <w:rPr>
          <w:rFonts w:cs="Times New Roman"/>
          <w:sz w:val="26"/>
          <w:szCs w:val="26"/>
          <w:lang w:val="vi-VN"/>
        </w:rPr>
        <w:t xml:space="preserve"> ở hệ thần kinh </w:t>
      </w:r>
      <w:r w:rsidR="00EC7DE7" w:rsidRPr="00EC7DE7">
        <w:rPr>
          <w:rFonts w:cs="Times New Roman"/>
          <w:sz w:val="26"/>
          <w:szCs w:val="26"/>
          <w:lang w:val="vi-VN"/>
        </w:rPr>
        <w:t>TU</w:t>
      </w:r>
      <w:r>
        <w:rPr>
          <w:rFonts w:cs="Times New Roman"/>
          <w:sz w:val="26"/>
          <w:szCs w:val="26"/>
          <w:lang w:val="vi-VN"/>
        </w:rPr>
        <w:t xml:space="preserve">. Nếu có thì bệnh biểu hiện như </w:t>
      </w:r>
      <w:r w:rsidR="00EC7DE7" w:rsidRPr="00EC7DE7">
        <w:rPr>
          <w:rFonts w:cs="Times New Roman"/>
          <w:sz w:val="26"/>
          <w:szCs w:val="26"/>
          <w:lang w:val="vi-VN"/>
        </w:rPr>
        <w:t>1</w:t>
      </w:r>
      <w:r>
        <w:rPr>
          <w:rFonts w:cs="Times New Roman"/>
          <w:sz w:val="26"/>
          <w:szCs w:val="26"/>
          <w:lang w:val="vi-VN"/>
        </w:rPr>
        <w:t xml:space="preserve"> khối u trong não (nhức đầu, buồn ngủ, buồn nôn, thay đổi tính tình, nói lớ, song thị, đi lảo đảo, liệt, hôn mê).</w:t>
      </w:r>
    </w:p>
    <w:p w:rsidR="004E3DF0" w:rsidRDefault="004E3DF0" w:rsidP="004E3DF0">
      <w:pPr>
        <w:shd w:val="solid" w:color="FFFFFF" w:fill="auto"/>
        <w:autoSpaceDN w:val="0"/>
        <w:snapToGrid w:val="0"/>
        <w:spacing w:before="120" w:after="120" w:line="360" w:lineRule="auto"/>
        <w:jc w:val="both"/>
        <w:rPr>
          <w:rFonts w:cs="Times New Roman"/>
          <w:b/>
          <w:bCs/>
          <w:sz w:val="26"/>
          <w:szCs w:val="26"/>
          <w:lang w:val="vi-VN"/>
        </w:rPr>
      </w:pPr>
      <w:r>
        <w:rPr>
          <w:rFonts w:cs="Times New Roman"/>
          <w:b/>
          <w:bCs/>
          <w:sz w:val="26"/>
          <w:szCs w:val="26"/>
          <w:lang w:val="vi-VN"/>
        </w:rPr>
        <w:t>2.3 Thể bệnh ngoài da</w:t>
      </w:r>
    </w:p>
    <w:p w:rsidR="004E3DF0" w:rsidRPr="002F6553"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Bệnh nguyên phát ở da biểu hiện dưới dạng những sang thương loét hoặc viêm mô liên kết, gặp ở người bị ức chế miễn dịch. Các sang thương này có thể tự lành hoặc đáp ứng tốt với kháng sinh kháng nấm. Tuy nhiên, tất cả những </w:t>
      </w:r>
      <w:r w:rsidR="002F6553" w:rsidRPr="002F6553">
        <w:rPr>
          <w:rFonts w:cs="Times New Roman"/>
          <w:sz w:val="26"/>
          <w:szCs w:val="26"/>
          <w:lang w:val="vi-VN"/>
        </w:rPr>
        <w:t>BN</w:t>
      </w:r>
      <w:r>
        <w:rPr>
          <w:rFonts w:cs="Times New Roman"/>
          <w:sz w:val="26"/>
          <w:szCs w:val="26"/>
          <w:lang w:val="vi-VN"/>
        </w:rPr>
        <w:t xml:space="preserve"> này đều phải được theo dõi cẩn thận để tránh nguy cơ vi nấm phát tán lên hệ </w:t>
      </w:r>
      <w:r w:rsidR="002F6553" w:rsidRPr="002F6553">
        <w:rPr>
          <w:rFonts w:cs="Times New Roman"/>
          <w:sz w:val="26"/>
          <w:szCs w:val="26"/>
          <w:lang w:val="vi-VN"/>
        </w:rPr>
        <w:t>TKTU</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Bệnh thứ phát ở da gặp trong khoảng 15% những bệnh nhân đang có vi nấm phát tán, tiên lượng xấu. Sang thương thường bắt đầu là các vết sẩn, sau đó loét ra; cũng có thể có dạng áp xe, cục sưng đỏ hay viêm mô liên kế. Ở </w:t>
      </w:r>
      <w:r w:rsidR="00EC7DE7" w:rsidRPr="00EC7DE7">
        <w:rPr>
          <w:rFonts w:cs="Times New Roman"/>
          <w:sz w:val="26"/>
          <w:szCs w:val="26"/>
          <w:lang w:val="vi-VN"/>
        </w:rPr>
        <w:t>BN</w:t>
      </w:r>
      <w:r>
        <w:rPr>
          <w:rFonts w:cs="Times New Roman"/>
          <w:sz w:val="26"/>
          <w:szCs w:val="26"/>
          <w:lang w:val="vi-VN"/>
        </w:rPr>
        <w:t xml:space="preserve"> AIDS, biểu hiện ở da chiếm suất độ phổ biến thứ nhì, sang thương thường gặp ở đầu,cổ dưới dạng sẩn, cục, mảng, loét, ápxe. Các vết loét cũng có thể gặp ở hậu môn.</w:t>
      </w:r>
    </w:p>
    <w:p w:rsidR="004E3DF0" w:rsidRDefault="004E3DF0" w:rsidP="004E3DF0">
      <w:pPr>
        <w:shd w:val="solid" w:color="FFFFFF" w:fill="auto"/>
        <w:autoSpaceDN w:val="0"/>
        <w:snapToGrid w:val="0"/>
        <w:spacing w:before="120" w:after="120" w:line="360" w:lineRule="auto"/>
        <w:jc w:val="both"/>
        <w:rPr>
          <w:rFonts w:cs="Times New Roman"/>
          <w:b/>
          <w:bCs/>
          <w:sz w:val="26"/>
          <w:szCs w:val="26"/>
          <w:lang w:val="vi-VN"/>
        </w:rPr>
      </w:pPr>
      <w:r>
        <w:rPr>
          <w:rFonts w:cs="Times New Roman"/>
          <w:b/>
          <w:bCs/>
          <w:sz w:val="26"/>
          <w:szCs w:val="26"/>
          <w:lang w:val="vi-VN"/>
        </w:rPr>
        <w:t>2.4. Các thể bệnh thứ phát khác</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Bệnh</w:t>
      </w:r>
      <w:r>
        <w:rPr>
          <w:rFonts w:cs="Times New Roman"/>
          <w:i/>
          <w:iCs/>
          <w:sz w:val="26"/>
          <w:szCs w:val="26"/>
          <w:lang w:val="vi-VN"/>
        </w:rPr>
        <w:t xml:space="preserve"> Cryptococcus</w:t>
      </w:r>
      <w:r>
        <w:rPr>
          <w:rFonts w:cs="Times New Roman"/>
          <w:sz w:val="26"/>
          <w:szCs w:val="26"/>
          <w:lang w:val="vi-VN"/>
        </w:rPr>
        <w:t xml:space="preserve"> ở xương có thể chiế</w:t>
      </w:r>
      <w:r w:rsidR="00EC7DE7">
        <w:rPr>
          <w:rFonts w:cs="Times New Roman"/>
          <w:sz w:val="26"/>
          <w:szCs w:val="26"/>
          <w:lang w:val="vi-VN"/>
        </w:rPr>
        <w:t>m đế</w:t>
      </w:r>
      <w:r>
        <w:rPr>
          <w:rFonts w:cs="Times New Roman"/>
          <w:sz w:val="26"/>
          <w:szCs w:val="26"/>
          <w:lang w:val="vi-VN"/>
        </w:rPr>
        <w:t xml:space="preserve">n 10% các trường hợp phát tán. Sang thương thuộc loại tiêu xương nhưng không có đáp ứng của màng bao xương, gặp ở các mấu xương, xương sọ </w:t>
      </w:r>
      <w:r w:rsidR="00EC7DE7" w:rsidRPr="00EC7DE7">
        <w:rPr>
          <w:rFonts w:cs="Times New Roman"/>
          <w:sz w:val="26"/>
          <w:szCs w:val="26"/>
          <w:lang w:val="vi-VN"/>
        </w:rPr>
        <w:t>&amp;</w:t>
      </w:r>
      <w:r>
        <w:rPr>
          <w:rFonts w:cs="Times New Roman"/>
          <w:sz w:val="26"/>
          <w:szCs w:val="26"/>
          <w:lang w:val="vi-VN"/>
        </w:rPr>
        <w:t xml:space="preserve"> xương sống. Đôi khi có gặp </w:t>
      </w:r>
      <w:r w:rsidR="00EC7DE7" w:rsidRPr="00EC7DE7">
        <w:rPr>
          <w:rFonts w:cs="Times New Roman"/>
          <w:sz w:val="26"/>
          <w:szCs w:val="26"/>
          <w:lang w:val="vi-VN"/>
        </w:rPr>
        <w:t>1</w:t>
      </w:r>
      <w:r>
        <w:rPr>
          <w:rFonts w:cs="Times New Roman"/>
          <w:sz w:val="26"/>
          <w:szCs w:val="26"/>
          <w:lang w:val="vi-VN"/>
        </w:rPr>
        <w:t xml:space="preserve"> số </w:t>
      </w:r>
      <w:r w:rsidR="00EC7DE7" w:rsidRPr="00EC7DE7">
        <w:rPr>
          <w:rFonts w:cs="Times New Roman"/>
          <w:sz w:val="26"/>
          <w:szCs w:val="26"/>
          <w:lang w:val="vi-VN"/>
        </w:rPr>
        <w:t>TH</w:t>
      </w:r>
      <w:r>
        <w:rPr>
          <w:rFonts w:cs="Times New Roman"/>
          <w:sz w:val="26"/>
          <w:szCs w:val="26"/>
          <w:lang w:val="vi-VN"/>
        </w:rPr>
        <w:t xml:space="preserve"> viêm khớp, chủ yếu ở đầu gối.</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Bệnh </w:t>
      </w:r>
      <w:r>
        <w:rPr>
          <w:rFonts w:cs="Times New Roman"/>
          <w:i/>
          <w:iCs/>
          <w:sz w:val="26"/>
          <w:szCs w:val="26"/>
          <w:lang w:val="vi-VN"/>
        </w:rPr>
        <w:t>Cryptococcus</w:t>
      </w:r>
      <w:r>
        <w:rPr>
          <w:rFonts w:cs="Times New Roman"/>
          <w:sz w:val="26"/>
          <w:szCs w:val="26"/>
          <w:lang w:val="vi-VN"/>
        </w:rPr>
        <w:t xml:space="preserve"> ở nhãn cầu thường gặp là phù gai thị và teo thần kinh thị giác do tăng áp lực nội sọ.</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i/>
          <w:iCs/>
          <w:sz w:val="26"/>
          <w:szCs w:val="26"/>
          <w:lang w:val="vi-VN"/>
        </w:rPr>
        <w:lastRenderedPageBreak/>
        <w:t xml:space="preserve">Cryptococcus neoformans </w:t>
      </w:r>
      <w:r>
        <w:rPr>
          <w:rFonts w:cs="Times New Roman"/>
          <w:sz w:val="26"/>
          <w:szCs w:val="26"/>
          <w:lang w:val="vi-VN"/>
        </w:rPr>
        <w:t>thườ</w:t>
      </w:r>
      <w:r w:rsidR="00240C3B">
        <w:rPr>
          <w:rFonts w:cs="Times New Roman"/>
          <w:sz w:val="26"/>
          <w:szCs w:val="26"/>
          <w:lang w:val="vi-VN"/>
        </w:rPr>
        <w:t>ng đ</w:t>
      </w:r>
      <w:r>
        <w:rPr>
          <w:rFonts w:cs="Times New Roman"/>
          <w:sz w:val="26"/>
          <w:szCs w:val="26"/>
          <w:lang w:val="vi-VN"/>
        </w:rPr>
        <w:t>c phân lập từ nước tiểu những người có vi nấm phát tán. Đôi khi, bệnh nhân có triệu chứng viêm bồn thận, viêm tuyến tiền liệt.</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sz w:val="26"/>
          <w:szCs w:val="26"/>
          <w:lang w:val="vi-VN"/>
        </w:rPr>
        <w:t xml:space="preserve">Các thể hiếm gặp là các sang thương ở thượng thận, nội tâm mạc, viêm gan, viêm xoang </w:t>
      </w:r>
      <w:r w:rsidR="00EC7DE7" w:rsidRPr="00EC7DE7">
        <w:rPr>
          <w:rFonts w:cs="Times New Roman"/>
          <w:sz w:val="26"/>
          <w:szCs w:val="26"/>
          <w:lang w:val="vi-VN"/>
        </w:rPr>
        <w:t xml:space="preserve">&amp; </w:t>
      </w:r>
      <w:r>
        <w:rPr>
          <w:rFonts w:cs="Times New Roman"/>
          <w:sz w:val="26"/>
          <w:szCs w:val="26"/>
          <w:lang w:val="vi-VN"/>
        </w:rPr>
        <w:t>viêm thực quản khu trú.</w:t>
      </w:r>
    </w:p>
    <w:p w:rsidR="004E3DF0" w:rsidRDefault="004E3DF0" w:rsidP="004E3DF0">
      <w:pPr>
        <w:widowControl w:val="0"/>
        <w:numPr>
          <w:ilvl w:val="0"/>
          <w:numId w:val="2"/>
        </w:numPr>
        <w:shd w:val="solid" w:color="FFFFFF" w:fill="auto"/>
        <w:autoSpaceDN w:val="0"/>
        <w:snapToGrid w:val="0"/>
        <w:spacing w:before="120" w:after="120" w:line="360" w:lineRule="auto"/>
        <w:ind w:left="16" w:hangingChars="6" w:hanging="16"/>
        <w:jc w:val="both"/>
        <w:rPr>
          <w:rFonts w:cs="Times New Roman"/>
          <w:b/>
          <w:bCs/>
          <w:sz w:val="26"/>
          <w:szCs w:val="26"/>
          <w:lang w:val="vi-VN"/>
        </w:rPr>
      </w:pPr>
      <w:r>
        <w:rPr>
          <w:rFonts w:cs="Times New Roman"/>
          <w:b/>
          <w:bCs/>
          <w:sz w:val="26"/>
          <w:szCs w:val="26"/>
          <w:lang w:val="vi-VN"/>
        </w:rPr>
        <w:t>CHẨN ĐOÁN</w:t>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b/>
          <w:bCs/>
          <w:sz w:val="26"/>
          <w:szCs w:val="26"/>
          <w:lang w:val="vi-VN"/>
        </w:rPr>
        <w:t xml:space="preserve">3.1. Bệnh phẩm </w:t>
      </w:r>
      <w:r>
        <w:rPr>
          <w:rFonts w:cs="Times New Roman"/>
          <w:sz w:val="26"/>
          <w:szCs w:val="26"/>
          <w:lang w:val="vi-VN"/>
        </w:rPr>
        <w:t xml:space="preserve">là dịch não tủy, sinh thiết, đàm, dịch rửa phế quản, mủ, máu </w:t>
      </w:r>
      <w:r w:rsidR="00EC7DE7" w:rsidRPr="00EC7DE7">
        <w:rPr>
          <w:rFonts w:cs="Times New Roman"/>
          <w:sz w:val="26"/>
          <w:szCs w:val="26"/>
          <w:lang w:val="vi-VN"/>
        </w:rPr>
        <w:t>&amp;</w:t>
      </w:r>
      <w:r>
        <w:rPr>
          <w:rFonts w:cs="Times New Roman"/>
          <w:sz w:val="26"/>
          <w:szCs w:val="26"/>
          <w:lang w:val="vi-VN"/>
        </w:rPr>
        <w:t xml:space="preserve"> nước tiểu.</w:t>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b/>
          <w:bCs/>
          <w:sz w:val="26"/>
          <w:szCs w:val="26"/>
          <w:lang w:val="vi-VN"/>
        </w:rPr>
        <w:t>3.2. Quan sát trực tiếp</w:t>
      </w:r>
      <w:r>
        <w:rPr>
          <w:rFonts w:cs="Times New Roman"/>
          <w:sz w:val="26"/>
          <w:szCs w:val="26"/>
          <w:lang w:val="vi-VN"/>
        </w:rPr>
        <w:t xml:space="preserve">:(a) với dịch ngoại tiết và dịch cơ thể, nhuộm mực tàu cho phép hiển thị nang của </w:t>
      </w:r>
      <w:r w:rsidR="005B124E" w:rsidRPr="005B124E">
        <w:rPr>
          <w:rFonts w:cs="Times New Roman"/>
          <w:sz w:val="26"/>
          <w:szCs w:val="26"/>
          <w:lang w:val="vi-VN"/>
        </w:rPr>
        <w:t>TB</w:t>
      </w:r>
      <w:r>
        <w:rPr>
          <w:rFonts w:cs="Times New Roman"/>
          <w:sz w:val="26"/>
          <w:szCs w:val="26"/>
          <w:lang w:val="vi-VN"/>
        </w:rPr>
        <w:t xml:space="preserve"> hạt men (H1.6-44). Cần làm lỏng đàm, mủ với </w:t>
      </w:r>
      <w:r w:rsidR="00EC7DE7" w:rsidRPr="00EC7DE7">
        <w:rPr>
          <w:rFonts w:cs="Times New Roman"/>
          <w:sz w:val="26"/>
          <w:szCs w:val="26"/>
          <w:lang w:val="vi-VN"/>
        </w:rPr>
        <w:t>DD</w:t>
      </w:r>
      <w:r>
        <w:rPr>
          <w:rFonts w:cs="Times New Roman"/>
          <w:sz w:val="26"/>
          <w:szCs w:val="26"/>
          <w:lang w:val="vi-VN"/>
        </w:rPr>
        <w:t xml:space="preserve"> KOH 10% trước khi nhuộm mực tàu. (b) với các mẫu sinh thiết, cắt </w:t>
      </w:r>
      <w:r w:rsidR="00EC7DE7" w:rsidRPr="00EC7DE7">
        <w:rPr>
          <w:rFonts w:cs="Times New Roman"/>
          <w:sz w:val="26"/>
          <w:szCs w:val="26"/>
          <w:lang w:val="vi-VN"/>
        </w:rPr>
        <w:t>&amp;</w:t>
      </w:r>
      <w:r>
        <w:rPr>
          <w:rFonts w:cs="Times New Roman"/>
          <w:sz w:val="26"/>
          <w:szCs w:val="26"/>
          <w:lang w:val="vi-VN"/>
        </w:rPr>
        <w:t xml:space="preserve"> nhuộm PAS, Grocott methenamine bạc, tốt các </w:t>
      </w:r>
      <w:r w:rsidR="00EC7DE7" w:rsidRPr="00EC7DE7">
        <w:rPr>
          <w:rFonts w:cs="Times New Roman"/>
          <w:sz w:val="26"/>
          <w:szCs w:val="26"/>
          <w:lang w:val="vi-VN"/>
        </w:rPr>
        <w:t>TB</w:t>
      </w:r>
      <w:r>
        <w:rPr>
          <w:rFonts w:cs="Times New Roman"/>
          <w:sz w:val="26"/>
          <w:szCs w:val="26"/>
          <w:lang w:val="vi-VN"/>
        </w:rPr>
        <w:t xml:space="preserve"> hạt men với nang mucopolysaccharide bao quanh (H 1.6-43). Chú ý đôi khi có những chủng </w:t>
      </w:r>
      <w:r>
        <w:rPr>
          <w:rFonts w:cs="Times New Roman"/>
          <w:i/>
          <w:iCs/>
          <w:sz w:val="26"/>
          <w:szCs w:val="26"/>
          <w:lang w:val="vi-VN"/>
        </w:rPr>
        <w:t xml:space="preserve">Cryptococcus neoformans </w:t>
      </w:r>
      <w:r>
        <w:rPr>
          <w:rFonts w:cs="Times New Roman"/>
          <w:sz w:val="26"/>
          <w:szCs w:val="26"/>
          <w:lang w:val="vi-VN"/>
        </w:rPr>
        <w:t>không sinh nang.</w:t>
      </w:r>
    </w:p>
    <w:p w:rsidR="004E3DF0" w:rsidRDefault="004E3DF0" w:rsidP="004E3DF0">
      <w:pPr>
        <w:shd w:val="solid" w:color="FFFFFF" w:fill="auto"/>
        <w:autoSpaceDN w:val="0"/>
        <w:snapToGrid w:val="0"/>
        <w:spacing w:before="120" w:after="120" w:line="360" w:lineRule="auto"/>
        <w:jc w:val="center"/>
        <w:rPr>
          <w:rFonts w:cs="Times New Roman"/>
          <w:sz w:val="26"/>
          <w:szCs w:val="26"/>
          <w:lang w:val="vi-VN"/>
        </w:rPr>
      </w:pPr>
      <w:r>
        <w:rPr>
          <w:rFonts w:cs="Times New Roman"/>
          <w:noProof/>
          <w:lang w:val="en-AU" w:eastAsia="en-AU"/>
        </w:rPr>
        <w:drawing>
          <wp:inline distT="0" distB="0" distL="0" distR="0">
            <wp:extent cx="3492500" cy="2292350"/>
            <wp:effectExtent l="0" t="0" r="0" b="0"/>
            <wp:docPr id="2" name="Picture 2" descr="PHIL Image 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HIL Image 98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2500" cy="2292350"/>
                    </a:xfrm>
                    <a:prstGeom prst="rect">
                      <a:avLst/>
                    </a:prstGeom>
                    <a:noFill/>
                    <a:ln>
                      <a:noFill/>
                    </a:ln>
                  </pic:spPr>
                </pic:pic>
              </a:graphicData>
            </a:graphic>
          </wp:inline>
        </w:drawing>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b/>
          <w:bCs/>
          <w:sz w:val="26"/>
          <w:szCs w:val="26"/>
          <w:lang w:val="vi-VN"/>
        </w:rPr>
        <w:t>H 1.6-43</w:t>
      </w:r>
      <w:r>
        <w:rPr>
          <w:rFonts w:cs="Times New Roman"/>
          <w:sz w:val="26"/>
          <w:szCs w:val="26"/>
          <w:lang w:val="vi-VN"/>
        </w:rPr>
        <w:t xml:space="preserve"> Sinh thiết mô cho thấy những </w:t>
      </w:r>
      <w:r w:rsidR="00EC7DE7" w:rsidRPr="00EC7DE7">
        <w:rPr>
          <w:rFonts w:cs="Times New Roman"/>
          <w:sz w:val="26"/>
          <w:szCs w:val="26"/>
          <w:lang w:val="vi-VN"/>
        </w:rPr>
        <w:t>TB</w:t>
      </w:r>
      <w:r>
        <w:rPr>
          <w:rFonts w:cs="Times New Roman"/>
          <w:sz w:val="26"/>
          <w:szCs w:val="26"/>
          <w:lang w:val="vi-VN"/>
        </w:rPr>
        <w:t xml:space="preserve"> hạt men không điển hình, không có nang</w:t>
      </w:r>
    </w:p>
    <w:p w:rsidR="004E3DF0" w:rsidRDefault="004E3DF0" w:rsidP="004E3DF0">
      <w:pPr>
        <w:shd w:val="solid" w:color="FFFFFF" w:fill="auto"/>
        <w:autoSpaceDN w:val="0"/>
        <w:snapToGrid w:val="0"/>
        <w:spacing w:before="120" w:after="120" w:line="360" w:lineRule="auto"/>
        <w:jc w:val="center"/>
        <w:rPr>
          <w:rFonts w:cs="Times New Roman"/>
          <w:sz w:val="26"/>
          <w:szCs w:val="26"/>
          <w:lang w:val="vi-VN"/>
        </w:rPr>
      </w:pPr>
      <w:r>
        <w:rPr>
          <w:rFonts w:cs="Times New Roman"/>
          <w:noProof/>
          <w:lang w:val="en-AU" w:eastAsia="en-AU"/>
        </w:rPr>
        <w:drawing>
          <wp:inline distT="0" distB="0" distL="0" distR="0">
            <wp:extent cx="3619500" cy="2425700"/>
            <wp:effectExtent l="0" t="0" r="0" b="0"/>
            <wp:docPr id="1" name="Picture 1" descr="PHIL Image 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HIL Image 37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2425700"/>
                    </a:xfrm>
                    <a:prstGeom prst="rect">
                      <a:avLst/>
                    </a:prstGeom>
                    <a:noFill/>
                    <a:ln>
                      <a:noFill/>
                    </a:ln>
                  </pic:spPr>
                </pic:pic>
              </a:graphicData>
            </a:graphic>
          </wp:inline>
        </w:drawing>
      </w:r>
    </w:p>
    <w:p w:rsidR="004E3DF0" w:rsidRDefault="004E3DF0" w:rsidP="004E3DF0">
      <w:pPr>
        <w:shd w:val="solid" w:color="FFFFFF" w:fill="auto"/>
        <w:autoSpaceDN w:val="0"/>
        <w:snapToGrid w:val="0"/>
        <w:spacing w:before="120" w:after="120" w:line="360" w:lineRule="auto"/>
        <w:jc w:val="center"/>
        <w:rPr>
          <w:rFonts w:cs="Times New Roman"/>
          <w:sz w:val="26"/>
          <w:szCs w:val="26"/>
          <w:lang w:val="vi-VN"/>
        </w:rPr>
      </w:pPr>
      <w:r>
        <w:rPr>
          <w:rFonts w:cs="Times New Roman"/>
          <w:b/>
          <w:bCs/>
          <w:sz w:val="26"/>
          <w:szCs w:val="26"/>
          <w:lang w:val="vi-VN"/>
        </w:rPr>
        <w:t>H 1.6-44</w:t>
      </w:r>
      <w:r>
        <w:rPr>
          <w:rFonts w:cs="Times New Roman"/>
          <w:sz w:val="26"/>
          <w:szCs w:val="26"/>
          <w:lang w:val="vi-VN"/>
        </w:rPr>
        <w:t xml:space="preserve"> </w:t>
      </w:r>
      <w:r>
        <w:rPr>
          <w:rFonts w:cs="Times New Roman"/>
          <w:i/>
          <w:iCs/>
          <w:sz w:val="26"/>
          <w:szCs w:val="26"/>
          <w:lang w:val="vi-VN"/>
        </w:rPr>
        <w:t>Cryptococcus neoformans</w:t>
      </w:r>
      <w:r>
        <w:rPr>
          <w:rFonts w:cs="Times New Roman"/>
          <w:sz w:val="26"/>
          <w:szCs w:val="26"/>
          <w:lang w:val="vi-VN"/>
        </w:rPr>
        <w:t xml:space="preserve"> nhuộm mực tàu cho tháy rất dày</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sidRPr="00EC7DE7">
        <w:rPr>
          <w:rFonts w:cs="Times New Roman"/>
          <w:color w:val="FF0000"/>
          <w:sz w:val="26"/>
          <w:szCs w:val="26"/>
          <w:lang w:val="vi-VN"/>
        </w:rPr>
        <w:t xml:space="preserve">Lý giải kết quả: </w:t>
      </w:r>
      <w:r w:rsidR="00240C3B" w:rsidRPr="00240C3B">
        <w:rPr>
          <w:rFonts w:cs="Times New Roman"/>
          <w:sz w:val="26"/>
          <w:szCs w:val="26"/>
          <w:lang w:val="vi-VN"/>
        </w:rPr>
        <w:t>TB</w:t>
      </w:r>
      <w:r>
        <w:rPr>
          <w:rFonts w:cs="Times New Roman"/>
          <w:sz w:val="26"/>
          <w:szCs w:val="26"/>
          <w:lang w:val="vi-VN"/>
        </w:rPr>
        <w:t xml:space="preserve"> hạt men có nang trong dịch não tủy, mô sinh thiết, máu </w:t>
      </w:r>
      <w:r w:rsidR="00EC7DE7" w:rsidRPr="00EC7DE7">
        <w:rPr>
          <w:rFonts w:cs="Times New Roman"/>
          <w:sz w:val="26"/>
          <w:szCs w:val="26"/>
          <w:lang w:val="vi-VN"/>
        </w:rPr>
        <w:t>&amp;</w:t>
      </w:r>
      <w:r>
        <w:rPr>
          <w:rFonts w:cs="Times New Roman"/>
          <w:sz w:val="26"/>
          <w:szCs w:val="26"/>
          <w:lang w:val="vi-VN"/>
        </w:rPr>
        <w:t xml:space="preserve"> nước tiể</w:t>
      </w:r>
      <w:r w:rsidR="00EC7DE7">
        <w:rPr>
          <w:rFonts w:cs="Times New Roman"/>
          <w:sz w:val="26"/>
          <w:szCs w:val="26"/>
          <w:lang w:val="vi-VN"/>
        </w:rPr>
        <w:t>u đ</w:t>
      </w:r>
      <w:r>
        <w:rPr>
          <w:rFonts w:cs="Times New Roman"/>
          <w:sz w:val="26"/>
          <w:szCs w:val="26"/>
          <w:lang w:val="vi-VN"/>
        </w:rPr>
        <w:t xml:space="preserve">c xem là có ý nghĩa dù không có triệu chứng </w:t>
      </w:r>
      <w:r w:rsidR="00EC7DE7" w:rsidRPr="00EC7DE7">
        <w:rPr>
          <w:rFonts w:cs="Times New Roman"/>
          <w:sz w:val="26"/>
          <w:szCs w:val="26"/>
          <w:lang w:val="vi-VN"/>
        </w:rPr>
        <w:t>LS</w:t>
      </w:r>
      <w:r>
        <w:rPr>
          <w:rFonts w:cs="Times New Roman"/>
          <w:sz w:val="26"/>
          <w:szCs w:val="26"/>
          <w:lang w:val="vi-VN"/>
        </w:rPr>
        <w:t xml:space="preserve">. Mẫu đàm dương tính nên được xem là có tiềm năng bệnh lý dù rằng </w:t>
      </w:r>
      <w:r>
        <w:rPr>
          <w:rFonts w:cs="Times New Roman"/>
          <w:i/>
          <w:sz w:val="26"/>
          <w:szCs w:val="26"/>
          <w:lang w:val="vi-VN"/>
        </w:rPr>
        <w:t>C. Neoformans</w:t>
      </w:r>
      <w:r>
        <w:rPr>
          <w:rFonts w:cs="Times New Roman"/>
          <w:sz w:val="26"/>
          <w:szCs w:val="26"/>
          <w:lang w:val="vi-VN"/>
        </w:rPr>
        <w:t xml:space="preserve"> có thể hoại sinh trong đường hô hấp. Tất cả </w:t>
      </w:r>
      <w:r w:rsidR="008B3041" w:rsidRPr="008B3041">
        <w:rPr>
          <w:rFonts w:cs="Times New Roman"/>
          <w:sz w:val="26"/>
          <w:szCs w:val="26"/>
          <w:lang w:val="vi-VN"/>
        </w:rPr>
        <w:t>BN</w:t>
      </w:r>
      <w:r>
        <w:rPr>
          <w:rFonts w:cs="Times New Roman"/>
          <w:sz w:val="26"/>
          <w:szCs w:val="26"/>
          <w:lang w:val="vi-VN"/>
        </w:rPr>
        <w:t xml:space="preserve"> có vi nấm khi </w:t>
      </w:r>
      <w:r w:rsidR="008B3041" w:rsidRPr="008B3041">
        <w:rPr>
          <w:rFonts w:cs="Times New Roman"/>
          <w:sz w:val="26"/>
          <w:szCs w:val="26"/>
          <w:lang w:val="vi-VN"/>
        </w:rPr>
        <w:t>QS</w:t>
      </w:r>
      <w:r>
        <w:rPr>
          <w:rFonts w:cs="Times New Roman"/>
          <w:sz w:val="26"/>
          <w:szCs w:val="26"/>
          <w:lang w:val="vi-VN"/>
        </w:rPr>
        <w:t xml:space="preserve"> trực tiếp bệnh phẩm cầ</w:t>
      </w:r>
      <w:r w:rsidR="008B3041">
        <w:rPr>
          <w:rFonts w:cs="Times New Roman"/>
          <w:sz w:val="26"/>
          <w:szCs w:val="26"/>
          <w:lang w:val="vi-VN"/>
        </w:rPr>
        <w:t>n đ</w:t>
      </w:r>
      <w:r>
        <w:rPr>
          <w:rFonts w:cs="Times New Roman"/>
          <w:sz w:val="26"/>
          <w:szCs w:val="26"/>
          <w:lang w:val="vi-VN"/>
        </w:rPr>
        <w:t xml:space="preserve">c lượng giá khả năng phát tán bằng cấy </w:t>
      </w:r>
      <w:r w:rsidR="00240C3B" w:rsidRPr="00240C3B">
        <w:rPr>
          <w:rFonts w:cs="Times New Roman"/>
          <w:sz w:val="26"/>
          <w:szCs w:val="26"/>
          <w:lang w:val="vi-VN"/>
        </w:rPr>
        <w:t>&amp;</w:t>
      </w:r>
      <w:r>
        <w:rPr>
          <w:rFonts w:cs="Times New Roman"/>
          <w:sz w:val="26"/>
          <w:szCs w:val="26"/>
          <w:lang w:val="vi-VN"/>
        </w:rPr>
        <w:t xml:space="preserve"> tầm soát kháng nguyên hòa tan.</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sidRPr="00AD3343">
        <w:rPr>
          <w:rFonts w:cs="Times New Roman"/>
          <w:b/>
          <w:bCs/>
          <w:color w:val="FF0000"/>
          <w:sz w:val="26"/>
          <w:szCs w:val="26"/>
          <w:lang w:val="vi-VN"/>
        </w:rPr>
        <w:lastRenderedPageBreak/>
        <w:t>3.3 Cấy:</w:t>
      </w:r>
      <w:r w:rsidRPr="00AD3343">
        <w:rPr>
          <w:rFonts w:cs="Times New Roman"/>
          <w:color w:val="FF0000"/>
          <w:sz w:val="26"/>
          <w:szCs w:val="26"/>
          <w:lang w:val="vi-VN"/>
        </w:rPr>
        <w:t xml:space="preserve"> </w:t>
      </w:r>
      <w:r>
        <w:rPr>
          <w:rFonts w:cs="Times New Roman"/>
          <w:sz w:val="26"/>
          <w:szCs w:val="26"/>
          <w:lang w:val="vi-VN"/>
        </w:rPr>
        <w:t xml:space="preserve">cấy bệnh phẩm lên </w:t>
      </w:r>
      <w:r w:rsidR="00240C3B" w:rsidRPr="00240C3B">
        <w:rPr>
          <w:rFonts w:cs="Times New Roman"/>
          <w:sz w:val="26"/>
          <w:szCs w:val="26"/>
          <w:lang w:val="vi-VN"/>
        </w:rPr>
        <w:t>MT</w:t>
      </w:r>
      <w:r>
        <w:rPr>
          <w:rFonts w:cs="Times New Roman"/>
          <w:sz w:val="26"/>
          <w:szCs w:val="26"/>
          <w:lang w:val="vi-VN"/>
        </w:rPr>
        <w:t xml:space="preserve"> phân lập ban đầu như thạch Sabouraud dextrose. Khúm nấm ban đầu đục, nhẵn, phẳng, sau đó trở nên nhầy, có màu kem.</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sidRPr="00AD3343">
        <w:rPr>
          <w:rFonts w:cs="Times New Roman"/>
          <w:color w:val="FF0000"/>
          <w:sz w:val="26"/>
          <w:szCs w:val="26"/>
          <w:lang w:val="vi-VN"/>
        </w:rPr>
        <w:t xml:space="preserve">Lý giải kết quả: </w:t>
      </w:r>
      <w:r>
        <w:rPr>
          <w:rFonts w:cs="Times New Roman"/>
          <w:sz w:val="26"/>
          <w:szCs w:val="26"/>
          <w:lang w:val="vi-VN"/>
        </w:rPr>
        <w:t xml:space="preserve">phân lập được </w:t>
      </w:r>
      <w:r>
        <w:rPr>
          <w:rFonts w:cs="Times New Roman"/>
          <w:i/>
          <w:sz w:val="26"/>
          <w:szCs w:val="26"/>
          <w:lang w:val="vi-VN"/>
        </w:rPr>
        <w:t>C</w:t>
      </w:r>
      <w:r>
        <w:rPr>
          <w:rFonts w:cs="Times New Roman"/>
          <w:sz w:val="26"/>
          <w:szCs w:val="26"/>
          <w:lang w:val="vi-VN"/>
        </w:rPr>
        <w:t>.</w:t>
      </w:r>
      <w:r>
        <w:rPr>
          <w:rFonts w:cs="Times New Roman"/>
          <w:i/>
          <w:iCs/>
          <w:sz w:val="26"/>
          <w:szCs w:val="26"/>
          <w:lang w:val="vi-VN"/>
        </w:rPr>
        <w:t xml:space="preserve"> neoformans </w:t>
      </w:r>
      <w:r>
        <w:rPr>
          <w:rFonts w:cs="Times New Roman"/>
          <w:sz w:val="26"/>
          <w:szCs w:val="26"/>
          <w:lang w:val="vi-VN"/>
        </w:rPr>
        <w:t>từ bệnh phẩ</w:t>
      </w:r>
      <w:r w:rsidR="006469A3">
        <w:rPr>
          <w:rFonts w:cs="Times New Roman"/>
          <w:sz w:val="26"/>
          <w:szCs w:val="26"/>
          <w:lang w:val="vi-VN"/>
        </w:rPr>
        <w:t>m nên đ</w:t>
      </w:r>
      <w:r>
        <w:rPr>
          <w:rFonts w:cs="Times New Roman"/>
          <w:sz w:val="26"/>
          <w:szCs w:val="26"/>
          <w:lang w:val="vi-VN"/>
        </w:rPr>
        <w:t xml:space="preserve">c xem như có ý nghĩa, những </w:t>
      </w:r>
      <w:r w:rsidR="006469A3" w:rsidRPr="006469A3">
        <w:rPr>
          <w:rFonts w:cs="Times New Roman"/>
          <w:sz w:val="26"/>
          <w:szCs w:val="26"/>
          <w:lang w:val="vi-VN"/>
        </w:rPr>
        <w:t>BN</w:t>
      </w:r>
      <w:r>
        <w:rPr>
          <w:rFonts w:cs="Times New Roman"/>
          <w:sz w:val="26"/>
          <w:szCs w:val="26"/>
          <w:lang w:val="vi-VN"/>
        </w:rPr>
        <w:t xml:space="preserve"> không triệu chứng nên đi khám kỹ lưỡng hơn về khả năng phát tán của vi nấm. Cấy dịch não tủy dương tính luôn luôn là có bệnh. Trong khi ấy cấy các dịch tiết đường hô hấp dương tính, nhất là ở người không triệu chứng, cần được lý giải </w:t>
      </w:r>
      <w:r w:rsidR="00AD3343" w:rsidRPr="00AD3343">
        <w:rPr>
          <w:rFonts w:cs="Times New Roman"/>
          <w:sz w:val="26"/>
          <w:szCs w:val="26"/>
          <w:lang w:val="vi-VN"/>
        </w:rPr>
        <w:t xml:space="preserve">1 </w:t>
      </w:r>
      <w:r>
        <w:rPr>
          <w:rFonts w:cs="Times New Roman"/>
          <w:sz w:val="26"/>
          <w:szCs w:val="26"/>
          <w:lang w:val="vi-VN"/>
        </w:rPr>
        <w:t>các thận trọng. Khi phân lậ</w:t>
      </w:r>
      <w:r w:rsidR="00AD3343">
        <w:rPr>
          <w:rFonts w:cs="Times New Roman"/>
          <w:sz w:val="26"/>
          <w:szCs w:val="26"/>
          <w:lang w:val="vi-VN"/>
        </w:rPr>
        <w:t>p đ</w:t>
      </w:r>
      <w:r>
        <w:rPr>
          <w:rFonts w:cs="Times New Roman"/>
          <w:sz w:val="26"/>
          <w:szCs w:val="26"/>
          <w:lang w:val="vi-VN"/>
        </w:rPr>
        <w:t xml:space="preserve">c </w:t>
      </w:r>
      <w:r>
        <w:rPr>
          <w:rFonts w:cs="Times New Roman"/>
          <w:i/>
          <w:iCs/>
          <w:sz w:val="26"/>
          <w:szCs w:val="26"/>
          <w:lang w:val="vi-VN"/>
        </w:rPr>
        <w:t xml:space="preserve">Cryptococcus albidus </w:t>
      </w:r>
      <w:r>
        <w:rPr>
          <w:rFonts w:cs="Times New Roman"/>
          <w:sz w:val="26"/>
          <w:szCs w:val="26"/>
          <w:lang w:val="vi-VN"/>
        </w:rPr>
        <w:t>hay C</w:t>
      </w:r>
      <w:r>
        <w:rPr>
          <w:rFonts w:cs="Times New Roman"/>
          <w:i/>
          <w:iCs/>
          <w:sz w:val="26"/>
          <w:szCs w:val="26"/>
          <w:lang w:val="vi-VN"/>
        </w:rPr>
        <w:t xml:space="preserve">. laurentii, </w:t>
      </w:r>
      <w:r>
        <w:rPr>
          <w:rFonts w:cs="Times New Roman"/>
          <w:sz w:val="26"/>
          <w:szCs w:val="26"/>
          <w:lang w:val="vi-VN"/>
        </w:rPr>
        <w:t xml:space="preserve">nên cẩn thận vì các vi nấm này hiếm khi gây bệnh, cần tìm thêm chứng cứ hỗ trợ về lâm sàn </w:t>
      </w:r>
      <w:r w:rsidR="00AD3343" w:rsidRPr="00AD3343">
        <w:rPr>
          <w:rFonts w:cs="Times New Roman"/>
          <w:sz w:val="26"/>
          <w:szCs w:val="26"/>
          <w:lang w:val="vi-VN"/>
        </w:rPr>
        <w:t>&amp; QS</w:t>
      </w:r>
      <w:r>
        <w:rPr>
          <w:rFonts w:cs="Times New Roman"/>
          <w:sz w:val="26"/>
          <w:szCs w:val="26"/>
          <w:lang w:val="vi-VN"/>
        </w:rPr>
        <w:t xml:space="preserve"> vi thể.</w:t>
      </w:r>
    </w:p>
    <w:p w:rsidR="004E3DF0" w:rsidRDefault="004E3DF0" w:rsidP="004E3DF0">
      <w:pPr>
        <w:shd w:val="solid" w:color="FFFFFF" w:fill="auto"/>
        <w:autoSpaceDN w:val="0"/>
        <w:snapToGrid w:val="0"/>
        <w:spacing w:before="120" w:after="120" w:line="360" w:lineRule="auto"/>
        <w:jc w:val="both"/>
        <w:rPr>
          <w:rFonts w:cs="Times New Roman"/>
          <w:sz w:val="26"/>
          <w:szCs w:val="26"/>
          <w:lang w:val="vi-VN"/>
        </w:rPr>
      </w:pPr>
      <w:r>
        <w:rPr>
          <w:rFonts w:cs="Times New Roman"/>
          <w:b/>
          <w:bCs/>
          <w:sz w:val="26"/>
          <w:szCs w:val="26"/>
          <w:lang w:val="vi-VN"/>
        </w:rPr>
        <w:t>3.4 Huyết thanh lọc</w:t>
      </w:r>
      <w:r>
        <w:rPr>
          <w:rFonts w:cs="Times New Roman"/>
          <w:sz w:val="26"/>
          <w:szCs w:val="26"/>
          <w:lang w:val="vi-VN"/>
        </w:rPr>
        <w:t>: hiện nay, tìm kháng nguyên mucopolysaccharide của vi nấ</w:t>
      </w:r>
      <w:r w:rsidR="006469A3">
        <w:rPr>
          <w:rFonts w:cs="Times New Roman"/>
          <w:sz w:val="26"/>
          <w:szCs w:val="26"/>
          <w:lang w:val="vi-VN"/>
        </w:rPr>
        <w:t>m đang đ</w:t>
      </w:r>
      <w:r>
        <w:rPr>
          <w:rFonts w:cs="Times New Roman"/>
          <w:sz w:val="26"/>
          <w:szCs w:val="26"/>
          <w:lang w:val="vi-VN"/>
        </w:rPr>
        <w:t xml:space="preserve">c đánh giá cao trong </w:t>
      </w:r>
      <w:r w:rsidR="006469A3">
        <w:rPr>
          <w:rFonts w:cs="Times New Roman"/>
          <w:sz w:val="26"/>
          <w:szCs w:val="26"/>
          <w:lang w:val="vi-VN"/>
        </w:rPr>
        <w:t>C</w:t>
      </w:r>
      <w:r w:rsidR="006469A3" w:rsidRPr="006469A3">
        <w:rPr>
          <w:rFonts w:cs="Times New Roman"/>
          <w:sz w:val="26"/>
          <w:szCs w:val="26"/>
          <w:lang w:val="vi-VN"/>
        </w:rPr>
        <w:t>Đ</w:t>
      </w:r>
      <w:r>
        <w:rPr>
          <w:rFonts w:cs="Times New Roman"/>
          <w:sz w:val="26"/>
          <w:szCs w:val="26"/>
          <w:lang w:val="vi-VN"/>
        </w:rPr>
        <w:t xml:space="preserve"> viêm màng não ở </w:t>
      </w:r>
      <w:r w:rsidR="00AD3343" w:rsidRPr="00AD3343">
        <w:rPr>
          <w:rFonts w:cs="Times New Roman"/>
          <w:sz w:val="26"/>
          <w:szCs w:val="26"/>
          <w:lang w:val="vi-VN"/>
        </w:rPr>
        <w:t>BN</w:t>
      </w:r>
      <w:r>
        <w:rPr>
          <w:rFonts w:cs="Times New Roman"/>
          <w:sz w:val="26"/>
          <w:szCs w:val="26"/>
          <w:lang w:val="vi-VN"/>
        </w:rPr>
        <w:t xml:space="preserve"> AIDS nhiễm </w:t>
      </w:r>
      <w:r>
        <w:rPr>
          <w:rFonts w:cs="Times New Roman"/>
          <w:i/>
          <w:iCs/>
          <w:sz w:val="26"/>
          <w:szCs w:val="26"/>
          <w:lang w:val="vi-VN"/>
        </w:rPr>
        <w:t>Cryptococcus neoformans</w:t>
      </w:r>
      <w:r w:rsidR="00AD3343">
        <w:rPr>
          <w:rFonts w:cs="Times New Roman"/>
          <w:sz w:val="26"/>
          <w:szCs w:val="26"/>
          <w:lang w:val="vi-VN"/>
        </w:rPr>
        <w:t>, kháng nguyên này đ</w:t>
      </w:r>
      <w:r>
        <w:rPr>
          <w:rFonts w:cs="Times New Roman"/>
          <w:sz w:val="26"/>
          <w:szCs w:val="26"/>
          <w:lang w:val="vi-VN"/>
        </w:rPr>
        <w:t xml:space="preserve">c tìm thấy hầu như 100%, ở người không AIDS tỉ lệ dương tính chỉ có 60%. Chú ý nên xử lý huyết thanh trước bằng pronase để tăng tỉ lệ dương tính </w:t>
      </w:r>
      <w:r w:rsidR="006469A3" w:rsidRPr="006469A3">
        <w:rPr>
          <w:rFonts w:cs="Times New Roman"/>
          <w:sz w:val="26"/>
          <w:szCs w:val="26"/>
          <w:lang w:val="vi-VN"/>
        </w:rPr>
        <w:t>&amp;</w:t>
      </w:r>
      <w:r>
        <w:rPr>
          <w:rFonts w:cs="Times New Roman"/>
          <w:sz w:val="26"/>
          <w:szCs w:val="26"/>
          <w:lang w:val="vi-VN"/>
        </w:rPr>
        <w:t xml:space="preserve"> tránh các </w:t>
      </w:r>
      <w:r w:rsidR="006469A3" w:rsidRPr="006469A3">
        <w:rPr>
          <w:rFonts w:cs="Times New Roman"/>
          <w:sz w:val="26"/>
          <w:szCs w:val="26"/>
          <w:lang w:val="vi-VN"/>
        </w:rPr>
        <w:t>KQ</w:t>
      </w:r>
      <w:r>
        <w:rPr>
          <w:rFonts w:cs="Times New Roman"/>
          <w:sz w:val="26"/>
          <w:szCs w:val="26"/>
          <w:lang w:val="vi-VN"/>
        </w:rPr>
        <w:t xml:space="preserve"> dương giả</w:t>
      </w:r>
    </w:p>
    <w:p w:rsidR="004E3DF0" w:rsidRDefault="004E3DF0" w:rsidP="004E3DF0">
      <w:pPr>
        <w:widowControl w:val="0"/>
        <w:numPr>
          <w:ilvl w:val="0"/>
          <w:numId w:val="2"/>
        </w:numPr>
        <w:shd w:val="solid" w:color="FFFFFF" w:fill="auto"/>
        <w:autoSpaceDN w:val="0"/>
        <w:snapToGrid w:val="0"/>
        <w:spacing w:before="120" w:after="120" w:line="360" w:lineRule="auto"/>
        <w:ind w:left="16" w:hangingChars="6" w:hanging="16"/>
        <w:jc w:val="both"/>
        <w:rPr>
          <w:rFonts w:cs="Times New Roman"/>
          <w:b/>
          <w:bCs/>
          <w:sz w:val="26"/>
          <w:szCs w:val="26"/>
          <w:lang w:val="vi-VN"/>
        </w:rPr>
      </w:pPr>
      <w:r>
        <w:rPr>
          <w:rFonts w:cs="Times New Roman"/>
          <w:b/>
          <w:bCs/>
          <w:sz w:val="26"/>
          <w:szCs w:val="26"/>
          <w:lang w:val="vi-VN"/>
        </w:rPr>
        <w:t>ĐIỀU TRỊ</w:t>
      </w:r>
    </w:p>
    <w:p w:rsidR="004E3DF0" w:rsidRDefault="004E3DF0" w:rsidP="004E3DF0">
      <w:pPr>
        <w:shd w:val="solid" w:color="FFFFFF" w:fill="auto"/>
        <w:autoSpaceDN w:val="0"/>
        <w:snapToGrid w:val="0"/>
        <w:spacing w:before="120" w:after="120" w:line="360" w:lineRule="auto"/>
        <w:ind w:leftChars="-6" w:left="-14"/>
        <w:jc w:val="both"/>
        <w:rPr>
          <w:rFonts w:cs="Times New Roman"/>
          <w:b/>
          <w:bCs/>
          <w:sz w:val="26"/>
          <w:szCs w:val="26"/>
          <w:lang w:val="vi-VN"/>
        </w:rPr>
      </w:pPr>
      <w:r>
        <w:rPr>
          <w:rFonts w:cs="Times New Roman"/>
          <w:b/>
          <w:bCs/>
          <w:sz w:val="26"/>
          <w:szCs w:val="26"/>
          <w:lang w:val="vi-VN"/>
        </w:rPr>
        <w:t xml:space="preserve">4.1 Bệnh vi nấm </w:t>
      </w:r>
      <w:r>
        <w:rPr>
          <w:rFonts w:cs="Times New Roman"/>
          <w:b/>
          <w:bCs/>
          <w:i/>
          <w:sz w:val="26"/>
          <w:szCs w:val="26"/>
          <w:lang w:val="vi-VN"/>
        </w:rPr>
        <w:t>Cryptococcus</w:t>
      </w:r>
      <w:r>
        <w:rPr>
          <w:rFonts w:cs="Times New Roman"/>
          <w:b/>
          <w:bCs/>
          <w:sz w:val="26"/>
          <w:szCs w:val="26"/>
          <w:lang w:val="vi-VN"/>
        </w:rPr>
        <w:t xml:space="preserve"> ở bệnh nhân AIDS</w:t>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sz w:val="26"/>
          <w:szCs w:val="26"/>
          <w:lang w:val="vi-VN"/>
        </w:rPr>
        <w:t xml:space="preserve">Mục đích của </w:t>
      </w:r>
      <w:r w:rsidR="006469A3" w:rsidRPr="006469A3">
        <w:rPr>
          <w:rFonts w:cs="Times New Roman"/>
          <w:sz w:val="26"/>
          <w:szCs w:val="26"/>
          <w:lang w:val="vi-VN"/>
        </w:rPr>
        <w:t>ĐT</w:t>
      </w:r>
      <w:r>
        <w:rPr>
          <w:rFonts w:cs="Times New Roman"/>
          <w:sz w:val="26"/>
          <w:szCs w:val="26"/>
          <w:lang w:val="vi-VN"/>
        </w:rPr>
        <w:t xml:space="preserve"> là loại trừ hoặc kiểm soát các triệu chứng. Dù có </w:t>
      </w:r>
      <w:r w:rsidR="006469A3" w:rsidRPr="006469A3">
        <w:rPr>
          <w:rFonts w:cs="Times New Roman"/>
          <w:sz w:val="26"/>
          <w:szCs w:val="26"/>
          <w:lang w:val="vi-VN"/>
        </w:rPr>
        <w:t>BN</w:t>
      </w:r>
      <w:r>
        <w:rPr>
          <w:rFonts w:cs="Times New Roman"/>
          <w:sz w:val="26"/>
          <w:szCs w:val="26"/>
          <w:lang w:val="vi-VN"/>
        </w:rPr>
        <w:t xml:space="preserve"> có vẻ khỏe, vi nấm lúc nào cũng có tiềm năng hoạt động, tái phát thường xảy ra. Khoảng 50% </w:t>
      </w:r>
      <w:r w:rsidR="00AD3343" w:rsidRPr="00AD3343">
        <w:rPr>
          <w:rFonts w:cs="Times New Roman"/>
          <w:sz w:val="26"/>
          <w:szCs w:val="26"/>
          <w:lang w:val="vi-VN"/>
        </w:rPr>
        <w:t>BN</w:t>
      </w:r>
      <w:r>
        <w:rPr>
          <w:rFonts w:cs="Times New Roman"/>
          <w:sz w:val="26"/>
          <w:szCs w:val="26"/>
          <w:lang w:val="vi-VN"/>
        </w:rPr>
        <w:t xml:space="preserve"> tái phát trong vòng 6 tháng sau khi điều trị; do đó, điều trị duy trì là câng thiết. Phác đồ </w:t>
      </w:r>
      <w:r w:rsidR="00AD3343" w:rsidRPr="00AD3343">
        <w:rPr>
          <w:rFonts w:cs="Times New Roman"/>
          <w:sz w:val="26"/>
          <w:szCs w:val="26"/>
          <w:lang w:val="vi-VN"/>
        </w:rPr>
        <w:t>ĐT</w:t>
      </w:r>
      <w:r>
        <w:rPr>
          <w:rFonts w:cs="Times New Roman"/>
          <w:sz w:val="26"/>
          <w:szCs w:val="26"/>
          <w:lang w:val="vi-VN"/>
        </w:rPr>
        <w:t xml:space="preserve"> ban đầu gồm Amphotericin B 0.5-10mg/kg/ngày, đôi khi kết hợp với 5-flucytosine 75-150mg/kg/ngày. Có thể dung fluconazole 400-800mg/ngày cho những </w:t>
      </w:r>
      <w:r w:rsidR="00AD3343">
        <w:rPr>
          <w:rFonts w:cs="Times New Roman"/>
          <w:sz w:val="26"/>
          <w:szCs w:val="26"/>
        </w:rPr>
        <w:t>TH</w:t>
      </w:r>
      <w:r>
        <w:rPr>
          <w:rFonts w:cs="Times New Roman"/>
          <w:sz w:val="26"/>
          <w:szCs w:val="26"/>
          <w:lang w:val="vi-VN"/>
        </w:rPr>
        <w:t xml:space="preserve"> nhẹ. Thời gian </w:t>
      </w:r>
      <w:r w:rsidR="00AD3343" w:rsidRPr="00AD3343">
        <w:rPr>
          <w:rFonts w:cs="Times New Roman"/>
          <w:sz w:val="26"/>
          <w:szCs w:val="26"/>
          <w:lang w:val="vi-VN"/>
        </w:rPr>
        <w:t xml:space="preserve">ĐT </w:t>
      </w:r>
      <w:r>
        <w:rPr>
          <w:rFonts w:cs="Times New Roman"/>
          <w:sz w:val="26"/>
          <w:szCs w:val="26"/>
          <w:lang w:val="vi-VN"/>
        </w:rPr>
        <w:t xml:space="preserve">ban đầu là 6-10 tuần, sau đó chuyển sang </w:t>
      </w:r>
      <w:r w:rsidR="00AD3343">
        <w:rPr>
          <w:rFonts w:cs="Times New Roman"/>
          <w:sz w:val="26"/>
          <w:szCs w:val="26"/>
          <w:lang w:val="vi-VN"/>
        </w:rPr>
        <w:t>Đ</w:t>
      </w:r>
      <w:r w:rsidR="00AD3343" w:rsidRPr="00AD3343">
        <w:rPr>
          <w:rFonts w:cs="Times New Roman"/>
          <w:sz w:val="26"/>
          <w:szCs w:val="26"/>
          <w:lang w:val="vi-VN"/>
        </w:rPr>
        <w:t>T</w:t>
      </w:r>
      <w:r>
        <w:rPr>
          <w:rFonts w:cs="Times New Roman"/>
          <w:sz w:val="26"/>
          <w:szCs w:val="26"/>
          <w:lang w:val="vi-VN"/>
        </w:rPr>
        <w:t xml:space="preserve"> duy trì, mà được ưa chuộng nhất là fluconazole 200-800mg/ngày</w:t>
      </w:r>
    </w:p>
    <w:p w:rsidR="004E3DF0" w:rsidRDefault="004E3DF0" w:rsidP="004E3DF0">
      <w:pPr>
        <w:shd w:val="solid" w:color="FFFFFF" w:fill="auto"/>
        <w:autoSpaceDN w:val="0"/>
        <w:snapToGrid w:val="0"/>
        <w:spacing w:before="120" w:after="120" w:line="360" w:lineRule="auto"/>
        <w:ind w:leftChars="-6" w:left="-14"/>
        <w:jc w:val="both"/>
        <w:rPr>
          <w:rFonts w:cs="Times New Roman"/>
          <w:b/>
          <w:bCs/>
          <w:sz w:val="26"/>
          <w:szCs w:val="26"/>
          <w:lang w:val="vi-VN"/>
        </w:rPr>
      </w:pPr>
      <w:r>
        <w:rPr>
          <w:rFonts w:cs="Times New Roman"/>
          <w:b/>
          <w:bCs/>
          <w:sz w:val="26"/>
          <w:szCs w:val="26"/>
          <w:lang w:val="vi-VN"/>
        </w:rPr>
        <w:t xml:space="preserve">4.2 Điều trị hai loại C. </w:t>
      </w:r>
      <w:r>
        <w:rPr>
          <w:rFonts w:cs="Times New Roman"/>
          <w:b/>
          <w:bCs/>
          <w:i/>
          <w:iCs/>
          <w:sz w:val="26"/>
          <w:szCs w:val="26"/>
          <w:lang w:val="vi-VN"/>
        </w:rPr>
        <w:t xml:space="preserve">neoformans </w:t>
      </w:r>
      <w:r>
        <w:rPr>
          <w:rFonts w:cs="Times New Roman"/>
          <w:b/>
          <w:bCs/>
          <w:sz w:val="26"/>
          <w:szCs w:val="26"/>
          <w:lang w:val="vi-VN"/>
        </w:rPr>
        <w:t>có khác nhau không?</w:t>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sz w:val="26"/>
          <w:szCs w:val="26"/>
          <w:lang w:val="vi-VN"/>
        </w:rPr>
        <w:t xml:space="preserve">Dù phác đồ </w:t>
      </w:r>
      <w:r w:rsidR="00AD3343" w:rsidRPr="00AD3343">
        <w:rPr>
          <w:rFonts w:cs="Times New Roman"/>
          <w:sz w:val="26"/>
          <w:szCs w:val="26"/>
          <w:lang w:val="vi-VN"/>
        </w:rPr>
        <w:t>ĐT</w:t>
      </w:r>
      <w:r>
        <w:rPr>
          <w:rFonts w:cs="Times New Roman"/>
          <w:sz w:val="26"/>
          <w:szCs w:val="26"/>
          <w:lang w:val="vi-VN"/>
        </w:rPr>
        <w:t xml:space="preserve"> giống nhau, các </w:t>
      </w:r>
      <w:r w:rsidR="00F3770C" w:rsidRPr="00F3770C">
        <w:rPr>
          <w:rFonts w:cs="Times New Roman"/>
          <w:sz w:val="26"/>
          <w:szCs w:val="26"/>
          <w:lang w:val="vi-VN"/>
        </w:rPr>
        <w:t>N</w:t>
      </w:r>
      <w:r w:rsidR="00F3770C" w:rsidRPr="002D5C02">
        <w:rPr>
          <w:rFonts w:cs="Times New Roman"/>
          <w:sz w:val="26"/>
          <w:szCs w:val="26"/>
          <w:lang w:val="vi-VN"/>
        </w:rPr>
        <w:t>C</w:t>
      </w:r>
      <w:r>
        <w:rPr>
          <w:rFonts w:cs="Times New Roman"/>
          <w:sz w:val="26"/>
          <w:szCs w:val="26"/>
          <w:lang w:val="vi-VN"/>
        </w:rPr>
        <w:t xml:space="preserve"> gần đây cho thấy bệnh do C. n</w:t>
      </w:r>
      <w:r>
        <w:rPr>
          <w:rFonts w:cs="Times New Roman"/>
          <w:i/>
          <w:iCs/>
          <w:sz w:val="26"/>
          <w:szCs w:val="26"/>
          <w:lang w:val="vi-VN"/>
        </w:rPr>
        <w:t xml:space="preserve">eoformans </w:t>
      </w:r>
      <w:r>
        <w:rPr>
          <w:rFonts w:cs="Times New Roman"/>
          <w:sz w:val="26"/>
          <w:szCs w:val="26"/>
          <w:lang w:val="vi-VN"/>
        </w:rPr>
        <w:t>var. g</w:t>
      </w:r>
      <w:r>
        <w:rPr>
          <w:rFonts w:cs="Times New Roman"/>
          <w:i/>
          <w:iCs/>
          <w:sz w:val="26"/>
          <w:szCs w:val="26"/>
          <w:lang w:val="vi-VN"/>
        </w:rPr>
        <w:t>attii</w:t>
      </w:r>
      <w:r>
        <w:rPr>
          <w:rFonts w:cs="Times New Roman"/>
          <w:sz w:val="26"/>
          <w:szCs w:val="26"/>
          <w:lang w:val="vi-VN"/>
        </w:rPr>
        <w:t xml:space="preserve"> có diễn biến lâm sàn kéo dài hơn, cần nhiều Amphotericin B hơn, thường phải kết hợp với phẫu thuật. Bệnh cũng nhiều dư chứng tử vong hơn bệnh do C. n</w:t>
      </w:r>
      <w:r>
        <w:rPr>
          <w:rFonts w:cs="Times New Roman"/>
          <w:i/>
          <w:iCs/>
          <w:sz w:val="26"/>
          <w:szCs w:val="26"/>
          <w:lang w:val="vi-VN"/>
        </w:rPr>
        <w:t>eoformans</w:t>
      </w:r>
      <w:r>
        <w:rPr>
          <w:rFonts w:cs="Times New Roman"/>
          <w:sz w:val="26"/>
          <w:szCs w:val="26"/>
          <w:lang w:val="vi-VN"/>
        </w:rPr>
        <w:t xml:space="preserve"> var.</w:t>
      </w:r>
      <w:r>
        <w:rPr>
          <w:rFonts w:cs="Times New Roman"/>
          <w:i/>
          <w:iCs/>
          <w:sz w:val="26"/>
          <w:szCs w:val="26"/>
          <w:lang w:val="vi-VN"/>
        </w:rPr>
        <w:t xml:space="preserve"> neoformans</w:t>
      </w:r>
      <w:r>
        <w:rPr>
          <w:rFonts w:cs="Times New Roman"/>
          <w:sz w:val="26"/>
          <w:szCs w:val="26"/>
          <w:lang w:val="vi-VN"/>
        </w:rPr>
        <w:t>. Ngoài ra C. ne</w:t>
      </w:r>
      <w:r>
        <w:rPr>
          <w:rFonts w:cs="Times New Roman"/>
          <w:i/>
          <w:iCs/>
          <w:sz w:val="26"/>
          <w:szCs w:val="26"/>
          <w:lang w:val="vi-VN"/>
        </w:rPr>
        <w:t xml:space="preserve">oformans </w:t>
      </w:r>
      <w:r>
        <w:rPr>
          <w:rFonts w:cs="Times New Roman"/>
          <w:sz w:val="26"/>
          <w:szCs w:val="26"/>
          <w:lang w:val="vi-VN"/>
        </w:rPr>
        <w:t>var.</w:t>
      </w:r>
      <w:r>
        <w:rPr>
          <w:rFonts w:cs="Times New Roman"/>
          <w:i/>
          <w:iCs/>
          <w:sz w:val="26"/>
          <w:szCs w:val="26"/>
          <w:lang w:val="vi-VN"/>
        </w:rPr>
        <w:t xml:space="preserve"> gattii </w:t>
      </w:r>
      <w:r>
        <w:rPr>
          <w:rFonts w:cs="Times New Roman"/>
          <w:sz w:val="26"/>
          <w:szCs w:val="26"/>
          <w:lang w:val="vi-VN"/>
        </w:rPr>
        <w:t xml:space="preserve">hiếm khi gặp ở </w:t>
      </w:r>
      <w:r w:rsidR="00AD3343" w:rsidRPr="00AD3343">
        <w:rPr>
          <w:rFonts w:cs="Times New Roman"/>
          <w:sz w:val="26"/>
          <w:szCs w:val="26"/>
          <w:lang w:val="vi-VN"/>
        </w:rPr>
        <w:t xml:space="preserve">BN </w:t>
      </w:r>
      <w:r>
        <w:rPr>
          <w:rFonts w:cs="Times New Roman"/>
          <w:sz w:val="26"/>
          <w:szCs w:val="26"/>
          <w:lang w:val="vi-VN"/>
        </w:rPr>
        <w:t>AIDS.</w:t>
      </w:r>
    </w:p>
    <w:p w:rsidR="004E3DF0" w:rsidRDefault="004E3DF0" w:rsidP="004E3DF0">
      <w:pPr>
        <w:widowControl w:val="0"/>
        <w:numPr>
          <w:ilvl w:val="0"/>
          <w:numId w:val="2"/>
        </w:numPr>
        <w:shd w:val="solid" w:color="FFFFFF" w:fill="auto"/>
        <w:autoSpaceDN w:val="0"/>
        <w:snapToGrid w:val="0"/>
        <w:spacing w:before="120" w:after="120" w:line="360" w:lineRule="auto"/>
        <w:ind w:left="16" w:hangingChars="6" w:hanging="16"/>
        <w:jc w:val="both"/>
        <w:rPr>
          <w:rFonts w:cs="Times New Roman"/>
          <w:b/>
          <w:bCs/>
          <w:sz w:val="26"/>
          <w:szCs w:val="26"/>
          <w:lang w:val="vi-VN"/>
        </w:rPr>
      </w:pPr>
      <w:r>
        <w:rPr>
          <w:rFonts w:cs="Times New Roman"/>
          <w:b/>
          <w:bCs/>
          <w:sz w:val="26"/>
          <w:szCs w:val="26"/>
          <w:lang w:val="vi-VN"/>
        </w:rPr>
        <w:t>Dự phòng</w:t>
      </w:r>
    </w:p>
    <w:p w:rsidR="004E3DF0" w:rsidRDefault="004E3DF0" w:rsidP="004E3DF0">
      <w:pPr>
        <w:shd w:val="solid" w:color="FFFFFF" w:fill="auto"/>
        <w:autoSpaceDN w:val="0"/>
        <w:snapToGrid w:val="0"/>
        <w:spacing w:before="120" w:after="120" w:line="360" w:lineRule="auto"/>
        <w:ind w:leftChars="-5" w:left="-12"/>
        <w:jc w:val="both"/>
        <w:rPr>
          <w:rFonts w:cs="Times New Roman"/>
          <w:sz w:val="26"/>
          <w:szCs w:val="26"/>
          <w:lang w:val="vi-VN"/>
        </w:rPr>
      </w:pPr>
      <w:r>
        <w:rPr>
          <w:rFonts w:cs="Times New Roman"/>
          <w:sz w:val="26"/>
          <w:szCs w:val="26"/>
          <w:lang w:val="vi-VN"/>
        </w:rPr>
        <w:t>- Ổn định các bệnh nội khoa càng sớm càng tốt, không laim dụng corticoides, kháng sinh, thuốc ứng chế miễn dịch..</w:t>
      </w:r>
    </w:p>
    <w:p w:rsidR="004E3DF0" w:rsidRDefault="004E3DF0" w:rsidP="004E3DF0">
      <w:pPr>
        <w:shd w:val="solid" w:color="FFFFFF" w:fill="auto"/>
        <w:autoSpaceDN w:val="0"/>
        <w:snapToGrid w:val="0"/>
        <w:spacing w:before="120" w:after="120" w:line="360" w:lineRule="auto"/>
        <w:ind w:leftChars="-6" w:left="-14"/>
        <w:jc w:val="both"/>
        <w:rPr>
          <w:rFonts w:cs="Times New Roman"/>
          <w:sz w:val="26"/>
          <w:szCs w:val="26"/>
          <w:lang w:val="vi-VN"/>
        </w:rPr>
      </w:pPr>
      <w:r>
        <w:rPr>
          <w:rFonts w:cs="Times New Roman"/>
          <w:sz w:val="26"/>
          <w:szCs w:val="26"/>
          <w:lang w:val="vi-VN"/>
        </w:rPr>
        <w:t>- Trong thành phố: để ý đến việc nuôi chim bồ câu.</w:t>
      </w:r>
    </w:p>
    <w:p w:rsidR="004E3DF0" w:rsidRDefault="004E3DF0" w:rsidP="004E3DF0">
      <w:pPr>
        <w:shd w:val="solid" w:color="FFFFFF" w:fill="auto"/>
        <w:autoSpaceDN w:val="0"/>
        <w:snapToGrid w:val="0"/>
        <w:spacing w:before="120" w:after="120" w:line="360" w:lineRule="auto"/>
        <w:ind w:leftChars="-5" w:left="-12"/>
        <w:jc w:val="both"/>
        <w:rPr>
          <w:rFonts w:cs="Times New Roman"/>
          <w:sz w:val="26"/>
          <w:szCs w:val="26"/>
          <w:lang w:val="vi-VN"/>
        </w:rPr>
      </w:pPr>
      <w:r>
        <w:rPr>
          <w:rFonts w:cs="Times New Roman"/>
          <w:sz w:val="26"/>
          <w:szCs w:val="26"/>
          <w:lang w:val="vi-VN"/>
        </w:rPr>
        <w:t xml:space="preserve">Dự phòng tốt SIDA cũng là </w:t>
      </w:r>
      <w:r w:rsidR="00AD3343" w:rsidRPr="00AD3343">
        <w:rPr>
          <w:rFonts w:cs="Times New Roman"/>
          <w:sz w:val="26"/>
          <w:szCs w:val="26"/>
          <w:lang w:val="vi-VN"/>
        </w:rPr>
        <w:t>1</w:t>
      </w:r>
      <w:r>
        <w:rPr>
          <w:rFonts w:cs="Times New Roman"/>
          <w:sz w:val="26"/>
          <w:szCs w:val="26"/>
          <w:lang w:val="vi-VN"/>
        </w:rPr>
        <w:t xml:space="preserve"> cách dự phòng nhiễm </w:t>
      </w:r>
      <w:r>
        <w:rPr>
          <w:rFonts w:cs="Times New Roman"/>
          <w:i/>
          <w:sz w:val="26"/>
          <w:szCs w:val="26"/>
          <w:lang w:val="vi-VN"/>
        </w:rPr>
        <w:t>Cryptococcus neoformans</w:t>
      </w:r>
      <w:r>
        <w:rPr>
          <w:rFonts w:cs="Times New Roman"/>
          <w:sz w:val="26"/>
          <w:szCs w:val="26"/>
          <w:lang w:val="vi-VN"/>
        </w:rPr>
        <w:t xml:space="preserve"> nói riêng </w:t>
      </w:r>
      <w:r w:rsidR="00AD3343" w:rsidRPr="00AD3343">
        <w:rPr>
          <w:rFonts w:cs="Times New Roman"/>
          <w:sz w:val="26"/>
          <w:szCs w:val="26"/>
          <w:lang w:val="vi-VN"/>
        </w:rPr>
        <w:t>&amp;</w:t>
      </w:r>
      <w:r>
        <w:rPr>
          <w:rFonts w:cs="Times New Roman"/>
          <w:sz w:val="26"/>
          <w:szCs w:val="26"/>
          <w:lang w:val="vi-VN"/>
        </w:rPr>
        <w:t xml:space="preserve"> các bệnh KST cơ hội nói chung</w:t>
      </w:r>
    </w:p>
    <w:p w:rsidR="00D7717D" w:rsidRPr="004E3DF0" w:rsidRDefault="00D7717D">
      <w:pPr>
        <w:rPr>
          <w:lang w:val="vi-VN"/>
        </w:rPr>
      </w:pPr>
    </w:p>
    <w:sectPr w:rsidR="00D7717D" w:rsidRPr="004E3DF0" w:rsidSect="00A2792C">
      <w:pgSz w:w="11906" w:h="16838"/>
      <w:pgMar w:top="142" w:right="282"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lvl w:ilvl="0">
      <w:start w:val="1"/>
      <w:numFmt w:val="decimal"/>
      <w:suff w:val="nothing"/>
      <w:lvlText w:val="%1."/>
      <w:lvlJc w:val="left"/>
      <w:pPr>
        <w:ind w:left="0" w:firstLine="0"/>
      </w:pPr>
    </w:lvl>
  </w:abstractNum>
  <w:abstractNum w:abstractNumId="1" w15:restartNumberingAfterBreak="0">
    <w:nsid w:val="0000000B"/>
    <w:multiLevelType w:val="singleLevel"/>
    <w:tmpl w:val="0000000B"/>
    <w:lvl w:ilvl="0">
      <w:start w:val="1"/>
      <w:numFmt w:val="decimal"/>
      <w:suff w:val="space"/>
      <w:lvlText w:val="%1."/>
      <w:lvlJc w:val="left"/>
      <w:pPr>
        <w:ind w:left="0" w:firstLine="0"/>
      </w:pPr>
    </w:lvl>
  </w:abstractNum>
  <w:abstractNum w:abstractNumId="2" w15:restartNumberingAfterBreak="0">
    <w:nsid w:val="5D2D62D0"/>
    <w:multiLevelType w:val="hybridMultilevel"/>
    <w:tmpl w:val="8340A2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DF0"/>
    <w:rsid w:val="001035E8"/>
    <w:rsid w:val="00240C3B"/>
    <w:rsid w:val="002D5C02"/>
    <w:rsid w:val="002F6553"/>
    <w:rsid w:val="004E3DF0"/>
    <w:rsid w:val="00524B91"/>
    <w:rsid w:val="005B124E"/>
    <w:rsid w:val="006469A3"/>
    <w:rsid w:val="00845DA0"/>
    <w:rsid w:val="00892E2B"/>
    <w:rsid w:val="008B3041"/>
    <w:rsid w:val="00A2792C"/>
    <w:rsid w:val="00A87F41"/>
    <w:rsid w:val="00AD3343"/>
    <w:rsid w:val="00C332E5"/>
    <w:rsid w:val="00D7717D"/>
    <w:rsid w:val="00EC7DE7"/>
    <w:rsid w:val="00F377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3F0E"/>
  <w15:chartTrackingRefBased/>
  <w15:docId w15:val="{A60A3D5B-A39F-4647-8340-091075CA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89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16</cp:revision>
  <dcterms:created xsi:type="dcterms:W3CDTF">2022-04-27T03:52:00Z</dcterms:created>
  <dcterms:modified xsi:type="dcterms:W3CDTF">2025-02-22T06:50:00Z</dcterms:modified>
</cp:coreProperties>
</file>