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私の現況の概要</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2015年、立命館アジア太平洋大学に入学するため日本に初めて来ました。4年後、経営学【会計・ファイナンス】の学位を授かって卒業しました。</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大学卒業以来、外国人技能実習生監理団体にて通訳・翻訳の業務に勤めています。約１年前に、</w:t>
      </w:r>
      <w:r>
        <w:rPr>
          <w:rFonts w:hint="eastAsia" w:ascii="ＭＳ 明朝" w:hAnsi="ＭＳ 明朝" w:cs="ＭＳ ゴシック"/>
          <w:bCs/>
          <w:sz w:val="20"/>
          <w:szCs w:val="20"/>
          <w:lang w:val="en-US" w:eastAsia="ja-JP"/>
        </w:rPr>
        <w:t>IT業界へ</w:t>
      </w:r>
      <w:r>
        <w:rPr>
          <w:rFonts w:hint="eastAsia" w:ascii="ＭＳ 明朝" w:hAnsi="ＭＳ 明朝" w:cs="ＭＳ ゴシック"/>
          <w:bCs/>
          <w:sz w:val="20"/>
          <w:szCs w:val="20"/>
          <w:lang w:eastAsia="ja-JP"/>
        </w:rPr>
        <w:t>キャリアチェンジしようと決心を固めた後、プログラミング及びウェブ開発の独学の道を歩み始めることにしました。</w:t>
      </w:r>
    </w:p>
    <w:p>
      <w:pPr>
        <w:numPr>
          <w:ilvl w:val="0"/>
          <w:numId w:val="1"/>
        </w:numPr>
        <w:ind w:left="283" w:leftChars="0" w:hanging="283" w:firstLineChars="0"/>
        <w:rPr>
          <w:rFonts w:hint="eastAsia" w:ascii="ＭＳ 明朝" w:hAnsi="ＭＳ 明朝" w:cs="ＭＳ 明朝"/>
          <w:bCs/>
          <w:sz w:val="20"/>
          <w:szCs w:val="20"/>
          <w:lang w:eastAsia="ja-JP"/>
        </w:rPr>
      </w:pPr>
      <w:r>
        <w:rPr>
          <w:rFonts w:hint="eastAsia" w:ascii="ＭＳ 明朝" w:hAnsi="ＭＳ 明朝" w:cs="ＭＳ 明朝"/>
          <w:bCs/>
          <w:sz w:val="20"/>
          <w:szCs w:val="20"/>
          <w:lang w:eastAsia="ja-JP"/>
        </w:rPr>
        <w:t>相当の試練を通した自分は、今の時点で、自力で機能できるウエブアプリ・レスポンシブ対応のウエブページ等を作成できるようになりました。</w:t>
      </w:r>
    </w:p>
    <w:p>
      <w:pPr>
        <w:rPr>
          <w:rFonts w:hint="eastAsia" w:ascii="ＭＳ 明朝" w:hAnsi="ＭＳ 明朝" w:cs="ＭＳ 明朝"/>
          <w:bCs/>
          <w:sz w:val="20"/>
          <w:szCs w:val="20"/>
          <w:lang w:eastAsia="ja-JP"/>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貴社の開発環境に速やかに適応して、貢献できる自分の取得したスキルは大きく分けると三つがあります：</w:t>
      </w:r>
    </w:p>
    <w:p>
      <w:pPr>
        <w:numPr>
          <w:numId w:val="0"/>
        </w:num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1．</w:t>
      </w:r>
      <w:r>
        <w:rPr>
          <w:rFonts w:hint="eastAsia" w:ascii="ＭＳ 明朝" w:hAnsi="ＭＳ 明朝" w:cs="ＭＳ ゴシック"/>
          <w:bCs/>
          <w:sz w:val="20"/>
          <w:szCs w:val="20"/>
          <w:lang w:eastAsia="ja-JP"/>
        </w:rPr>
        <w:t>大学の国際的な環境で得たこと：</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eastAsia="ja-JP"/>
        </w:rPr>
        <w:t>語学の能力の向上：多国籍のコミュニティで交流していたことで日本語と英語の力を大幅に改善できました。</w:t>
      </w:r>
    </w:p>
    <w:p>
      <w:pPr>
        <w:numPr>
          <w:numId w:val="0"/>
        </w:numPr>
        <w:ind w:left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3．プログラミングの独学で獲得できたこと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最新バージョンのHTML5・CSS3のコーディングスキル・知識：レスポンシブ対応できる、様々なブラウザの種類やバージョンに対応できるウエブページ・アプリケーションの製作経験。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Bootstrap5というデザインフレームワークでの開発経験。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WEBページに</w:t>
      </w:r>
      <w:r>
        <w:rPr>
          <w:rFonts w:hint="default" w:ascii="ＭＳ 明朝" w:hAnsi="ＭＳ 明朝" w:cs="ＭＳ ゴシック"/>
          <w:bCs/>
          <w:sz w:val="20"/>
          <w:szCs w:val="20"/>
          <w:lang w:val="en-US" w:eastAsia="ja-JP"/>
        </w:rPr>
        <w:t>動的</w:t>
      </w:r>
      <w:r>
        <w:rPr>
          <w:rFonts w:hint="eastAsia" w:ascii="ＭＳ 明朝" w:hAnsi="ＭＳ 明朝" w:cs="ＭＳ ゴシック"/>
          <w:bCs/>
          <w:sz w:val="20"/>
          <w:szCs w:val="20"/>
          <w:lang w:val="en-US" w:eastAsia="ja-JP"/>
        </w:rPr>
        <w:t>要素</w:t>
      </w:r>
      <w:r>
        <w:rPr>
          <w:rFonts w:hint="default" w:ascii="ＭＳ 明朝" w:hAnsi="ＭＳ 明朝" w:cs="ＭＳ ゴシック"/>
          <w:bCs/>
          <w:sz w:val="20"/>
          <w:szCs w:val="20"/>
          <w:lang w:val="en-US" w:eastAsia="ja-JP"/>
        </w:rPr>
        <w:t>や双方向的な処理を実装するプログラミング</w:t>
      </w:r>
      <w:r>
        <w:rPr>
          <w:rFonts w:hint="eastAsia" w:ascii="ＭＳ 明朝" w:hAnsi="ＭＳ 明朝" w:cs="ＭＳ ゴシック"/>
          <w:bCs/>
          <w:sz w:val="20"/>
          <w:szCs w:val="20"/>
          <w:lang w:val="en-US" w:eastAsia="ja-JP"/>
        </w:rPr>
        <w:t>ツールである</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での開発経験＋ECMAScriptの知識。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仮想DOMの操作、ES6モジュール、</w:t>
      </w:r>
      <w:r>
        <w:rPr>
          <w:rFonts w:hint="default" w:ascii="ＭＳ 明朝" w:hAnsi="ＭＳ 明朝" w:cs="ＭＳ ゴシック"/>
          <w:bCs/>
          <w:sz w:val="20"/>
          <w:szCs w:val="20"/>
          <w:lang w:val="en-US" w:eastAsia="ja-JP"/>
        </w:rPr>
        <w:t>オブジェクト指向プログラミング</w:t>
      </w:r>
      <w:r>
        <w:rPr>
          <w:rFonts w:hint="eastAsia" w:ascii="ＭＳ 明朝" w:hAnsi="ＭＳ 明朝" w:cs="ＭＳ ゴシック"/>
          <w:bCs/>
          <w:sz w:val="20"/>
          <w:szCs w:val="20"/>
          <w:lang w:val="en-US" w:eastAsia="ja-JP"/>
        </w:rPr>
        <w:t>の原理、クラスとオブジェクトコンストラクタ、非同期プログラミング等の知識。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Reactという</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ライブラリとその状態管理ライブラリであるReduxでの開発経験。Reactでシングルページアプリケーション(SPA)の開発経験。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オープンソースのAPIを使用するアプリの開発経験。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BaaS（Backend as a Service)であるFirebaseを使用してアプリのバックエンドサーバの開発経験。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バージョン管理システムでソースコードの変更履歴を管理するGitの使用経験。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Jestで単体テストの経験・知識。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データ構造とアルゴリズムの知識。</w:t>
      </w:r>
    </w:p>
    <w:p>
      <w:pPr>
        <w:numPr>
          <w:ilvl w:val="0"/>
          <w:numId w:val="2"/>
        </w:numPr>
        <w:ind w:left="283" w:leftChars="0" w:hanging="283" w:firstLineChars="0"/>
        <w:rPr>
          <w:rFonts w:hint="eastAsia" w:ascii="ＭＳ 明朝" w:hAnsi="ＭＳ 明朝" w:eastAsia="ＭＳ 明朝" w:cs="ＭＳ 明朝"/>
          <w:bCs/>
          <w:sz w:val="20"/>
          <w:szCs w:val="20"/>
          <w:lang w:eastAsia="ja-JP"/>
        </w:rPr>
      </w:pPr>
      <w:r>
        <w:rPr>
          <w:rFonts w:hint="default" w:ascii="ＭＳ 明朝" w:hAnsi="ＭＳ 明朝" w:cs="ＭＳ ゴシック"/>
          <w:bCs/>
          <w:sz w:val="20"/>
          <w:szCs w:val="20"/>
          <w:lang w:val="en-US" w:eastAsia="ja-JP"/>
        </w:rPr>
        <w:t>検索エンジン最適化</w:t>
      </w:r>
      <w:r>
        <w:rPr>
          <w:rFonts w:hint="eastAsia" w:ascii="ＭＳ 明朝" w:hAnsi="ＭＳ 明朝" w:cs="ＭＳ ゴシック"/>
          <w:bCs/>
          <w:sz w:val="20"/>
          <w:szCs w:val="20"/>
          <w:lang w:val="en-US" w:eastAsia="ja-JP"/>
        </w:rPr>
        <w:t>（SEO)</w:t>
      </w:r>
      <w:r>
        <w:rPr>
          <w:rFonts w:hint="default" w:ascii="ＭＳ 明朝" w:hAnsi="ＭＳ 明朝" w:cs="ＭＳ ゴシック"/>
          <w:bCs/>
          <w:sz w:val="20"/>
          <w:szCs w:val="20"/>
          <w:lang w:val="en-US" w:eastAsia="ja-JP"/>
        </w:rPr>
        <w:t>の</w:t>
      </w:r>
      <w:r>
        <w:rPr>
          <w:rFonts w:hint="eastAsia" w:ascii="ＭＳ 明朝" w:hAnsi="ＭＳ 明朝" w:cs="ＭＳ ゴシック"/>
          <w:bCs/>
          <w:sz w:val="20"/>
          <w:szCs w:val="20"/>
          <w:lang w:val="en-US" w:eastAsia="ja-JP"/>
        </w:rPr>
        <w:t>基本</w:t>
      </w:r>
      <w:r>
        <w:rPr>
          <w:rFonts w:hint="default" w:ascii="ＭＳ 明朝" w:hAnsi="ＭＳ 明朝" w:cs="ＭＳ ゴシック"/>
          <w:bCs/>
          <w:sz w:val="20"/>
          <w:szCs w:val="20"/>
          <w:lang w:val="en-US" w:eastAsia="ja-JP"/>
        </w:rPr>
        <w:t>知識</w:t>
      </w:r>
      <w:r>
        <w:rPr>
          <w:rFonts w:hint="eastAsia" w:ascii="ＭＳ 明朝" w:hAnsi="ＭＳ 明朝" w:cs="ＭＳ ゴシック"/>
          <w:bCs/>
          <w:sz w:val="20"/>
          <w:szCs w:val="20"/>
          <w:lang w:val="en-US" w:eastAsia="ja-JP"/>
        </w:rPr>
        <w:t>。</w:t>
      </w:r>
    </w:p>
    <w:p>
      <w:pPr>
        <w:widowControl w:val="0"/>
        <w:numPr>
          <w:numId w:val="0"/>
        </w:numPr>
        <w:adjustRightInd w:val="0"/>
        <w:jc w:val="both"/>
        <w:textAlignment w:val="baseline"/>
        <w:rPr>
          <w:rFonts w:hint="eastAsia" w:ascii="ＭＳ 明朝" w:hAnsi="ＭＳ 明朝" w:eastAsia="ＭＳ 明朝" w:cs="ＭＳ 明朝"/>
          <w:bCs/>
          <w:sz w:val="20"/>
          <w:szCs w:val="20"/>
          <w:lang w:eastAsia="ja-JP"/>
        </w:rPr>
      </w:pPr>
    </w:p>
    <w:p>
      <w:pPr>
        <w:numPr>
          <w:numId w:val="0"/>
        </w:numPr>
        <w:ind w:leftChars="0"/>
        <w:rPr>
          <w:rFonts w:hint="eastAsia" w:ascii="ＭＳ 明朝" w:hAnsi="ＭＳ 明朝" w:cs="ＭＳ ゴシック"/>
          <w:bCs/>
          <w:sz w:val="20"/>
          <w:szCs w:val="20"/>
        </w:rPr>
      </w:pPr>
      <w:r>
        <w:rPr>
          <w:rFonts w:hint="eastAsia" w:ascii="ＭＳ 明朝" w:hAnsi="ＭＳ 明朝" w:cs="ＭＳ ゴシック"/>
          <w:bCs/>
          <w:sz w:val="20"/>
          <w:szCs w:val="20"/>
        </w:rPr>
        <w:t xml:space="preserve">■これからの目標： </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 xml:space="preserve">デザイニングツール（例：Figma, Adobe Photoshop等）を学習する </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サーバー側のプログラミングのスキル・知識 を蓄える</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MySQL(リレーショナルデータベース)かMongoose(ドキュメント指向データベース）を学習する</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基本情報技術者試験の勉強とその資格取得</w:t>
      </w: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rPr>
          <w:rFonts w:hint="eastAsia"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職務経歴</w:t>
      </w:r>
    </w:p>
    <w:tbl>
      <w:tblPr>
        <w:tblStyle w:val="13"/>
        <w:tblpPr w:leftFromText="142" w:rightFromText="142" w:vertAnchor="text" w:tblpX="1" w:tblpY="1"/>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cs="ＭＳ ゴシック"/>
                <w:bCs/>
                <w:sz w:val="20"/>
                <w:szCs w:val="20"/>
                <w:lang w:eastAsia="ja-JP"/>
              </w:rPr>
            </w:pPr>
            <w:bookmarkStart w:id="0" w:name="_Hlk10802930"/>
            <w:r>
              <w:rPr>
                <w:rFonts w:hint="eastAsia" w:ascii="ＭＳ 明朝" w:hAnsi="ＭＳ 明朝" w:cs="ＭＳ ゴシック"/>
                <w:bCs/>
                <w:sz w:val="20"/>
                <w:szCs w:val="20"/>
              </w:rPr>
              <w:t>20</w:t>
            </w:r>
            <w:r>
              <w:rPr>
                <w:rFonts w:hint="eastAsia" w:ascii="ＭＳ 明朝" w:hAnsi="ＭＳ 明朝" w:cs="ＭＳ ゴシック"/>
                <w:bCs/>
                <w:sz w:val="20"/>
                <w:szCs w:val="20"/>
                <w:lang w:val="en-US" w:eastAsia="ja-JP"/>
              </w:rPr>
              <w:t>19</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10</w:t>
            </w:r>
            <w:r>
              <w:rPr>
                <w:rFonts w:hint="eastAsia" w:ascii="ＭＳ 明朝" w:hAnsi="ＭＳ 明朝" w:cs="ＭＳ ゴシック"/>
                <w:bCs/>
                <w:sz w:val="20"/>
                <w:szCs w:val="20"/>
              </w:rPr>
              <w:t>月～</w:t>
            </w:r>
            <w:r>
              <w:rPr>
                <w:rFonts w:hint="eastAsia" w:ascii="ＭＳ 明朝" w:hAnsi="ＭＳ 明朝" w:cs="ＭＳ ゴシック"/>
                <w:bCs/>
                <w:sz w:val="20"/>
                <w:szCs w:val="20"/>
                <w:lang w:val="en-US" w:eastAsia="ja-JP"/>
              </w:rPr>
              <w:t>2020年03月</w:t>
            </w:r>
            <w:r>
              <w:rPr>
                <w:rFonts w:hint="eastAsia" w:ascii="ＭＳ 明朝" w:hAnsi="ＭＳ 明朝" w:cs="ＭＳ ゴシック"/>
                <w:bCs/>
                <w:sz w:val="20"/>
                <w:szCs w:val="20"/>
              </w:rPr>
              <w:t>　　</w:t>
            </w:r>
            <w:r>
              <w:rPr>
                <w:rFonts w:hint="eastAsia" w:ascii="ＭＳ 明朝" w:hAnsi="ＭＳ 明朝" w:cs="ＭＳ ゴシック"/>
                <w:bCs/>
                <w:sz w:val="20"/>
                <w:szCs w:val="20"/>
                <w:lang w:eastAsia="ja-JP"/>
              </w:rPr>
              <w:t>西日本ビジネスサポート協同組合（福岡県福岡市）</w:t>
            </w:r>
          </w:p>
          <w:p>
            <w:pPr>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2020年04月～現在　コンストラクション協同組合（福岡県福岡市）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9781"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主な業務の</w:t>
            </w:r>
            <w:r>
              <w:rPr>
                <w:rFonts w:hint="eastAsia" w:ascii="ＭＳ 明朝" w:hAnsi="ＭＳ 明朝" w:cs="ＭＳ ゴシック"/>
                <w:bCs/>
                <w:sz w:val="20"/>
                <w:szCs w:val="20"/>
              </w:rPr>
              <w:t>内容：</w:t>
            </w:r>
            <w:r>
              <w:rPr>
                <w:rFonts w:hint="eastAsia" w:ascii="ＭＳ 明朝" w:hAnsi="ＭＳ 明朝" w:cs="ＭＳ ゴシック"/>
                <w:bCs/>
                <w:sz w:val="20"/>
                <w:szCs w:val="20"/>
                <w:lang w:eastAsia="ja-JP"/>
              </w:rPr>
              <w:t>企業訪問・巡回、通訳、翻訳、一般業務</w:t>
            </w:r>
          </w:p>
          <w:p>
            <w:pPr>
              <w:rPr>
                <w:rFonts w:hint="eastAsia" w:ascii="ＭＳ 明朝" w:hAnsi="ＭＳ 明朝" w:cs="ＭＳ ゴシック"/>
                <w:bCs/>
                <w:sz w:val="20"/>
                <w:szCs w:val="20"/>
                <w:lang w:eastAsia="ja-JP"/>
              </w:rPr>
            </w:pPr>
          </w:p>
          <w:p>
            <w:pPr>
              <w:rPr>
                <w:rFonts w:hint="eastAsia"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監理団体の会社で身についたこと：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ind w:left="283" w:leftChars="0" w:hanging="283" w:firstLineChars="0"/>
              <w:rPr>
                <w:rFonts w:ascii="ＭＳ 明朝" w:hAnsi="ＭＳ 明朝" w:cs="ＭＳ ゴシック"/>
                <w:bCs/>
                <w:sz w:val="20"/>
                <w:szCs w:val="20"/>
              </w:rPr>
            </w:pPr>
            <w:r>
              <w:rPr>
                <w:rFonts w:hint="eastAsia" w:ascii="ＭＳ 明朝" w:hAnsi="ＭＳ 明朝" w:cs="ＭＳ ゴシック"/>
                <w:bCs/>
                <w:sz w:val="20"/>
                <w:szCs w:val="20"/>
                <w:lang w:val="en-US" w:eastAsia="ja-JP"/>
              </w:rPr>
              <w:t>色々な問題を解決することで論理的思考スキル・ロジカルシンキングを磨いて、目標達成スキルにも繋がりました。</w:t>
            </w:r>
            <w:bookmarkStart w:id="1" w:name="_GoBack"/>
            <w:bookmarkEnd w:id="1"/>
          </w:p>
        </w:tc>
      </w:tr>
      <w:bookmarkEnd w:id="0"/>
    </w:tbl>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3"/>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dotted" w:color="auto" w:sz="4" w:space="0"/>
              <w:right w:val="single" w:color="auto" w:sz="4" w:space="0"/>
            </w:tcBorders>
            <w:shd w:val="clear" w:color="auto" w:fill="auto"/>
            <w:vAlign w:val="center"/>
          </w:tcPr>
          <w:p>
            <w:pPr>
              <w:jc w:val="center"/>
              <w:rPr>
                <w:rFonts w:hint="default" w:ascii="ＭＳ 明朝" w:hAnsi="ＭＳ 明朝" w:eastAsia="ＭＳ 明朝" w:cs="ＭＳ 明朝"/>
                <w:bCs/>
                <w:sz w:val="20"/>
                <w:szCs w:val="20"/>
                <w:lang w:val="en-US" w:eastAsia="ja-JP"/>
              </w:rPr>
            </w:pPr>
            <w:r>
              <w:rPr>
                <w:rFonts w:hint="eastAsia" w:ascii="ＭＳ 明朝" w:hAnsi="ＭＳ 明朝" w:cs="ＭＳ 明朝"/>
                <w:bCs/>
                <w:sz w:val="20"/>
                <w:szCs w:val="20"/>
                <w:lang w:val="en-US" w:eastAsia="ja-JP"/>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フロントエンド</w:t>
            </w: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HTML, CSS</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hint="eastAsia" w:ascii="ＭＳ 明朝" w:hAnsi="ＭＳ 明朝" w:eastAsia="ＭＳ 明朝"/>
                <w:sz w:val="20"/>
                <w:szCs w:val="20"/>
                <w:lang w:eastAsia="ja-JP"/>
              </w:rPr>
            </w:pPr>
          </w:p>
        </w:tc>
        <w:tc>
          <w:tcPr>
            <w:tcW w:w="4475" w:type="dxa"/>
            <w:tcBorders>
              <w:top w:val="single" w:color="auto" w:sz="4" w:space="0"/>
              <w:left w:val="dotted" w:color="auto" w:sz="4" w:space="0"/>
              <w:bottom w:val="dotted" w:color="auto" w:sz="4" w:space="0"/>
              <w:right w:val="dotted" w:color="auto" w:sz="4" w:space="0"/>
            </w:tcBorders>
            <w:shd w:val="clear" w:color="auto" w:fill="auto"/>
          </w:tcPr>
          <w:p>
            <w:pPr>
              <w:jc w:val="left"/>
              <w:rPr>
                <w:rFonts w:hint="default" w:ascii="ＭＳ 明朝" w:hAnsi="ＭＳ 明朝" w:eastAsia="ＭＳ 明朝" w:cs="ＭＳ ゴシック"/>
                <w:bCs/>
                <w:sz w:val="20"/>
                <w:szCs w:val="20"/>
                <w:lang w:val="en-US" w:eastAsia="ja-JP"/>
              </w:rPr>
            </w:pPr>
            <w:r>
              <w:rPr>
                <w:rFonts w:hint="eastAsia" w:ascii="ＭＳ 明朝" w:hAnsi="ＭＳ 明朝" w:cs="ＭＳ ゴシック"/>
                <w:bCs/>
                <w:sz w:val="20"/>
                <w:szCs w:val="20"/>
                <w:lang w:val="en-US" w:eastAsia="ja-JP"/>
              </w:rPr>
              <w:t>Javascript</w:t>
            </w:r>
          </w:p>
        </w:tc>
        <w:tc>
          <w:tcPr>
            <w:tcW w:w="3189"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ReactJS, Redux</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sz w:val="20"/>
                <w:szCs w:val="20"/>
                <w:lang w:val="en-US" w:eastAsia="ja-JP"/>
              </w:rPr>
            </w:pPr>
            <w:r>
              <w:rPr>
                <w:rFonts w:hint="eastAsia" w:ascii="ＭＳ 明朝" w:hAnsi="ＭＳ 明朝"/>
                <w:sz w:val="20"/>
                <w:szCs w:val="20"/>
                <w:lang w:val="en-US" w:eastAsia="ja-JP"/>
              </w:rPr>
              <w:t>UI,UX設計</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Bootstrap 5</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dotted" w:color="auto" w:sz="4" w:space="0"/>
            </w:tcBorders>
            <w:vAlign w:val="top"/>
          </w:tcPr>
          <w:p>
            <w:pPr>
              <w:rPr>
                <w:rFonts w:ascii="ＭＳ 明朝" w:hAnsi="ＭＳ 明朝"/>
                <w:sz w:val="20"/>
                <w:szCs w:val="20"/>
              </w:rPr>
            </w:pPr>
            <w:r>
              <w:rPr>
                <w:rFonts w:hint="eastAsia" w:ascii="ＭＳ 明朝" w:hAnsi="ＭＳ 明朝"/>
                <w:sz w:val="20"/>
                <w:szCs w:val="20"/>
                <w:lang w:val="en-US" w:eastAsia="ja-JP"/>
              </w:rPr>
              <w:t>バージョン管理</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Git &amp; Github</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dotted" w:color="auto" w:sz="4" w:space="0"/>
            </w:tcBorders>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eastAsia="ja-JP"/>
              </w:rPr>
              <w:t>ユニットテスト</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sz w:val="20"/>
                <w:szCs w:val="20"/>
                <w:lang w:val="en-US" w:eastAsia="ja-JP"/>
              </w:rPr>
            </w:pPr>
            <w:r>
              <w:rPr>
                <w:rFonts w:hint="eastAsia" w:ascii="ＭＳ 明朝" w:hAnsi="ＭＳ 明朝"/>
                <w:sz w:val="20"/>
                <w:szCs w:val="20"/>
                <w:lang w:val="en-US" w:eastAsia="ja-JP"/>
              </w:rPr>
              <w:t>Jest</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バックエンド</w:t>
            </w: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Firebaseクラウドサービス</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hint="eastAsia" w:ascii="ＭＳ 明朝" w:hAnsi="ＭＳ 明朝"/>
                <w:sz w:val="20"/>
                <w:szCs w:val="20"/>
                <w:lang w:val="en-US" w:eastAsia="ja-JP"/>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NPM, NodeJS</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dotted" w:color="auto" w:sz="4" w:space="0"/>
            </w:tcBorders>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開発環境</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Visual Studio Code</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１年</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3"/>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日本語能力試験１級</w:t>
            </w:r>
          </w:p>
        </w:tc>
        <w:tc>
          <w:tcPr>
            <w:tcW w:w="2301" w:type="dxa"/>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hint="eastAsia" w:ascii="ＭＳ 明朝" w:hAnsi="ＭＳ 明朝"/>
                <w:sz w:val="20"/>
                <w:szCs w:val="20"/>
                <w:lang w:val="en-US" w:eastAsia="ja-JP"/>
              </w:rPr>
            </w:pPr>
            <w:r>
              <w:rPr>
                <w:rFonts w:hint="default" w:ascii="ＭＳ 明朝" w:hAnsi="ＭＳ 明朝" w:eastAsia="ＭＳ 明朝"/>
                <w:sz w:val="20"/>
                <w:szCs w:val="20"/>
                <w:lang w:val="en-US" w:eastAsia="ja-JP"/>
              </w:rPr>
              <w:t>【Coursera】HTML, CSS, and Javascript for Web Developers</w:t>
            </w:r>
            <w:r>
              <w:rPr>
                <w:rFonts w:hint="eastAsia" w:ascii="ＭＳ 明朝" w:hAnsi="ＭＳ 明朝"/>
                <w:sz w:val="20"/>
                <w:szCs w:val="20"/>
                <w:lang w:val="en-US" w:eastAsia="ja-JP"/>
              </w:rPr>
              <w:t xml:space="preserve"> Completion Certificate</w:t>
            </w:r>
          </w:p>
          <w:p>
            <w:pPr>
              <w:rPr>
                <w:rFonts w:hint="default" w:ascii="ＭＳ 明朝" w:hAnsi="ＭＳ 明朝"/>
                <w:sz w:val="20"/>
                <w:szCs w:val="20"/>
                <w:lang w:val="en-US" w:eastAsia="ja-JP"/>
              </w:rPr>
            </w:pPr>
            <w:r>
              <w:rPr>
                <w:rFonts w:hint="default" w:ascii="ＭＳ 明朝" w:hAnsi="ＭＳ 明朝" w:eastAsia="ＭＳ 明朝"/>
                <w:sz w:val="20"/>
                <w:szCs w:val="20"/>
                <w:lang w:val="en-US" w:eastAsia="ja-JP"/>
              </w:rPr>
              <w:t>【Coursera】</w:t>
            </w:r>
            <w:r>
              <w:rPr>
                <w:rFonts w:hint="eastAsia" w:ascii="ＭＳ 明朝" w:hAnsi="ＭＳ 明朝"/>
                <w:sz w:val="20"/>
                <w:szCs w:val="20"/>
                <w:lang w:val="en-US" w:eastAsia="ja-JP"/>
              </w:rPr>
              <w:t>「ウエブ開発者向けのHTML、CSSとJavascript」コース修了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2020年12月～</w:t>
            </w:r>
          </w:p>
          <w:p>
            <w:pPr>
              <w:rPr>
                <w:rFonts w:hint="default" w:ascii="ＭＳ 明朝" w:hAnsi="ＭＳ 明朝"/>
                <w:sz w:val="20"/>
                <w:szCs w:val="20"/>
                <w:lang w:val="en-US" w:eastAsia="ja-JP"/>
              </w:rPr>
            </w:pPr>
            <w:r>
              <w:rPr>
                <w:rFonts w:hint="eastAsia" w:ascii="ＭＳ 明朝" w:hAnsi="ＭＳ 明朝"/>
                <w:sz w:val="20"/>
                <w:szCs w:val="20"/>
                <w:lang w:val="en-US" w:eastAsia="ja-JP"/>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vAlign w:val="top"/>
          </w:tcPr>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【freeCodeCamp】Responsive Web Design</w:t>
            </w:r>
            <w:r>
              <w:rPr>
                <w:rFonts w:hint="eastAsia" w:ascii="ＭＳ 明朝" w:hAnsi="ＭＳ 明朝"/>
                <w:sz w:val="20"/>
                <w:szCs w:val="20"/>
                <w:lang w:val="en-US" w:eastAsia="ja-JP"/>
              </w:rPr>
              <w:t xml:space="preserve"> Completion Certificate</w:t>
            </w:r>
          </w:p>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w:t>
            </w:r>
            <w:r>
              <w:rPr>
                <w:rFonts w:hint="eastAsia" w:ascii="ＭＳ 明朝" w:hAnsi="ＭＳ 明朝"/>
                <w:sz w:val="20"/>
                <w:szCs w:val="20"/>
                <w:lang w:val="en-US" w:eastAsia="ja-JP"/>
              </w:rPr>
              <w:t>「レスポンシブウエブデザイン」修了</w:t>
            </w:r>
          </w:p>
        </w:tc>
        <w:tc>
          <w:tcPr>
            <w:tcW w:w="2301" w:type="dxa"/>
            <w:shd w:val="clear" w:color="auto" w:fill="auto"/>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2021年2月～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【freeCodeCamp】Javascript Algorithms and Data Structures</w:t>
            </w:r>
          </w:p>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w:t>
            </w:r>
            <w:r>
              <w:rPr>
                <w:rFonts w:hint="eastAsia" w:ascii="ＭＳ 明朝" w:hAnsi="ＭＳ 明朝"/>
                <w:sz w:val="20"/>
                <w:szCs w:val="20"/>
                <w:lang w:val="en-US" w:eastAsia="ja-JP"/>
              </w:rPr>
              <w:t>「Javascriptアルゴリズムとデータ構造」修了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eastAsia" w:ascii="ＭＳ 明朝" w:hAnsi="ＭＳ 明朝" w:eastAsia="ＭＳ 明朝"/>
                <w:sz w:val="20"/>
                <w:szCs w:val="20"/>
                <w:lang w:eastAsia="ja-JP"/>
              </w:rPr>
            </w:pPr>
            <w:r>
              <w:rPr>
                <w:rFonts w:hint="default" w:ascii="ＭＳ 明朝" w:hAnsi="ＭＳ 明朝"/>
                <w:sz w:val="20"/>
                <w:szCs w:val="20"/>
              </w:rPr>
              <w:t>【Udemy】The Git &amp; Github Bootcamp</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w:t>
            </w:r>
            <w:r>
              <w:rPr>
                <w:rFonts w:hint="eastAsia" w:ascii="ＭＳ 明朝" w:hAnsi="ＭＳ 明朝"/>
                <w:sz w:val="20"/>
                <w:szCs w:val="20"/>
                <w:lang w:val="en-US" w:eastAsia="ja-JP"/>
              </w:rPr>
              <w:t>GitとGithubブートキャンプ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eastAsia" w:ascii="ＭＳ 明朝" w:hAnsi="ＭＳ 明朝" w:eastAsia="ＭＳ 明朝"/>
                <w:sz w:val="20"/>
                <w:szCs w:val="20"/>
                <w:lang w:eastAsia="ja-JP"/>
              </w:rPr>
            </w:pPr>
            <w:r>
              <w:rPr>
                <w:rFonts w:hint="default" w:ascii="ＭＳ 明朝" w:hAnsi="ＭＳ 明朝"/>
                <w:sz w:val="20"/>
                <w:szCs w:val="20"/>
              </w:rPr>
              <w:t>【Udemy】The Modern React Bootcamp</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「モダンな</w:t>
            </w:r>
            <w:r>
              <w:rPr>
                <w:rFonts w:hint="eastAsia" w:ascii="ＭＳ 明朝" w:hAnsi="ＭＳ 明朝"/>
                <w:sz w:val="20"/>
                <w:szCs w:val="20"/>
                <w:lang w:val="en-US" w:eastAsia="ja-JP"/>
              </w:rPr>
              <w:t>Reactブートキャンプ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2021年6月～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eastAsia="ＭＳ 明朝"/>
                <w:sz w:val="20"/>
                <w:szCs w:val="20"/>
                <w:lang w:eastAsia="ja-JP"/>
              </w:rPr>
            </w:pPr>
            <w:r>
              <w:rPr>
                <w:rFonts w:hint="default" w:ascii="ＭＳ 明朝" w:hAnsi="ＭＳ 明朝"/>
                <w:sz w:val="20"/>
                <w:szCs w:val="20"/>
              </w:rPr>
              <w:t>【Udemy】The Web Developer Bootcamp 2021</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w:t>
            </w:r>
            <w:r>
              <w:rPr>
                <w:rFonts w:hint="eastAsia" w:ascii="ＭＳ 明朝" w:hAnsi="ＭＳ 明朝"/>
                <w:sz w:val="20"/>
                <w:szCs w:val="20"/>
                <w:lang w:val="en-US" w:eastAsia="ja-JP"/>
              </w:rPr>
              <w:t>2021の</w:t>
            </w:r>
            <w:r>
              <w:rPr>
                <w:rFonts w:hint="eastAsia" w:ascii="ＭＳ 明朝" w:hAnsi="ＭＳ 明朝"/>
                <w:sz w:val="20"/>
                <w:szCs w:val="20"/>
                <w:lang w:eastAsia="ja-JP"/>
              </w:rPr>
              <w:t>ウエブ開発者</w:t>
            </w:r>
            <w:r>
              <w:rPr>
                <w:rFonts w:hint="eastAsia" w:ascii="ＭＳ 明朝" w:hAnsi="ＭＳ 明朝"/>
                <w:sz w:val="20"/>
                <w:szCs w:val="20"/>
                <w:lang w:val="en-US" w:eastAsia="ja-JP"/>
              </w:rPr>
              <w:t>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IELTS（英語の標準化試験）7.5/9.0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SAT（大学適性試験）2090/2400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 MATH（数学）800/800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 PHYSICS（物理学）800/800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vAlign w:val="top"/>
          </w:tcPr>
          <w:p>
            <w:pPr>
              <w:rPr>
                <w:rFonts w:hint="eastAsia" w:ascii="ＭＳ 明朝" w:hAnsi="ＭＳ 明朝"/>
                <w:sz w:val="20"/>
                <w:szCs w:val="20"/>
              </w:rPr>
            </w:pPr>
            <w:r>
              <w:rPr>
                <w:rFonts w:hint="eastAsia" w:ascii="ＭＳ 明朝" w:hAnsi="ＭＳ 明朝"/>
                <w:sz w:val="20"/>
                <w:szCs w:val="20"/>
              </w:rPr>
              <w:t>普通自動車第一種運転免許</w:t>
            </w:r>
          </w:p>
        </w:tc>
        <w:tc>
          <w:tcPr>
            <w:tcW w:w="2301" w:type="dxa"/>
            <w:vAlign w:val="top"/>
          </w:tcPr>
          <w:p>
            <w:pPr>
              <w:rPr>
                <w:rFonts w:hint="eastAsia" w:ascii="ＭＳ 明朝" w:hAnsi="ＭＳ 明朝"/>
                <w:sz w:val="20"/>
                <w:szCs w:val="20"/>
              </w:rPr>
            </w:pPr>
            <w:r>
              <w:rPr>
                <w:rFonts w:hint="eastAsia" w:ascii="ＭＳ 明朝" w:hAnsi="ＭＳ 明朝"/>
                <w:sz w:val="20"/>
                <w:szCs w:val="20"/>
              </w:rPr>
              <w:t>20</w:t>
            </w:r>
            <w:r>
              <w:rPr>
                <w:rFonts w:hint="eastAsia" w:ascii="ＭＳ 明朝" w:hAnsi="ＭＳ 明朝"/>
                <w:sz w:val="20"/>
                <w:szCs w:val="20"/>
                <w:lang w:val="en-US" w:eastAsia="ja-JP"/>
              </w:rPr>
              <w:t>17</w:t>
            </w:r>
            <w:r>
              <w:rPr>
                <w:rFonts w:hint="eastAsia" w:ascii="ＭＳ 明朝" w:hAnsi="ＭＳ 明朝"/>
                <w:sz w:val="20"/>
                <w:szCs w:val="20"/>
              </w:rPr>
              <w:t>年</w:t>
            </w:r>
            <w:r>
              <w:rPr>
                <w:rFonts w:hint="eastAsia" w:ascii="ＭＳ 明朝" w:hAnsi="ＭＳ 明朝"/>
                <w:sz w:val="20"/>
                <w:szCs w:val="20"/>
                <w:lang w:val="en-US" w:eastAsia="ja-JP"/>
              </w:rPr>
              <w:t>7</w:t>
            </w:r>
            <w:r>
              <w:rPr>
                <w:rFonts w:hint="eastAsia" w:ascii="ＭＳ 明朝" w:hAnsi="ＭＳ 明朝"/>
                <w:sz w:val="20"/>
                <w:szCs w:val="20"/>
              </w:rPr>
              <w:t>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hint="eastAsia"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常にユーザー経験改善と満足度向上を心掛けたアプローチ</w:t>
      </w:r>
      <w:r>
        <w:rPr>
          <w:rFonts w:hint="eastAsia"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lang w:eastAsia="ja-JP"/>
        </w:rPr>
        <w:t>誰でも</w:t>
      </w:r>
      <w:r>
        <w:rPr>
          <w:rFonts w:hint="eastAsia" w:ascii="ＭＳ 明朝" w:hAnsi="ＭＳ 明朝" w:eastAsia="ＭＳ 明朝" w:cs="ＭＳ ゴシック"/>
          <w:bCs/>
          <w:sz w:val="20"/>
          <w:szCs w:val="20"/>
          <w:lang w:eastAsia="ja-JP"/>
        </w:rPr>
        <w:t>経験の浅いWebユーザー</w:t>
      </w:r>
      <w:r>
        <w:rPr>
          <w:rFonts w:hint="eastAsia" w:ascii="ＭＳ 明朝" w:hAnsi="ＭＳ 明朝" w:cs="ＭＳ ゴシック"/>
          <w:bCs/>
          <w:sz w:val="20"/>
          <w:szCs w:val="20"/>
          <w:lang w:eastAsia="ja-JP"/>
        </w:rPr>
        <w:t>であることを前提に</w:t>
      </w:r>
      <w:r>
        <w:rPr>
          <w:rFonts w:hint="eastAsia" w:ascii="ＭＳ 明朝" w:hAnsi="ＭＳ 明朝" w:eastAsia="ＭＳ 明朝" w:cs="ＭＳ ゴシック"/>
          <w:bCs/>
          <w:sz w:val="20"/>
          <w:szCs w:val="20"/>
          <w:lang w:eastAsia="ja-JP"/>
        </w:rPr>
        <w:t>、</w:t>
      </w:r>
      <w:r>
        <w:rPr>
          <w:rFonts w:hint="eastAsia" w:ascii="ＭＳ 明朝" w:hAnsi="ＭＳ 明朝" w:cs="ＭＳ ゴシック"/>
          <w:bCs/>
          <w:sz w:val="20"/>
          <w:szCs w:val="20"/>
          <w:lang w:val="en-US" w:eastAsia="ja-JP"/>
        </w:rPr>
        <w:t>WEB</w:t>
      </w:r>
      <w:r>
        <w:rPr>
          <w:rFonts w:hint="eastAsia" w:ascii="ＭＳ 明朝" w:hAnsi="ＭＳ 明朝" w:eastAsia="ＭＳ 明朝" w:cs="ＭＳ ゴシック"/>
          <w:bCs/>
          <w:sz w:val="20"/>
          <w:szCs w:val="20"/>
          <w:lang w:eastAsia="ja-JP"/>
        </w:rPr>
        <w:t>コンポーネントを簡単かつ直感的に</w:t>
      </w:r>
      <w:r>
        <w:rPr>
          <w:rFonts w:hint="eastAsia" w:ascii="ＭＳ 明朝" w:hAnsi="ＭＳ 明朝" w:cs="ＭＳ ゴシック"/>
          <w:bCs/>
          <w:sz w:val="20"/>
          <w:szCs w:val="20"/>
          <w:lang w:eastAsia="ja-JP"/>
        </w:rPr>
        <w:t>デザインして、</w:t>
      </w:r>
      <w:r>
        <w:rPr>
          <w:rFonts w:hint="default" w:ascii="ＭＳ 明朝" w:hAnsi="ＭＳ 明朝" w:cs="ＭＳ ゴシック"/>
          <w:bCs/>
          <w:sz w:val="20"/>
          <w:szCs w:val="20"/>
        </w:rPr>
        <w:t>使いやす</w:t>
      </w:r>
      <w:r>
        <w:rPr>
          <w:rFonts w:hint="eastAsia" w:ascii="ＭＳ 明朝" w:hAnsi="ＭＳ 明朝" w:cs="ＭＳ ゴシック"/>
          <w:bCs/>
          <w:sz w:val="20"/>
          <w:szCs w:val="20"/>
          <w:lang w:eastAsia="ja-JP"/>
        </w:rPr>
        <w:t>い</w:t>
      </w:r>
      <w:r>
        <w:rPr>
          <w:rFonts w:hint="default"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lang w:eastAsia="ja-JP"/>
        </w:rPr>
        <w:t>は</w:t>
      </w:r>
      <w:r>
        <w:rPr>
          <w:rFonts w:hint="default" w:ascii="ＭＳ 明朝" w:hAnsi="ＭＳ 明朝" w:cs="ＭＳ ゴシック"/>
          <w:bCs/>
          <w:sz w:val="20"/>
          <w:szCs w:val="20"/>
        </w:rPr>
        <w:t>私の情熱</w:t>
      </w:r>
      <w:r>
        <w:rPr>
          <w:rFonts w:hint="eastAsia" w:ascii="ＭＳ 明朝" w:hAnsi="ＭＳ 明朝" w:cs="ＭＳ ゴシック"/>
          <w:bCs/>
          <w:sz w:val="20"/>
          <w:szCs w:val="20"/>
          <w:lang w:eastAsia="ja-JP"/>
        </w:rPr>
        <w:t>です</w:t>
      </w:r>
      <w:r>
        <w:rPr>
          <w:rFonts w:hint="eastAsia" w:ascii="ＭＳ 明朝" w:hAnsi="ＭＳ 明朝" w:eastAsia="ＭＳ 明朝" w:cs="ＭＳ ゴシック"/>
          <w:bCs/>
          <w:sz w:val="20"/>
          <w:szCs w:val="20"/>
          <w:lang w:eastAsia="ja-JP"/>
        </w:rPr>
        <w:t>。さらに、最近ではスマートフォンなどの小型</w:t>
      </w:r>
      <w:r>
        <w:rPr>
          <w:rFonts w:hint="eastAsia" w:ascii="ＭＳ 明朝" w:hAnsi="ＭＳ 明朝" w:cs="ＭＳ ゴシック"/>
          <w:bCs/>
          <w:sz w:val="20"/>
          <w:szCs w:val="20"/>
          <w:lang w:eastAsia="ja-JP"/>
        </w:rPr>
        <w:t>端末</w:t>
      </w:r>
      <w:r>
        <w:rPr>
          <w:rFonts w:hint="eastAsia" w:ascii="ＭＳ 明朝" w:hAnsi="ＭＳ 明朝" w:eastAsia="ＭＳ 明朝" w:cs="ＭＳ ゴシック"/>
          <w:bCs/>
          <w:sz w:val="20"/>
          <w:szCs w:val="20"/>
          <w:lang w:eastAsia="ja-JP"/>
        </w:rPr>
        <w:t>使用</w:t>
      </w:r>
      <w:r>
        <w:rPr>
          <w:rFonts w:hint="eastAsia" w:ascii="ＭＳ 明朝" w:hAnsi="ＭＳ 明朝" w:cs="ＭＳ ゴシック"/>
          <w:bCs/>
          <w:sz w:val="20"/>
          <w:szCs w:val="20"/>
          <w:lang w:eastAsia="ja-JP"/>
        </w:rPr>
        <w:t>率が大半を占めている</w:t>
      </w:r>
      <w:r>
        <w:rPr>
          <w:rFonts w:hint="eastAsia" w:ascii="ＭＳ 明朝" w:hAnsi="ＭＳ 明朝" w:eastAsia="ＭＳ 明朝" w:cs="ＭＳ ゴシック"/>
          <w:bCs/>
          <w:sz w:val="20"/>
          <w:szCs w:val="20"/>
          <w:lang w:eastAsia="ja-JP"/>
        </w:rPr>
        <w:t>ため、ウェブサイトやアプリケーションのレイアウトを設計する際の最重要事項の</w:t>
      </w:r>
      <w:r>
        <w:rPr>
          <w:rFonts w:hint="eastAsia" w:ascii="ＭＳ 明朝" w:hAnsi="ＭＳ 明朝" w:cs="ＭＳ ゴシック"/>
          <w:bCs/>
          <w:sz w:val="20"/>
          <w:szCs w:val="20"/>
          <w:lang w:eastAsia="ja-JP"/>
        </w:rPr>
        <w:t>一つ</w:t>
      </w:r>
      <w:r>
        <w:rPr>
          <w:rFonts w:hint="eastAsia" w:ascii="ＭＳ 明朝" w:hAnsi="ＭＳ 明朝" w:eastAsia="ＭＳ 明朝" w:cs="ＭＳ ゴシック"/>
          <w:bCs/>
          <w:sz w:val="20"/>
          <w:szCs w:val="20"/>
          <w:lang w:eastAsia="ja-JP"/>
        </w:rPr>
        <w:t>は、「モバイルファーストアプローチ」で</w:t>
      </w:r>
      <w:r>
        <w:rPr>
          <w:rFonts w:hint="eastAsia" w:ascii="ＭＳ 明朝" w:hAnsi="ＭＳ 明朝" w:cs="ＭＳ ゴシック"/>
          <w:bCs/>
          <w:sz w:val="20"/>
          <w:szCs w:val="20"/>
          <w:lang w:eastAsia="ja-JP"/>
        </w:rPr>
        <w:t>あり、</w:t>
      </w:r>
      <w:r>
        <w:rPr>
          <w:rFonts w:hint="eastAsia" w:ascii="ＭＳ 明朝" w:hAnsi="ＭＳ 明朝" w:eastAsia="ＭＳ 明朝" w:cs="ＭＳ ゴシック"/>
          <w:bCs/>
          <w:sz w:val="20"/>
          <w:szCs w:val="20"/>
          <w:lang w:eastAsia="ja-JP"/>
        </w:rPr>
        <w:t>あらゆる種類</w:t>
      </w:r>
      <w:r>
        <w:rPr>
          <w:rFonts w:hint="eastAsia" w:ascii="ＭＳ 明朝" w:hAnsi="ＭＳ 明朝" w:cs="ＭＳ ゴシック"/>
          <w:bCs/>
          <w:sz w:val="20"/>
          <w:szCs w:val="20"/>
          <w:lang w:eastAsia="ja-JP"/>
        </w:rPr>
        <w:t>・サイズ</w:t>
      </w:r>
      <w:r>
        <w:rPr>
          <w:rFonts w:hint="eastAsia" w:ascii="ＭＳ 明朝" w:hAnsi="ＭＳ 明朝" w:eastAsia="ＭＳ 明朝" w:cs="ＭＳ ゴシック"/>
          <w:bCs/>
          <w:sz w:val="20"/>
          <w:szCs w:val="20"/>
          <w:lang w:eastAsia="ja-JP"/>
        </w:rPr>
        <w:t>のデバイスに対応</w:t>
      </w:r>
      <w:r>
        <w:rPr>
          <w:rFonts w:hint="eastAsia" w:ascii="ＭＳ 明朝" w:hAnsi="ＭＳ 明朝" w:cs="ＭＳ ゴシック"/>
          <w:bCs/>
          <w:sz w:val="20"/>
          <w:szCs w:val="20"/>
          <w:lang w:eastAsia="ja-JP"/>
        </w:rPr>
        <w:t>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lang w:eastAsia="ja-JP"/>
        </w:rPr>
        <w:t>維持・更新しやすいコードの記述力</w:t>
      </w:r>
      <w:r>
        <w:rPr>
          <w:rFonts w:ascii="ＭＳ 明朝" w:hAnsi="ＭＳ 明朝" w:cs="ＭＳ ゴシック"/>
          <w:bCs/>
          <w:sz w:val="20"/>
          <w:szCs w:val="20"/>
        </w:rPr>
        <w:t>＞</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lang w:eastAsia="ja-JP"/>
        </w:rPr>
        <w:t>Web制作の分野はトレンドの移り変わりが早いため、自分の</w:t>
      </w:r>
      <w:r>
        <w:rPr>
          <w:rFonts w:hint="default" w:ascii="ＭＳ 明朝" w:hAnsi="ＭＳ 明朝" w:cs="ＭＳ ゴシック"/>
          <w:bCs/>
          <w:sz w:val="20"/>
          <w:szCs w:val="20"/>
        </w:rPr>
        <w:t>知識ベースに加えて、積極的に新しい</w:t>
      </w:r>
      <w:r>
        <w:rPr>
          <w:rFonts w:hint="eastAsia" w:ascii="ＭＳ 明朝" w:hAnsi="ＭＳ 明朝" w:cs="ＭＳ ゴシック"/>
          <w:bCs/>
          <w:sz w:val="20"/>
          <w:szCs w:val="20"/>
          <w:lang w:eastAsia="ja-JP"/>
        </w:rPr>
        <w:t>技術</w:t>
      </w:r>
      <w:r>
        <w:rPr>
          <w:rFonts w:hint="default" w:ascii="ＭＳ 明朝" w:hAnsi="ＭＳ 明朝" w:cs="ＭＳ ゴシック"/>
          <w:bCs/>
          <w:sz w:val="20"/>
          <w:szCs w:val="20"/>
        </w:rPr>
        <w:t>を</w:t>
      </w:r>
      <w:r>
        <w:rPr>
          <w:rFonts w:hint="eastAsia" w:ascii="ＭＳ 明朝" w:hAnsi="ＭＳ 明朝" w:cs="ＭＳ ゴシック"/>
          <w:bCs/>
          <w:sz w:val="20"/>
          <w:szCs w:val="20"/>
          <w:lang w:eastAsia="ja-JP"/>
        </w:rPr>
        <w:t>探索</w:t>
      </w:r>
      <w:r>
        <w:rPr>
          <w:rFonts w:hint="default"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lang w:eastAsia="ja-JP"/>
        </w:rPr>
        <w:t>取り入れようにしています</w:t>
      </w:r>
      <w:r>
        <w:rPr>
          <w:rFonts w:hint="default" w:ascii="ＭＳ 明朝" w:hAnsi="ＭＳ 明朝" w:cs="ＭＳ ゴシック"/>
          <w:bCs/>
          <w:sz w:val="20"/>
          <w:szCs w:val="20"/>
        </w:rPr>
        <w:t>。既存の</w:t>
      </w:r>
      <w:r>
        <w:rPr>
          <w:rFonts w:hint="eastAsia" w:ascii="ＭＳ 明朝" w:hAnsi="ＭＳ 明朝" w:cs="ＭＳ ゴシック"/>
          <w:bCs/>
          <w:sz w:val="20"/>
          <w:szCs w:val="20"/>
          <w:lang w:eastAsia="ja-JP"/>
        </w:rPr>
        <w:t>枠</w:t>
      </w:r>
      <w:r>
        <w:rPr>
          <w:rFonts w:hint="default"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游ゴシック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049062A3"/>
    <w:rsid w:val="0E6C431E"/>
    <w:rsid w:val="0E8242C8"/>
    <w:rsid w:val="28DE1C74"/>
    <w:rsid w:val="3B9D1E7D"/>
    <w:rsid w:val="49E50A8B"/>
    <w:rsid w:val="5748570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11">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5"/>
    <w:qFormat/>
    <w:uiPriority w:val="99"/>
    <w:pPr>
      <w:tabs>
        <w:tab w:val="center" w:pos="4252"/>
        <w:tab w:val="right" w:pos="8504"/>
      </w:tabs>
    </w:pPr>
  </w:style>
  <w:style w:type="paragraph" w:styleId="6">
    <w:name w:val="annotation text"/>
    <w:basedOn w:val="1"/>
    <w:link w:val="18"/>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19"/>
    <w:qFormat/>
    <w:uiPriority w:val="0"/>
    <w:rPr>
      <w:b/>
      <w:bCs/>
    </w:rPr>
  </w:style>
  <w:style w:type="paragraph" w:styleId="9">
    <w:name w:val="Balloon Text"/>
    <w:basedOn w:val="1"/>
    <w:uiPriority w:val="0"/>
    <w:rPr>
      <w:rFonts w:ascii="Arial" w:hAnsi="Arial" w:eastAsia="ＭＳ ゴシック"/>
      <w:sz w:val="18"/>
      <w:szCs w:val="18"/>
    </w:rPr>
  </w:style>
  <w:style w:type="paragraph" w:styleId="10">
    <w:name w:val="header"/>
    <w:basedOn w:val="1"/>
    <w:link w:val="16"/>
    <w:uiPriority w:val="99"/>
    <w:pPr>
      <w:tabs>
        <w:tab w:val="center" w:pos="4252"/>
        <w:tab w:val="right" w:pos="8504"/>
      </w:tabs>
    </w:pPr>
  </w:style>
  <w:style w:type="character" w:styleId="12">
    <w:name w:val="annotation reference"/>
    <w:uiPriority w:val="0"/>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フッター (文字)"/>
    <w:link w:val="5"/>
    <w:qFormat/>
    <w:uiPriority w:val="99"/>
    <w:rPr>
      <w:kern w:val="2"/>
      <w:sz w:val="21"/>
    </w:rPr>
  </w:style>
  <w:style w:type="character" w:customStyle="1" w:styleId="16">
    <w:name w:val="ヘッダー (文字)"/>
    <w:link w:val="10"/>
    <w:qFormat/>
    <w:uiPriority w:val="99"/>
    <w:rPr>
      <w:kern w:val="2"/>
      <w:sz w:val="21"/>
      <w:szCs w:val="24"/>
    </w:rPr>
  </w:style>
  <w:style w:type="paragraph" w:styleId="17">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8">
    <w:name w:val="コメント文字列 (文字)"/>
    <w:link w:val="6"/>
    <w:uiPriority w:val="0"/>
    <w:rPr>
      <w:kern w:val="2"/>
      <w:sz w:val="21"/>
      <w:szCs w:val="24"/>
    </w:rPr>
  </w:style>
  <w:style w:type="character" w:customStyle="1" w:styleId="19">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28</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2021-10-17T04:21:21Z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