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40" w:type="dxa"/>
        <w:tblInd w:w="-531" w:type="dxa"/>
        <w:tblLayout w:type="fixed"/>
        <w:tblLook w:val="04A0" w:firstRow="1" w:lastRow="0" w:firstColumn="1" w:lastColumn="0" w:noHBand="0" w:noVBand="1"/>
      </w:tblPr>
      <w:tblGrid>
        <w:gridCol w:w="4176"/>
        <w:gridCol w:w="6264"/>
      </w:tblGrid>
      <w:tr w:rsidR="00743F72" w:rsidRPr="00743F72" w14:paraId="60A8141B" w14:textId="77777777" w:rsidTr="00146768">
        <w:trPr>
          <w:trHeight w:val="1081"/>
        </w:trPr>
        <w:tc>
          <w:tcPr>
            <w:tcW w:w="4176" w:type="dxa"/>
            <w:hideMark/>
          </w:tcPr>
          <w:p w14:paraId="35B25AC1" w14:textId="77777777" w:rsidR="00146768" w:rsidRPr="00743F72" w:rsidRDefault="00146768">
            <w:pPr>
              <w:keepNext/>
              <w:widowControl w:val="0"/>
              <w:spacing w:line="360" w:lineRule="exact"/>
              <w:jc w:val="center"/>
              <w:outlineLvl w:val="0"/>
              <w:rPr>
                <w:rFonts w:eastAsia="SimSun"/>
                <w:iCs/>
                <w:kern w:val="2"/>
                <w:sz w:val="26"/>
                <w:szCs w:val="26"/>
              </w:rPr>
            </w:pPr>
            <w:r w:rsidRPr="00743F72">
              <w:rPr>
                <w:rFonts w:eastAsia="SimSun"/>
                <w:iCs/>
                <w:kern w:val="2"/>
                <w:sz w:val="26"/>
                <w:szCs w:val="26"/>
              </w:rPr>
              <w:t>TRƯ</w:t>
            </w:r>
            <w:bookmarkStart w:id="0" w:name="_GoBack"/>
            <w:bookmarkEnd w:id="0"/>
            <w:r w:rsidRPr="00743F72">
              <w:rPr>
                <w:rFonts w:eastAsia="SimSun"/>
                <w:iCs/>
                <w:kern w:val="2"/>
                <w:sz w:val="26"/>
                <w:szCs w:val="26"/>
              </w:rPr>
              <w:t>ỜNG ĐẠI HỌC BÁCH KHOA</w:t>
            </w:r>
          </w:p>
          <w:p w14:paraId="16506A9E" w14:textId="77777777" w:rsidR="00146768" w:rsidRPr="00743F72" w:rsidRDefault="00146768">
            <w:pPr>
              <w:keepNext/>
              <w:widowControl w:val="0"/>
              <w:spacing w:line="360" w:lineRule="exact"/>
              <w:jc w:val="center"/>
              <w:outlineLvl w:val="0"/>
              <w:rPr>
                <w:rFonts w:eastAsia="SimSun"/>
                <w:iCs/>
                <w:kern w:val="2"/>
                <w:sz w:val="26"/>
                <w:szCs w:val="26"/>
              </w:rPr>
            </w:pPr>
            <w:r w:rsidRPr="00743F72">
              <w:rPr>
                <w:rFonts w:eastAsia="SimSun"/>
                <w:iCs/>
                <w:kern w:val="2"/>
                <w:sz w:val="26"/>
                <w:szCs w:val="26"/>
              </w:rPr>
              <w:t>KHOA KHOA HỌC ỨNG DỤNG</w:t>
            </w:r>
          </w:p>
          <w:p w14:paraId="2616F456" w14:textId="77777777" w:rsidR="00146768" w:rsidRPr="00743F72" w:rsidRDefault="00146768">
            <w:pPr>
              <w:keepNext/>
              <w:widowControl w:val="0"/>
              <w:spacing w:line="360" w:lineRule="exact"/>
              <w:jc w:val="center"/>
              <w:outlineLvl w:val="0"/>
              <w:rPr>
                <w:rFonts w:eastAsia="SimSun"/>
                <w:b/>
                <w:iCs/>
                <w:kern w:val="2"/>
                <w:sz w:val="26"/>
                <w:szCs w:val="26"/>
              </w:rPr>
            </w:pPr>
            <w:r w:rsidRPr="00743F72">
              <w:rPr>
                <w:rFonts w:eastAsia="SimSun"/>
                <w:b/>
                <w:iCs/>
                <w:kern w:val="2"/>
                <w:sz w:val="26"/>
                <w:szCs w:val="26"/>
              </w:rPr>
              <w:t>BỘ MÔN LÝ LUẬN CHÍNH TRỊ</w:t>
            </w:r>
          </w:p>
          <w:p w14:paraId="59A83EEA" w14:textId="4ADB80A6" w:rsidR="00146768" w:rsidRPr="00743F72" w:rsidRDefault="00146768">
            <w:pPr>
              <w:keepNext/>
              <w:widowControl w:val="0"/>
              <w:spacing w:line="360" w:lineRule="exact"/>
              <w:outlineLvl w:val="0"/>
              <w:rPr>
                <w:rFonts w:eastAsia="SimSun"/>
                <w:iCs/>
                <w:kern w:val="2"/>
                <w:sz w:val="26"/>
                <w:szCs w:val="26"/>
              </w:rPr>
            </w:pPr>
            <w:r w:rsidRPr="00743F72">
              <w:rPr>
                <w:noProof/>
                <w:lang w:eastAsia="ja-JP"/>
              </w:rPr>
              <mc:AlternateContent>
                <mc:Choice Requires="wps">
                  <w:drawing>
                    <wp:anchor distT="4294967293" distB="4294967293" distL="114300" distR="114300" simplePos="0" relativeHeight="251659264" behindDoc="0" locked="0" layoutInCell="1" allowOverlap="1" wp14:anchorId="120A7189" wp14:editId="381CFB25">
                      <wp:simplePos x="0" y="0"/>
                      <wp:positionH relativeFrom="column">
                        <wp:posOffset>807720</wp:posOffset>
                      </wp:positionH>
                      <wp:positionV relativeFrom="paragraph">
                        <wp:posOffset>80010</wp:posOffset>
                      </wp:positionV>
                      <wp:extent cx="11734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348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B214E26" id="Straight Connector 1"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63.6pt,6.3pt" to="15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" strokecolor="#4a7ebb">
                      <o:lock v:ext="edit" shapetype="f"/>
                    </v:line>
                  </w:pict>
                </mc:Fallback>
              </mc:AlternateContent>
            </w:r>
          </w:p>
        </w:tc>
        <w:tc>
          <w:tcPr>
            <w:tcW w:w="6263" w:type="dxa"/>
          </w:tcPr>
          <w:p w14:paraId="26826F46" w14:textId="77777777" w:rsidR="00146768" w:rsidRPr="00743F72" w:rsidRDefault="00146768">
            <w:pPr>
              <w:keepNext/>
              <w:widowControl w:val="0"/>
              <w:spacing w:line="360" w:lineRule="exact"/>
              <w:jc w:val="center"/>
              <w:outlineLvl w:val="0"/>
              <w:rPr>
                <w:rFonts w:eastAsia="SimSun"/>
                <w:b/>
                <w:kern w:val="2"/>
                <w:sz w:val="26"/>
                <w:szCs w:val="26"/>
                <w:lang w:eastAsia="zh-CN"/>
              </w:rPr>
            </w:pPr>
            <w:r w:rsidRPr="00743F72">
              <w:rPr>
                <w:rFonts w:eastAsia="SimSun"/>
                <w:b/>
                <w:iCs/>
                <w:kern w:val="2"/>
                <w:sz w:val="26"/>
                <w:szCs w:val="26"/>
              </w:rPr>
              <w:t>HƯỚNG DẪN CHỦ ĐỀ BÀI TẬP LỚN</w:t>
            </w:r>
            <w:r w:rsidRPr="00743F72">
              <w:rPr>
                <w:rFonts w:eastAsia="SimSun"/>
                <w:b/>
                <w:kern w:val="2"/>
                <w:sz w:val="26"/>
                <w:szCs w:val="26"/>
                <w:lang w:eastAsia="zh-CN"/>
              </w:rPr>
              <w:t xml:space="preserve"> </w:t>
            </w:r>
          </w:p>
          <w:p w14:paraId="74F3A938" w14:textId="05A299C0" w:rsidR="00146768" w:rsidRPr="00743F72" w:rsidRDefault="00146768">
            <w:pPr>
              <w:keepNext/>
              <w:widowControl w:val="0"/>
              <w:spacing w:line="360" w:lineRule="exact"/>
              <w:jc w:val="center"/>
              <w:outlineLvl w:val="0"/>
              <w:rPr>
                <w:rFonts w:eastAsia="SimSun"/>
                <w:b/>
                <w:iCs/>
                <w:kern w:val="2"/>
                <w:sz w:val="26"/>
                <w:szCs w:val="26"/>
              </w:rPr>
            </w:pPr>
            <w:r w:rsidRPr="00743F72">
              <w:rPr>
                <w:rFonts w:eastAsia="SimSun"/>
                <w:b/>
                <w:kern w:val="2"/>
                <w:sz w:val="26"/>
                <w:szCs w:val="26"/>
                <w:lang w:eastAsia="zh-CN"/>
              </w:rPr>
              <w:t xml:space="preserve">HỌC KỲ </w:t>
            </w:r>
            <w:r w:rsidR="00935E68">
              <w:rPr>
                <w:rFonts w:eastAsia="SimSun"/>
                <w:b/>
                <w:kern w:val="2"/>
                <w:sz w:val="26"/>
                <w:szCs w:val="26"/>
                <w:lang w:eastAsia="zh-CN"/>
              </w:rPr>
              <w:t>221</w:t>
            </w:r>
            <w:r w:rsidR="00907F64" w:rsidRPr="00743F72">
              <w:rPr>
                <w:rFonts w:eastAsia="SimSun"/>
                <w:b/>
                <w:kern w:val="2"/>
                <w:sz w:val="26"/>
                <w:szCs w:val="26"/>
                <w:lang w:eastAsia="zh-CN"/>
              </w:rPr>
              <w:t xml:space="preserve"> (</w:t>
            </w:r>
            <w:r w:rsidR="00935E68">
              <w:rPr>
                <w:rFonts w:eastAsia="SimSun"/>
                <w:b/>
                <w:kern w:val="2"/>
                <w:sz w:val="26"/>
                <w:szCs w:val="26"/>
                <w:lang w:eastAsia="zh-CN"/>
              </w:rPr>
              <w:t>2022-2023</w:t>
            </w:r>
            <w:r w:rsidR="00907F64" w:rsidRPr="00743F72">
              <w:rPr>
                <w:rFonts w:eastAsia="SimSun"/>
                <w:b/>
                <w:kern w:val="2"/>
                <w:sz w:val="26"/>
                <w:szCs w:val="26"/>
                <w:lang w:eastAsia="zh-CN"/>
              </w:rPr>
              <w:t>)</w:t>
            </w:r>
          </w:p>
          <w:p w14:paraId="42AFAC8D" w14:textId="77777777" w:rsidR="00146768" w:rsidRPr="00743F72" w:rsidRDefault="00146768">
            <w:pPr>
              <w:keepNext/>
              <w:widowControl w:val="0"/>
              <w:spacing w:line="360" w:lineRule="exact"/>
              <w:jc w:val="center"/>
              <w:outlineLvl w:val="0"/>
              <w:rPr>
                <w:rFonts w:eastAsia="SimSun"/>
                <w:b/>
                <w:iCs/>
                <w:kern w:val="2"/>
                <w:sz w:val="26"/>
                <w:szCs w:val="26"/>
              </w:rPr>
            </w:pPr>
            <w:r w:rsidRPr="00743F72">
              <w:rPr>
                <w:rFonts w:eastAsia="SimSun"/>
                <w:b/>
                <w:iCs/>
                <w:kern w:val="2"/>
                <w:sz w:val="26"/>
                <w:szCs w:val="26"/>
              </w:rPr>
              <w:t>MÔN</w:t>
            </w:r>
            <w:r w:rsidRPr="00743F72">
              <w:rPr>
                <w:rFonts w:eastAsia="SimSun"/>
                <w:iCs/>
                <w:kern w:val="2"/>
                <w:sz w:val="26"/>
                <w:szCs w:val="26"/>
              </w:rPr>
              <w:t xml:space="preserve"> </w:t>
            </w:r>
            <w:r w:rsidRPr="00743F72">
              <w:rPr>
                <w:rFonts w:eastAsia="SimSun"/>
                <w:b/>
                <w:iCs/>
                <w:kern w:val="2"/>
                <w:sz w:val="26"/>
                <w:szCs w:val="26"/>
              </w:rPr>
              <w:t>PHÁP LUẬT VIỆT NAM ĐẠI CƯƠNG</w:t>
            </w:r>
          </w:p>
          <w:p w14:paraId="687B6394" w14:textId="77777777" w:rsidR="00146768" w:rsidRPr="00743F72" w:rsidRDefault="00146768">
            <w:pPr>
              <w:keepNext/>
              <w:widowControl w:val="0"/>
              <w:spacing w:line="360" w:lineRule="exact"/>
              <w:jc w:val="center"/>
              <w:outlineLvl w:val="0"/>
              <w:rPr>
                <w:rFonts w:eastAsia="SimSun"/>
                <w:i/>
                <w:iCs/>
                <w:kern w:val="2"/>
                <w:sz w:val="26"/>
                <w:szCs w:val="26"/>
              </w:rPr>
            </w:pPr>
          </w:p>
        </w:tc>
      </w:tr>
    </w:tbl>
    <w:p w14:paraId="32EC8AFA" w14:textId="77777777" w:rsidR="00C308C5" w:rsidRDefault="00C308C5" w:rsidP="00E63D02">
      <w:pPr>
        <w:spacing w:before="120" w:afterLines="120" w:after="288" w:line="312" w:lineRule="auto"/>
        <w:contextualSpacing/>
        <w:jc w:val="center"/>
        <w:rPr>
          <w:rFonts w:eastAsia="Calibri"/>
          <w:b/>
          <w:sz w:val="26"/>
          <w:szCs w:val="26"/>
        </w:rPr>
      </w:pPr>
    </w:p>
    <w:p w14:paraId="77C32C00" w14:textId="77777777" w:rsidR="00146768" w:rsidRPr="00743F72" w:rsidRDefault="00E405A5" w:rsidP="00E63D02">
      <w:pPr>
        <w:spacing w:before="120" w:afterLines="120" w:after="288" w:line="312" w:lineRule="auto"/>
        <w:contextualSpacing/>
        <w:jc w:val="center"/>
        <w:rPr>
          <w:rFonts w:eastAsia="Calibri"/>
          <w:b/>
          <w:sz w:val="26"/>
          <w:szCs w:val="26"/>
        </w:rPr>
      </w:pPr>
      <w:r w:rsidRPr="00743F72">
        <w:rPr>
          <w:rFonts w:eastAsia="Calibri"/>
          <w:b/>
          <w:sz w:val="26"/>
          <w:szCs w:val="26"/>
        </w:rPr>
        <w:t>HƯỚNG DẪN LÀM BÀI TẬP LỚN</w:t>
      </w:r>
      <w:r w:rsidR="00146768" w:rsidRPr="00743F72">
        <w:rPr>
          <w:rFonts w:eastAsia="Calibri"/>
          <w:b/>
          <w:sz w:val="26"/>
          <w:szCs w:val="26"/>
        </w:rPr>
        <w:t xml:space="preserve"> </w:t>
      </w:r>
    </w:p>
    <w:p w14:paraId="7EE5A624" w14:textId="77777777" w:rsidR="00C308C5" w:rsidRPr="00C308C5" w:rsidRDefault="00146768" w:rsidP="00C308C5">
      <w:pPr>
        <w:spacing w:before="120" w:afterLines="120" w:after="288" w:line="312" w:lineRule="auto"/>
        <w:contextualSpacing/>
        <w:jc w:val="center"/>
        <w:rPr>
          <w:b/>
          <w:szCs w:val="25"/>
        </w:rPr>
      </w:pPr>
      <w:r w:rsidRPr="00C308C5">
        <w:rPr>
          <w:rFonts w:eastAsia="Calibri"/>
          <w:b/>
          <w:szCs w:val="25"/>
        </w:rPr>
        <w:t>CHỦ ĐỀ</w:t>
      </w:r>
      <w:r w:rsidR="00743F72" w:rsidRPr="00C308C5">
        <w:rPr>
          <w:rFonts w:eastAsia="Calibri"/>
          <w:b/>
          <w:szCs w:val="25"/>
        </w:rPr>
        <w:t xml:space="preserve"> 1</w:t>
      </w:r>
      <w:r w:rsidR="00436EDC" w:rsidRPr="00C308C5">
        <w:rPr>
          <w:rFonts w:eastAsia="Calibri"/>
          <w:b/>
          <w:szCs w:val="25"/>
        </w:rPr>
        <w:t>.</w:t>
      </w:r>
      <w:r w:rsidR="00A2434D" w:rsidRPr="00C308C5">
        <w:rPr>
          <w:rFonts w:eastAsia="Calibri"/>
          <w:b/>
          <w:szCs w:val="25"/>
        </w:rPr>
        <w:t xml:space="preserve"> </w:t>
      </w:r>
      <w:r w:rsidR="00932759" w:rsidRPr="00C308C5">
        <w:rPr>
          <w:rFonts w:eastAsia="SimSun"/>
          <w:b/>
          <w:color w:val="000000"/>
          <w:kern w:val="2"/>
          <w:szCs w:val="25"/>
          <w:lang w:eastAsia="zh-CN"/>
        </w:rPr>
        <w:t>HIỆU</w:t>
      </w:r>
      <w:r w:rsidR="00932759" w:rsidRPr="00C308C5">
        <w:rPr>
          <w:rFonts w:eastAsia="SimSun"/>
          <w:b/>
          <w:color w:val="000000"/>
          <w:kern w:val="2"/>
          <w:szCs w:val="25"/>
          <w:lang w:val="vi-VN" w:eastAsia="zh-CN"/>
        </w:rPr>
        <w:t xml:space="preserve"> LỰC PHÁP LUẬT CỦA G</w:t>
      </w:r>
      <w:r w:rsidR="00932759" w:rsidRPr="00C308C5">
        <w:rPr>
          <w:b/>
          <w:szCs w:val="25"/>
          <w:lang w:val="nl-NL"/>
        </w:rPr>
        <w:t>IAO</w:t>
      </w:r>
      <w:r w:rsidR="00932759" w:rsidRPr="00C308C5">
        <w:rPr>
          <w:b/>
          <w:szCs w:val="25"/>
          <w:lang w:val="vi-VN"/>
        </w:rPr>
        <w:t xml:space="preserve"> DỊCH DÂN SỰ DO </w:t>
      </w:r>
    </w:p>
    <w:p w14:paraId="57235B04" w14:textId="4B23AE8F" w:rsidR="00932759" w:rsidRPr="00C308C5" w:rsidRDefault="00FE596A" w:rsidP="00C308C5">
      <w:pPr>
        <w:spacing w:before="120" w:afterLines="120" w:after="288" w:line="312" w:lineRule="auto"/>
        <w:contextualSpacing/>
        <w:jc w:val="center"/>
        <w:rPr>
          <w:rFonts w:eastAsia="Calibri"/>
          <w:b/>
          <w:szCs w:val="25"/>
        </w:rPr>
      </w:pPr>
      <w:r w:rsidRPr="00C308C5">
        <w:rPr>
          <w:b/>
          <w:szCs w:val="25"/>
          <w:lang w:val="vi-VN"/>
        </w:rPr>
        <w:t>“</w:t>
      </w:r>
      <w:r w:rsidR="00932759" w:rsidRPr="00C308C5">
        <w:rPr>
          <w:b/>
          <w:szCs w:val="25"/>
          <w:lang w:val="vi-VN"/>
        </w:rPr>
        <w:t xml:space="preserve">NGƯỜI </w:t>
      </w:r>
      <w:r w:rsidRPr="00C308C5">
        <w:rPr>
          <w:b/>
          <w:szCs w:val="25"/>
          <w:lang w:val="vi-VN"/>
        </w:rPr>
        <w:t xml:space="preserve">YẾU THẾ” </w:t>
      </w:r>
      <w:r w:rsidR="00932759" w:rsidRPr="00C308C5">
        <w:rPr>
          <w:b/>
          <w:szCs w:val="25"/>
          <w:lang w:val="vi-VN"/>
        </w:rPr>
        <w:t>XÁC LẬP, THỰC HIỆN THEO BỘ LUẬT DÂN SỰ NĂM 2015</w:t>
      </w:r>
    </w:p>
    <w:p w14:paraId="5BECEDD9" w14:textId="16D8D40A" w:rsidR="00E405A5" w:rsidRPr="00743F72" w:rsidRDefault="00E405A5" w:rsidP="00E63D02">
      <w:pPr>
        <w:spacing w:before="120" w:afterLines="120" w:after="288" w:line="312" w:lineRule="auto"/>
        <w:contextualSpacing/>
        <w:jc w:val="both"/>
        <w:rPr>
          <w:rFonts w:eastAsia="Calibri"/>
          <w:b/>
          <w:sz w:val="26"/>
          <w:szCs w:val="26"/>
          <w:lang w:val="vi-VN"/>
        </w:rPr>
      </w:pPr>
      <w:r w:rsidRPr="00743F72">
        <w:rPr>
          <w:rFonts w:eastAsia="Calibri"/>
          <w:b/>
          <w:sz w:val="26"/>
          <w:szCs w:val="26"/>
        </w:rPr>
        <w:t>YÊU CẦU</w:t>
      </w:r>
      <w:r w:rsidRPr="00743F72">
        <w:rPr>
          <w:rFonts w:eastAsia="Calibri"/>
          <w:b/>
          <w:sz w:val="26"/>
          <w:szCs w:val="26"/>
          <w:lang w:val="vi-VN"/>
        </w:rPr>
        <w:t xml:space="preserve"> CHUNG</w:t>
      </w:r>
      <w:r w:rsidRPr="00743F72">
        <w:rPr>
          <w:rFonts w:eastAsia="Calibri"/>
          <w:b/>
          <w:sz w:val="26"/>
          <w:szCs w:val="26"/>
        </w:rPr>
        <w:t xml:space="preserve"> VỀ TỔ CHỨC THỰC HIỆN VÀ HÌNH THỨC</w:t>
      </w:r>
      <w:r w:rsidR="00BA0E3A" w:rsidRPr="00743F72">
        <w:rPr>
          <w:rFonts w:eastAsia="Calibri"/>
          <w:b/>
          <w:sz w:val="26"/>
          <w:szCs w:val="26"/>
          <w:lang w:val="vi-VN"/>
        </w:rPr>
        <w:t>:</w:t>
      </w:r>
    </w:p>
    <w:p w14:paraId="235AECC5" w14:textId="14F67D40" w:rsidR="006808C3" w:rsidRPr="00891D60" w:rsidRDefault="00E405A5" w:rsidP="00E63D02">
      <w:pPr>
        <w:spacing w:before="120" w:afterLines="120" w:after="288" w:line="312" w:lineRule="auto"/>
        <w:ind w:firstLine="567"/>
        <w:contextualSpacing/>
        <w:jc w:val="both"/>
        <w:rPr>
          <w:rFonts w:eastAsia="Calibri"/>
          <w:lang w:val="vi-VN"/>
        </w:rPr>
      </w:pPr>
      <w:r w:rsidRPr="00891D60">
        <w:rPr>
          <w:rFonts w:eastAsia="Calibri"/>
          <w:bCs/>
          <w:i/>
          <w:lang w:val="vi-VN"/>
        </w:rPr>
        <w:t>Bài tập lớn (BTL/TL):</w:t>
      </w:r>
      <w:r w:rsidRPr="00891D60">
        <w:rPr>
          <w:rFonts w:eastAsia="Calibri"/>
          <w:lang w:val="vi-VN"/>
        </w:rPr>
        <w:t xml:space="preserve"> Bài tập lớn là một tiểu luận được thực hiện theo nhóm (mỗi nhóm </w:t>
      </w:r>
      <w:r w:rsidR="00085172" w:rsidRPr="00743F72">
        <w:rPr>
          <w:rFonts w:eastAsia="Calibri"/>
          <w:lang w:val="vi-VN"/>
        </w:rPr>
        <w:t>5</w:t>
      </w:r>
      <w:r w:rsidRPr="00891D60">
        <w:rPr>
          <w:rFonts w:eastAsia="Calibri"/>
          <w:lang w:val="vi-VN"/>
        </w:rPr>
        <w:t xml:space="preserve"> sinh viên). Mỗi nhóm tiến hành 01 đề tài (do giảng viên phân công). Tên đề tài xem trong </w:t>
      </w:r>
      <w:r w:rsidRPr="00891D60">
        <w:rPr>
          <w:rFonts w:eastAsia="Calibri"/>
          <w:b/>
          <w:i/>
          <w:lang w:val="vi-VN"/>
        </w:rPr>
        <w:t>Hệ thống bài tập lớn</w:t>
      </w:r>
      <w:r w:rsidRPr="00891D60">
        <w:rPr>
          <w:rFonts w:eastAsia="Calibri"/>
          <w:lang w:val="vi-VN"/>
        </w:rPr>
        <w:t>.</w:t>
      </w:r>
    </w:p>
    <w:p w14:paraId="277985ED" w14:textId="77777777" w:rsidR="006808C3" w:rsidRPr="00891D60" w:rsidRDefault="00E405A5" w:rsidP="00E63D02">
      <w:pPr>
        <w:spacing w:before="120" w:afterLines="120" w:after="288" w:line="312" w:lineRule="auto"/>
        <w:ind w:firstLine="567"/>
        <w:contextualSpacing/>
        <w:jc w:val="both"/>
        <w:rPr>
          <w:rFonts w:eastAsia="Calibri"/>
          <w:lang w:val="vi-VN"/>
        </w:rPr>
      </w:pPr>
      <w:r w:rsidRPr="00891D60">
        <w:rPr>
          <w:rFonts w:eastAsia="Calibri"/>
          <w:lang w:val="vi-VN"/>
        </w:rPr>
        <w:t>Kết quả của Bài tập lớn đồng thời là kết quả của cả nhóm. Sau khi nhận được đề tài, nhóm trưởng cùng các thành viên chủ động nghiên cứu, hoàn thành đề cương, phân công nhiệm vụ, triển khai thực hiện. Để đạt kết quả tốt đòi hỏi mỗi thành viên trong nhóm phải phát huy hết khả năng tự học và trách nhiệm của mình trong thực hiện nhiệm vụ chung. Mọi khó khăn liên hệ trực tiếp với giảng viên để được hướng dẫn cụ thể.</w:t>
      </w:r>
    </w:p>
    <w:p w14:paraId="361C85E4" w14:textId="5092EA85" w:rsidR="00E405A5" w:rsidRPr="00743F72" w:rsidRDefault="00085172" w:rsidP="00E63D02">
      <w:pPr>
        <w:spacing w:before="120" w:afterLines="120" w:after="288" w:line="312" w:lineRule="auto"/>
        <w:ind w:firstLine="567"/>
        <w:contextualSpacing/>
        <w:jc w:val="both"/>
        <w:rPr>
          <w:rFonts w:eastAsia="Calibri"/>
        </w:rPr>
      </w:pPr>
      <w:r w:rsidRPr="00743F72">
        <w:rPr>
          <w:rFonts w:eastAsia="Calibri"/>
          <w:i/>
          <w:lang w:val="vi-VN"/>
        </w:rPr>
        <w:t xml:space="preserve">(i) </w:t>
      </w:r>
      <w:r w:rsidR="00E405A5" w:rsidRPr="00743F72">
        <w:rPr>
          <w:rFonts w:eastAsia="Calibri"/>
          <w:i/>
        </w:rPr>
        <w:t>Về dung lượng và hình thức:</w:t>
      </w:r>
      <w:r w:rsidR="00E405A5" w:rsidRPr="00743F72">
        <w:rPr>
          <w:rFonts w:eastAsia="Calibri"/>
        </w:rPr>
        <w:t xml:space="preserve"> </w:t>
      </w:r>
    </w:p>
    <w:p w14:paraId="6B50BACD" w14:textId="1BEA2D61" w:rsidR="00F516EA" w:rsidRPr="00F516EA" w:rsidRDefault="00F516EA" w:rsidP="00A96A2A">
      <w:pPr>
        <w:spacing w:before="120" w:afterLines="120" w:after="288" w:line="312" w:lineRule="auto"/>
        <w:ind w:firstLine="567"/>
        <w:contextualSpacing/>
        <w:jc w:val="both"/>
        <w:rPr>
          <w:rFonts w:eastAsia="Calibri"/>
          <w:i/>
          <w:iCs/>
          <w:lang w:val="vi-VN"/>
        </w:rPr>
      </w:pPr>
      <w:r>
        <w:rPr>
          <w:rFonts w:eastAsia="Calibri"/>
          <w:i/>
          <w:iCs/>
        </w:rPr>
        <w:t>Phần</w:t>
      </w:r>
      <w:r>
        <w:rPr>
          <w:rFonts w:eastAsia="Calibri"/>
          <w:i/>
          <w:iCs/>
          <w:lang w:val="vi-VN"/>
        </w:rPr>
        <w:t xml:space="preserve"> nội dung của t</w:t>
      </w:r>
      <w:r w:rsidR="00E405A5" w:rsidRPr="00743F72">
        <w:rPr>
          <w:rFonts w:eastAsia="Calibri"/>
          <w:i/>
          <w:iCs/>
        </w:rPr>
        <w:t xml:space="preserve">iểu luận được trình bày </w:t>
      </w:r>
      <w:r w:rsidRPr="0074633B">
        <w:rPr>
          <w:rFonts w:eastAsia="Calibri"/>
          <w:b/>
          <w:bCs/>
          <w:i/>
          <w:iCs/>
        </w:rPr>
        <w:t>tối</w:t>
      </w:r>
      <w:r w:rsidRPr="0074633B">
        <w:rPr>
          <w:rFonts w:eastAsia="Calibri"/>
          <w:b/>
          <w:bCs/>
          <w:i/>
          <w:iCs/>
          <w:lang w:val="vi-VN"/>
        </w:rPr>
        <w:t xml:space="preserve"> </w:t>
      </w:r>
      <w:r w:rsidR="004A2112">
        <w:rPr>
          <w:rFonts w:eastAsia="Calibri"/>
          <w:b/>
          <w:bCs/>
          <w:i/>
          <w:iCs/>
        </w:rPr>
        <w:t>thiểu 15</w:t>
      </w:r>
      <w:r w:rsidR="00E405A5" w:rsidRPr="00743F72">
        <w:rPr>
          <w:rFonts w:eastAsia="Calibri"/>
          <w:i/>
          <w:iCs/>
        </w:rPr>
        <w:t xml:space="preserve"> trang A4</w:t>
      </w:r>
      <w:r>
        <w:rPr>
          <w:rFonts w:eastAsia="Calibri"/>
          <w:i/>
          <w:iCs/>
          <w:lang w:val="vi-VN"/>
        </w:rPr>
        <w:t>;</w:t>
      </w:r>
    </w:p>
    <w:p w14:paraId="24B8189A" w14:textId="32B4BC08" w:rsidR="00A96A2A" w:rsidRPr="00743F72" w:rsidRDefault="00F516EA" w:rsidP="00A96A2A">
      <w:pPr>
        <w:spacing w:before="120" w:afterLines="120" w:after="288" w:line="312" w:lineRule="auto"/>
        <w:ind w:firstLine="567"/>
        <w:contextualSpacing/>
        <w:jc w:val="both"/>
        <w:rPr>
          <w:rFonts w:eastAsia="Calibri"/>
          <w:i/>
          <w:iCs/>
          <w:lang w:val="vi-VN"/>
        </w:rPr>
      </w:pPr>
      <w:r>
        <w:rPr>
          <w:rFonts w:eastAsia="Calibri"/>
          <w:i/>
          <w:iCs/>
        </w:rPr>
        <w:t>Đ</w:t>
      </w:r>
      <w:r w:rsidR="00E405A5" w:rsidRPr="00743F72">
        <w:rPr>
          <w:rFonts w:eastAsia="Calibri"/>
          <w:i/>
          <w:iCs/>
        </w:rPr>
        <w:t>ánh máy kiểu chữ Times New Roman</w:t>
      </w:r>
      <w:r w:rsidR="00E405A5" w:rsidRPr="00743F72">
        <w:rPr>
          <w:rFonts w:eastAsia="Calibri"/>
          <w:i/>
          <w:iCs/>
          <w:lang w:val="vi-VN"/>
        </w:rPr>
        <w:t>;</w:t>
      </w:r>
    </w:p>
    <w:p w14:paraId="245473EC" w14:textId="6FC1879A" w:rsidR="00756B12" w:rsidRPr="00756B12" w:rsidRDefault="00E405A5" w:rsidP="00756B12">
      <w:pPr>
        <w:ind w:firstLine="567"/>
        <w:jc w:val="both"/>
        <w:rPr>
          <w:rFonts w:eastAsia="Calibri"/>
          <w:i/>
          <w:iCs/>
          <w:sz w:val="26"/>
          <w:szCs w:val="26"/>
        </w:rPr>
      </w:pPr>
      <w:r w:rsidRPr="00743F72">
        <w:rPr>
          <w:rFonts w:eastAsia="Calibri"/>
          <w:i/>
          <w:iCs/>
          <w:lang w:val="vi-VN"/>
        </w:rPr>
        <w:t>C</w:t>
      </w:r>
      <w:r w:rsidRPr="00743F72">
        <w:rPr>
          <w:rFonts w:eastAsia="Calibri"/>
          <w:i/>
          <w:iCs/>
        </w:rPr>
        <w:t xml:space="preserve">ỡ chữ 13, giãn dòng </w:t>
      </w:r>
      <w:r w:rsidRPr="00743F72">
        <w:rPr>
          <w:rFonts w:eastAsia="Calibri"/>
          <w:i/>
          <w:iCs/>
          <w:lang w:val="vi-VN"/>
        </w:rPr>
        <w:t>1.3-1.5 line</w:t>
      </w:r>
      <w:r w:rsidRPr="00743F72">
        <w:rPr>
          <w:rFonts w:eastAsia="Calibri"/>
          <w:i/>
          <w:iCs/>
        </w:rPr>
        <w:t>;</w:t>
      </w:r>
      <w:r w:rsidR="00756B12">
        <w:rPr>
          <w:rFonts w:eastAsia="Calibri"/>
          <w:i/>
          <w:iCs/>
        </w:rPr>
        <w:t xml:space="preserve"> </w:t>
      </w:r>
      <w:r w:rsidR="00756B12" w:rsidRPr="00756B12">
        <w:rPr>
          <w:rFonts w:eastAsia="Calibri"/>
          <w:i/>
          <w:iCs/>
          <w:sz w:val="26"/>
          <w:szCs w:val="26"/>
        </w:rPr>
        <w:t xml:space="preserve">Cỡ chữ footnote: size 10. </w:t>
      </w:r>
    </w:p>
    <w:p w14:paraId="11CB2B45" w14:textId="3F4907EB" w:rsidR="00436EDC" w:rsidRPr="00756B12" w:rsidRDefault="00E405A5" w:rsidP="00756B12">
      <w:pPr>
        <w:spacing w:before="120" w:afterLines="120" w:after="288" w:line="312" w:lineRule="auto"/>
        <w:ind w:firstLine="567"/>
        <w:contextualSpacing/>
        <w:jc w:val="both"/>
        <w:rPr>
          <w:rFonts w:eastAsia="Calibri"/>
          <w:i/>
          <w:iCs/>
          <w:lang w:val="vi-VN"/>
        </w:rPr>
      </w:pPr>
      <w:r w:rsidRPr="00743F72">
        <w:rPr>
          <w:rFonts w:eastAsia="Calibri"/>
          <w:i/>
          <w:iCs/>
          <w:lang w:val="vi-VN"/>
        </w:rPr>
        <w:t>C</w:t>
      </w:r>
      <w:r w:rsidRPr="00743F72">
        <w:rPr>
          <w:rFonts w:eastAsia="Calibri"/>
          <w:i/>
          <w:iCs/>
        </w:rPr>
        <w:t>ách dòng trên (before) 6 pt, dưới (after) 6 pt</w:t>
      </w:r>
      <w:r w:rsidR="00A96A2A" w:rsidRPr="00743F72">
        <w:rPr>
          <w:rFonts w:eastAsia="Calibri"/>
          <w:i/>
          <w:iCs/>
          <w:lang w:val="vi-VN"/>
        </w:rPr>
        <w:t>;</w:t>
      </w:r>
      <w:r w:rsidR="00756B12">
        <w:rPr>
          <w:rFonts w:eastAsia="Calibri"/>
          <w:i/>
          <w:iCs/>
        </w:rPr>
        <w:t xml:space="preserve"> </w:t>
      </w:r>
      <w:r w:rsidR="00436EDC">
        <w:rPr>
          <w:rFonts w:eastAsia="Calibri"/>
          <w:i/>
          <w:iCs/>
        </w:rPr>
        <w:t>Canh lề trái: 3 cm; canh lề phải, trên và dưới: 2 cm;</w:t>
      </w:r>
      <w:r w:rsidR="00756B12" w:rsidRPr="00756B12">
        <w:rPr>
          <w:rFonts w:eastAsia="Calibri"/>
          <w:b/>
          <w:i/>
          <w:iCs/>
          <w:sz w:val="26"/>
          <w:szCs w:val="26"/>
        </w:rPr>
        <w:t xml:space="preserve"> </w:t>
      </w:r>
    </w:p>
    <w:p w14:paraId="3B863EE7" w14:textId="468D76C4" w:rsidR="00A96A2A" w:rsidRPr="00891D60" w:rsidRDefault="00E405A5" w:rsidP="00A96A2A">
      <w:pPr>
        <w:spacing w:before="120" w:afterLines="120" w:after="288" w:line="312" w:lineRule="auto"/>
        <w:ind w:firstLine="567"/>
        <w:contextualSpacing/>
        <w:jc w:val="both"/>
        <w:rPr>
          <w:rFonts w:eastAsia="Calibri"/>
          <w:i/>
          <w:iCs/>
          <w:lang w:val="vi-VN"/>
        </w:rPr>
      </w:pPr>
      <w:r w:rsidRPr="00891D60">
        <w:rPr>
          <w:rFonts w:eastAsia="Calibri"/>
          <w:i/>
          <w:iCs/>
          <w:lang w:val="vi-VN"/>
        </w:rPr>
        <w:t xml:space="preserve">Bố cục/kết cấu: </w:t>
      </w:r>
      <w:r w:rsidR="00D5743F" w:rsidRPr="00891D60">
        <w:rPr>
          <w:rFonts w:eastAsia="Calibri"/>
          <w:i/>
          <w:iCs/>
          <w:lang w:val="vi-VN"/>
        </w:rPr>
        <w:t>theo</w:t>
      </w:r>
      <w:r w:rsidR="00D5743F" w:rsidRPr="00743F72">
        <w:rPr>
          <w:rFonts w:eastAsia="Calibri"/>
          <w:i/>
          <w:iCs/>
          <w:lang w:val="vi-VN"/>
        </w:rPr>
        <w:t xml:space="preserve"> hướng d</w:t>
      </w:r>
      <w:r w:rsidR="00A80D76">
        <w:rPr>
          <w:rFonts w:eastAsia="Calibri"/>
          <w:i/>
          <w:iCs/>
          <w:lang w:val="vi-VN"/>
        </w:rPr>
        <w:t>ẫ</w:t>
      </w:r>
      <w:r w:rsidR="00D5743F" w:rsidRPr="00743F72">
        <w:rPr>
          <w:rFonts w:eastAsia="Calibri"/>
          <w:i/>
          <w:iCs/>
          <w:lang w:val="vi-VN"/>
        </w:rPr>
        <w:t>n</w:t>
      </w:r>
      <w:r w:rsidR="004A2112" w:rsidRPr="00891D60">
        <w:rPr>
          <w:rFonts w:eastAsia="Calibri"/>
          <w:i/>
          <w:iCs/>
          <w:lang w:val="vi-VN"/>
        </w:rPr>
        <w:t>.</w:t>
      </w:r>
    </w:p>
    <w:p w14:paraId="1B0381E2" w14:textId="5A1EB6D2" w:rsidR="00A96A2A" w:rsidRPr="00891D60" w:rsidRDefault="00E405A5" w:rsidP="00A96A2A">
      <w:pPr>
        <w:spacing w:before="120" w:afterLines="120" w:after="288" w:line="312" w:lineRule="auto"/>
        <w:ind w:firstLine="567"/>
        <w:contextualSpacing/>
        <w:jc w:val="both"/>
        <w:rPr>
          <w:rFonts w:eastAsia="Calibri"/>
          <w:i/>
          <w:iCs/>
          <w:lang w:val="vi-VN"/>
        </w:rPr>
      </w:pPr>
      <w:r w:rsidRPr="00743F72">
        <w:rPr>
          <w:rFonts w:eastAsia="Calibri"/>
          <w:i/>
          <w:iCs/>
          <w:lang w:val="vi-VN"/>
        </w:rPr>
        <w:t>B</w:t>
      </w:r>
      <w:r w:rsidRPr="00891D60">
        <w:rPr>
          <w:rFonts w:eastAsia="Calibri"/>
          <w:i/>
          <w:iCs/>
          <w:lang w:val="vi-VN"/>
        </w:rPr>
        <w:t xml:space="preserve">ìa tiểu luận phải có đầy đủ </w:t>
      </w:r>
      <w:r w:rsidR="00A11E9E" w:rsidRPr="00891D60">
        <w:rPr>
          <w:rFonts w:eastAsia="Calibri"/>
          <w:i/>
          <w:iCs/>
          <w:lang w:val="vi-VN"/>
        </w:rPr>
        <w:t>tên</w:t>
      </w:r>
      <w:r w:rsidR="00A11E9E" w:rsidRPr="00743F72">
        <w:rPr>
          <w:rFonts w:eastAsia="Calibri"/>
          <w:i/>
          <w:iCs/>
          <w:lang w:val="vi-VN"/>
        </w:rPr>
        <w:t xml:space="preserve"> môn học</w:t>
      </w:r>
      <w:r w:rsidR="00ED51DF" w:rsidRPr="00743F72">
        <w:rPr>
          <w:rFonts w:eastAsia="Calibri"/>
          <w:i/>
          <w:iCs/>
          <w:lang w:val="vi-VN"/>
        </w:rPr>
        <w:t>,</w:t>
      </w:r>
      <w:r w:rsidR="00A11E9E" w:rsidRPr="00743F72">
        <w:rPr>
          <w:rFonts w:eastAsia="Calibri"/>
          <w:i/>
          <w:iCs/>
          <w:lang w:val="vi-VN"/>
        </w:rPr>
        <w:t xml:space="preserve"> </w:t>
      </w:r>
      <w:r w:rsidRPr="00891D60">
        <w:rPr>
          <w:rFonts w:eastAsia="Calibri"/>
          <w:i/>
          <w:iCs/>
          <w:lang w:val="vi-VN"/>
        </w:rPr>
        <w:t xml:space="preserve">tên đề tài, </w:t>
      </w:r>
      <w:r w:rsidR="00D5743F" w:rsidRPr="00891D60">
        <w:rPr>
          <w:rFonts w:eastAsia="Calibri"/>
          <w:i/>
          <w:iCs/>
          <w:lang w:val="vi-VN"/>
        </w:rPr>
        <w:t>số</w:t>
      </w:r>
      <w:r w:rsidR="00D5743F" w:rsidRPr="00743F72">
        <w:rPr>
          <w:rFonts w:eastAsia="Calibri"/>
          <w:i/>
          <w:iCs/>
          <w:lang w:val="vi-VN"/>
        </w:rPr>
        <w:t xml:space="preserve"> thứ tự</w:t>
      </w:r>
      <w:r w:rsidRPr="00891D60">
        <w:rPr>
          <w:rFonts w:eastAsia="Calibri"/>
          <w:i/>
          <w:iCs/>
          <w:lang w:val="vi-VN"/>
        </w:rPr>
        <w:t xml:space="preserve"> củ</w:t>
      </w:r>
      <w:r w:rsidR="004A2112" w:rsidRPr="00891D60">
        <w:rPr>
          <w:rFonts w:eastAsia="Calibri"/>
          <w:i/>
          <w:iCs/>
          <w:lang w:val="vi-VN"/>
        </w:rPr>
        <w:t>a Nhóm- Lớp.</w:t>
      </w:r>
    </w:p>
    <w:p w14:paraId="0B23790D" w14:textId="1E19BEB6" w:rsidR="00E405A5" w:rsidRPr="00743F72" w:rsidRDefault="00E405A5" w:rsidP="00A96A2A">
      <w:pPr>
        <w:spacing w:before="120" w:afterLines="120" w:after="288" w:line="312" w:lineRule="auto"/>
        <w:ind w:firstLine="567"/>
        <w:contextualSpacing/>
        <w:jc w:val="both"/>
        <w:rPr>
          <w:rFonts w:eastAsia="Calibri"/>
          <w:i/>
          <w:iCs/>
          <w:lang w:val="vi-VN"/>
        </w:rPr>
      </w:pPr>
      <w:r w:rsidRPr="00891D60">
        <w:rPr>
          <w:rFonts w:eastAsia="Calibri"/>
          <w:lang w:val="vi-VN"/>
        </w:rPr>
        <w:t xml:space="preserve">Trang đầu tiên (sau trang bìa) trình bày Báo cáo kết quả làm việc của Nhóm (cần ghi rõ thông tin thành viên tham gia, nhiệm vụ được phân công, mức độ hoàn thành của từng thành viên </w:t>
      </w:r>
      <w:r w:rsidR="00A76EEE" w:rsidRPr="00743F72">
        <w:rPr>
          <w:rFonts w:eastAsia="Calibri"/>
          <w:i/>
          <w:lang w:val="vi-VN"/>
        </w:rPr>
        <w:t>[</w:t>
      </w:r>
      <w:r w:rsidR="00A76EEE" w:rsidRPr="00891D60">
        <w:rPr>
          <w:rFonts w:eastAsia="Calibri"/>
          <w:i/>
          <w:lang w:val="vi-VN"/>
        </w:rPr>
        <w:t>hoàn</w:t>
      </w:r>
      <w:r w:rsidR="00A76EEE" w:rsidRPr="00743F72">
        <w:rPr>
          <w:rFonts w:eastAsia="Calibri"/>
          <w:i/>
          <w:lang w:val="vi-VN"/>
        </w:rPr>
        <w:t xml:space="preserve"> thành/không hoàn thành (không làm bài theo phân công của nhóm)]</w:t>
      </w:r>
      <w:r w:rsidR="00A76EEE" w:rsidRPr="00891D60">
        <w:rPr>
          <w:rFonts w:eastAsia="Calibri"/>
          <w:lang w:val="vi-VN"/>
        </w:rPr>
        <w:t>,</w:t>
      </w:r>
      <w:r w:rsidRPr="00891D60">
        <w:rPr>
          <w:rFonts w:eastAsia="Calibri"/>
          <w:lang w:val="vi-VN"/>
        </w:rPr>
        <w:t xml:space="preserve"> </w:t>
      </w:r>
      <w:r w:rsidRPr="00891D60">
        <w:rPr>
          <w:rFonts w:eastAsia="Calibri"/>
          <w:b/>
          <w:bCs/>
          <w:lang w:val="vi-VN"/>
        </w:rPr>
        <w:t>có chữ ký của từng thành viên</w:t>
      </w:r>
      <w:r w:rsidRPr="00891D60">
        <w:rPr>
          <w:rFonts w:eastAsia="Calibri"/>
          <w:lang w:val="vi-VN"/>
        </w:rPr>
        <w:t xml:space="preserve"> và Nhóm trưởng (</w:t>
      </w:r>
      <w:r w:rsidRPr="00891D60">
        <w:rPr>
          <w:rFonts w:eastAsia="Calibri"/>
          <w:b/>
          <w:i/>
          <w:lang w:val="vi-VN"/>
        </w:rPr>
        <w:t>xem mẫu Báo cáo)</w:t>
      </w:r>
      <w:r w:rsidRPr="00891D60">
        <w:rPr>
          <w:rFonts w:eastAsia="Calibri"/>
          <w:lang w:val="vi-VN"/>
        </w:rPr>
        <w:t xml:space="preserve"> </w:t>
      </w:r>
    </w:p>
    <w:p w14:paraId="6AE7A563" w14:textId="77777777" w:rsidR="00E405A5" w:rsidRPr="00891D60" w:rsidRDefault="00E405A5" w:rsidP="00743F72">
      <w:pPr>
        <w:spacing w:before="120" w:afterLines="120" w:after="288" w:line="312" w:lineRule="auto"/>
        <w:contextualSpacing/>
        <w:jc w:val="center"/>
        <w:rPr>
          <w:rFonts w:eastAsia="Calibri"/>
          <w:b/>
          <w:szCs w:val="26"/>
          <w:lang w:val="vi-VN"/>
        </w:rPr>
      </w:pPr>
      <w:r w:rsidRPr="00891D60">
        <w:rPr>
          <w:rFonts w:eastAsia="Calibri"/>
          <w:b/>
          <w:szCs w:val="26"/>
          <w:lang w:val="vi-VN"/>
        </w:rPr>
        <w:t>BÁO CÁO PHÂN CÔNG NHIỆM VỤ VÀ KẾT QUẢ</w:t>
      </w:r>
    </w:p>
    <w:p w14:paraId="0390C29F" w14:textId="7D09D879" w:rsidR="00146768" w:rsidRPr="00891D60" w:rsidRDefault="00E405A5" w:rsidP="00743F72">
      <w:pPr>
        <w:spacing w:before="120" w:afterLines="120" w:after="288" w:line="312" w:lineRule="auto"/>
        <w:ind w:firstLine="720"/>
        <w:contextualSpacing/>
        <w:jc w:val="center"/>
        <w:rPr>
          <w:rFonts w:eastAsia="Calibri"/>
          <w:b/>
          <w:szCs w:val="26"/>
          <w:lang w:val="vi-VN"/>
        </w:rPr>
      </w:pPr>
      <w:r w:rsidRPr="00891D60">
        <w:rPr>
          <w:rFonts w:eastAsia="Calibri"/>
          <w:b/>
          <w:szCs w:val="26"/>
          <w:lang w:val="vi-VN"/>
        </w:rPr>
        <w:t>THỰC HIỆN ĐỀ TÀI CỦA TỪNG THÀNH VIÊN NHÓM….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831"/>
        <w:gridCol w:w="1233"/>
        <w:gridCol w:w="1633"/>
        <w:gridCol w:w="2703"/>
        <w:gridCol w:w="1067"/>
      </w:tblGrid>
      <w:tr w:rsidR="00743F72" w:rsidRPr="00743F72" w14:paraId="21314C85" w14:textId="77777777" w:rsidTr="00146768">
        <w:tc>
          <w:tcPr>
            <w:tcW w:w="708" w:type="dxa"/>
          </w:tcPr>
          <w:p w14:paraId="22B75033" w14:textId="77777777" w:rsidR="00E405A5" w:rsidRPr="00743F72" w:rsidRDefault="00E405A5" w:rsidP="00E63D02">
            <w:pPr>
              <w:spacing w:before="120" w:afterLines="120" w:after="288" w:line="312" w:lineRule="auto"/>
              <w:contextualSpacing/>
              <w:jc w:val="both"/>
              <w:rPr>
                <w:rFonts w:eastAsia="Calibri"/>
                <w:b/>
                <w:sz w:val="26"/>
                <w:szCs w:val="26"/>
              </w:rPr>
            </w:pPr>
            <w:r w:rsidRPr="00743F72">
              <w:rPr>
                <w:rFonts w:eastAsia="Calibri"/>
                <w:b/>
                <w:sz w:val="26"/>
                <w:szCs w:val="26"/>
              </w:rPr>
              <w:t>STT</w:t>
            </w:r>
          </w:p>
        </w:tc>
        <w:tc>
          <w:tcPr>
            <w:tcW w:w="1893" w:type="dxa"/>
          </w:tcPr>
          <w:p w14:paraId="6D8C76E9" w14:textId="77777777" w:rsidR="00E405A5" w:rsidRPr="00743F72" w:rsidRDefault="00E405A5" w:rsidP="00E63D02">
            <w:pPr>
              <w:spacing w:before="120" w:afterLines="120" w:after="288" w:line="312" w:lineRule="auto"/>
              <w:contextualSpacing/>
              <w:jc w:val="both"/>
              <w:rPr>
                <w:rFonts w:eastAsia="Calibri"/>
                <w:b/>
                <w:sz w:val="26"/>
                <w:szCs w:val="26"/>
              </w:rPr>
            </w:pPr>
            <w:r w:rsidRPr="00743F72">
              <w:rPr>
                <w:rFonts w:eastAsia="Calibri"/>
                <w:b/>
                <w:sz w:val="26"/>
                <w:szCs w:val="26"/>
              </w:rPr>
              <w:t>Họ và tên</w:t>
            </w:r>
          </w:p>
        </w:tc>
        <w:tc>
          <w:tcPr>
            <w:tcW w:w="1247" w:type="dxa"/>
          </w:tcPr>
          <w:p w14:paraId="40BAC64D" w14:textId="77777777" w:rsidR="00E405A5" w:rsidRPr="00743F72" w:rsidRDefault="00E405A5" w:rsidP="00E63D02">
            <w:pPr>
              <w:spacing w:before="120" w:afterLines="120" w:after="288" w:line="312" w:lineRule="auto"/>
              <w:contextualSpacing/>
              <w:jc w:val="both"/>
              <w:rPr>
                <w:rFonts w:eastAsia="Calibri"/>
                <w:b/>
                <w:sz w:val="26"/>
                <w:szCs w:val="26"/>
              </w:rPr>
            </w:pPr>
            <w:r w:rsidRPr="00743F72">
              <w:rPr>
                <w:rFonts w:eastAsia="Calibri"/>
                <w:b/>
                <w:sz w:val="26"/>
                <w:szCs w:val="26"/>
              </w:rPr>
              <w:t>MSSV</w:t>
            </w:r>
          </w:p>
        </w:tc>
        <w:tc>
          <w:tcPr>
            <w:tcW w:w="1666" w:type="dxa"/>
          </w:tcPr>
          <w:p w14:paraId="585642FA" w14:textId="77777777" w:rsidR="00E405A5" w:rsidRPr="00743F72" w:rsidRDefault="00E405A5" w:rsidP="00E63D02">
            <w:pPr>
              <w:spacing w:before="120" w:afterLines="120" w:after="288" w:line="312" w:lineRule="auto"/>
              <w:contextualSpacing/>
              <w:jc w:val="both"/>
              <w:rPr>
                <w:rFonts w:eastAsia="Calibri"/>
                <w:b/>
                <w:sz w:val="26"/>
                <w:szCs w:val="26"/>
              </w:rPr>
            </w:pPr>
            <w:r w:rsidRPr="00743F72">
              <w:rPr>
                <w:rFonts w:eastAsia="Calibri"/>
                <w:b/>
                <w:sz w:val="26"/>
                <w:szCs w:val="26"/>
              </w:rPr>
              <w:t>Nhiệm vụ</w:t>
            </w:r>
          </w:p>
        </w:tc>
        <w:tc>
          <w:tcPr>
            <w:tcW w:w="2803" w:type="dxa"/>
          </w:tcPr>
          <w:p w14:paraId="005443D8" w14:textId="77777777" w:rsidR="00E405A5" w:rsidRPr="00743F72" w:rsidRDefault="00E405A5" w:rsidP="00E63D02">
            <w:pPr>
              <w:spacing w:before="120" w:afterLines="120" w:after="288" w:line="312" w:lineRule="auto"/>
              <w:contextualSpacing/>
              <w:jc w:val="both"/>
              <w:rPr>
                <w:rFonts w:eastAsia="Calibri"/>
                <w:b/>
                <w:sz w:val="26"/>
                <w:szCs w:val="26"/>
              </w:rPr>
            </w:pPr>
            <w:r w:rsidRPr="00743F72">
              <w:rPr>
                <w:rFonts w:eastAsia="Calibri"/>
                <w:b/>
                <w:sz w:val="26"/>
                <w:szCs w:val="26"/>
              </w:rPr>
              <w:t>Kết quả</w:t>
            </w:r>
          </w:p>
        </w:tc>
        <w:tc>
          <w:tcPr>
            <w:tcW w:w="1084" w:type="dxa"/>
          </w:tcPr>
          <w:p w14:paraId="3BBB72D6" w14:textId="77777777" w:rsidR="00E405A5" w:rsidRPr="00743F72" w:rsidRDefault="00E405A5" w:rsidP="00E63D02">
            <w:pPr>
              <w:spacing w:before="120" w:afterLines="120" w:after="288" w:line="312" w:lineRule="auto"/>
              <w:contextualSpacing/>
              <w:jc w:val="both"/>
              <w:rPr>
                <w:rFonts w:eastAsia="Calibri"/>
                <w:b/>
                <w:sz w:val="26"/>
                <w:szCs w:val="26"/>
              </w:rPr>
            </w:pPr>
            <w:r w:rsidRPr="00743F72">
              <w:rPr>
                <w:rFonts w:eastAsia="Calibri"/>
                <w:b/>
                <w:sz w:val="26"/>
                <w:szCs w:val="26"/>
              </w:rPr>
              <w:t>Chữ ký</w:t>
            </w:r>
          </w:p>
        </w:tc>
      </w:tr>
      <w:tr w:rsidR="00743F72" w:rsidRPr="00743F72" w14:paraId="4C58DFCB" w14:textId="77777777" w:rsidTr="00146768">
        <w:tc>
          <w:tcPr>
            <w:tcW w:w="708" w:type="dxa"/>
          </w:tcPr>
          <w:p w14:paraId="7B5144D5" w14:textId="77777777" w:rsidR="00E405A5" w:rsidRPr="00743F72" w:rsidRDefault="00E405A5" w:rsidP="00E63D02">
            <w:pPr>
              <w:spacing w:before="120" w:afterLines="120" w:after="288" w:line="312" w:lineRule="auto"/>
              <w:contextualSpacing/>
              <w:jc w:val="both"/>
              <w:rPr>
                <w:rFonts w:eastAsia="Calibri"/>
                <w:sz w:val="26"/>
                <w:szCs w:val="26"/>
              </w:rPr>
            </w:pPr>
            <w:r w:rsidRPr="00743F72">
              <w:rPr>
                <w:rFonts w:eastAsia="Calibri"/>
                <w:sz w:val="26"/>
                <w:szCs w:val="26"/>
              </w:rPr>
              <w:t>1.</w:t>
            </w:r>
          </w:p>
        </w:tc>
        <w:tc>
          <w:tcPr>
            <w:tcW w:w="1893" w:type="dxa"/>
          </w:tcPr>
          <w:p w14:paraId="77CA9A42"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247" w:type="dxa"/>
          </w:tcPr>
          <w:p w14:paraId="328CD1FC"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666" w:type="dxa"/>
          </w:tcPr>
          <w:p w14:paraId="5F607BB3"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2803" w:type="dxa"/>
          </w:tcPr>
          <w:p w14:paraId="137662FD"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084" w:type="dxa"/>
          </w:tcPr>
          <w:p w14:paraId="3FC03909" w14:textId="77777777" w:rsidR="00E405A5" w:rsidRPr="00743F72" w:rsidRDefault="00E405A5" w:rsidP="00E63D02">
            <w:pPr>
              <w:spacing w:before="120" w:afterLines="120" w:after="288" w:line="312" w:lineRule="auto"/>
              <w:contextualSpacing/>
              <w:jc w:val="both"/>
              <w:rPr>
                <w:rFonts w:eastAsia="Calibri"/>
                <w:sz w:val="26"/>
                <w:szCs w:val="26"/>
              </w:rPr>
            </w:pPr>
          </w:p>
        </w:tc>
      </w:tr>
      <w:tr w:rsidR="00743F72" w:rsidRPr="00743F72" w14:paraId="0B0FE13E" w14:textId="77777777" w:rsidTr="00146768">
        <w:tc>
          <w:tcPr>
            <w:tcW w:w="708" w:type="dxa"/>
          </w:tcPr>
          <w:p w14:paraId="088E3A34" w14:textId="77777777" w:rsidR="00E405A5" w:rsidRPr="00743F72" w:rsidRDefault="00E405A5" w:rsidP="00E63D02">
            <w:pPr>
              <w:spacing w:before="120" w:afterLines="120" w:after="288" w:line="312" w:lineRule="auto"/>
              <w:contextualSpacing/>
              <w:jc w:val="both"/>
              <w:rPr>
                <w:rFonts w:eastAsia="Calibri"/>
                <w:sz w:val="26"/>
                <w:szCs w:val="26"/>
              </w:rPr>
            </w:pPr>
            <w:r w:rsidRPr="00743F72">
              <w:rPr>
                <w:rFonts w:eastAsia="Calibri"/>
                <w:sz w:val="26"/>
                <w:szCs w:val="26"/>
              </w:rPr>
              <w:t>2.</w:t>
            </w:r>
          </w:p>
        </w:tc>
        <w:tc>
          <w:tcPr>
            <w:tcW w:w="1893" w:type="dxa"/>
          </w:tcPr>
          <w:p w14:paraId="535B8CFE"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247" w:type="dxa"/>
          </w:tcPr>
          <w:p w14:paraId="7A3CDDA3"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666" w:type="dxa"/>
          </w:tcPr>
          <w:p w14:paraId="0C0FAF9A"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2803" w:type="dxa"/>
          </w:tcPr>
          <w:p w14:paraId="50D06450"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084" w:type="dxa"/>
          </w:tcPr>
          <w:p w14:paraId="65A521D5" w14:textId="77777777" w:rsidR="00E405A5" w:rsidRPr="00743F72" w:rsidRDefault="00E405A5" w:rsidP="00E63D02">
            <w:pPr>
              <w:spacing w:before="120" w:afterLines="120" w:after="288" w:line="312" w:lineRule="auto"/>
              <w:contextualSpacing/>
              <w:jc w:val="both"/>
              <w:rPr>
                <w:rFonts w:eastAsia="Calibri"/>
                <w:sz w:val="26"/>
                <w:szCs w:val="26"/>
              </w:rPr>
            </w:pPr>
          </w:p>
        </w:tc>
      </w:tr>
      <w:tr w:rsidR="00743F72" w:rsidRPr="00743F72" w14:paraId="207131D0" w14:textId="77777777" w:rsidTr="00146768">
        <w:tc>
          <w:tcPr>
            <w:tcW w:w="708" w:type="dxa"/>
          </w:tcPr>
          <w:p w14:paraId="7B40BA79" w14:textId="77777777" w:rsidR="00E405A5" w:rsidRPr="00743F72" w:rsidRDefault="00E405A5" w:rsidP="00E63D02">
            <w:pPr>
              <w:spacing w:before="120" w:afterLines="120" w:after="288" w:line="312" w:lineRule="auto"/>
              <w:contextualSpacing/>
              <w:jc w:val="both"/>
              <w:rPr>
                <w:rFonts w:eastAsia="Calibri"/>
                <w:sz w:val="26"/>
                <w:szCs w:val="26"/>
              </w:rPr>
            </w:pPr>
            <w:r w:rsidRPr="00743F72">
              <w:rPr>
                <w:rFonts w:eastAsia="Calibri"/>
                <w:sz w:val="26"/>
                <w:szCs w:val="26"/>
              </w:rPr>
              <w:t>3.</w:t>
            </w:r>
          </w:p>
        </w:tc>
        <w:tc>
          <w:tcPr>
            <w:tcW w:w="1893" w:type="dxa"/>
          </w:tcPr>
          <w:p w14:paraId="7D3EA193"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247" w:type="dxa"/>
          </w:tcPr>
          <w:p w14:paraId="66C97AB6"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666" w:type="dxa"/>
          </w:tcPr>
          <w:p w14:paraId="5A759120"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2803" w:type="dxa"/>
          </w:tcPr>
          <w:p w14:paraId="6B4D5FE0"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084" w:type="dxa"/>
          </w:tcPr>
          <w:p w14:paraId="1263F9C2" w14:textId="77777777" w:rsidR="00E405A5" w:rsidRPr="00743F72" w:rsidRDefault="00E405A5" w:rsidP="00E63D02">
            <w:pPr>
              <w:spacing w:before="120" w:afterLines="120" w:after="288" w:line="312" w:lineRule="auto"/>
              <w:contextualSpacing/>
              <w:jc w:val="both"/>
              <w:rPr>
                <w:rFonts w:eastAsia="Calibri"/>
                <w:sz w:val="26"/>
                <w:szCs w:val="26"/>
              </w:rPr>
            </w:pPr>
          </w:p>
        </w:tc>
      </w:tr>
      <w:tr w:rsidR="00743F72" w:rsidRPr="00743F72" w14:paraId="3CF2E6CE" w14:textId="77777777" w:rsidTr="00146768">
        <w:tc>
          <w:tcPr>
            <w:tcW w:w="708" w:type="dxa"/>
          </w:tcPr>
          <w:p w14:paraId="3190C417" w14:textId="77777777" w:rsidR="00E405A5" w:rsidRPr="00743F72" w:rsidRDefault="00E405A5" w:rsidP="00E63D02">
            <w:pPr>
              <w:spacing w:before="120" w:afterLines="120" w:after="288" w:line="312" w:lineRule="auto"/>
              <w:contextualSpacing/>
              <w:jc w:val="both"/>
              <w:rPr>
                <w:rFonts w:eastAsia="Calibri"/>
                <w:sz w:val="26"/>
                <w:szCs w:val="26"/>
              </w:rPr>
            </w:pPr>
            <w:r w:rsidRPr="00743F72">
              <w:rPr>
                <w:rFonts w:eastAsia="Calibri"/>
                <w:sz w:val="26"/>
                <w:szCs w:val="26"/>
              </w:rPr>
              <w:t>4.</w:t>
            </w:r>
          </w:p>
        </w:tc>
        <w:tc>
          <w:tcPr>
            <w:tcW w:w="1893" w:type="dxa"/>
          </w:tcPr>
          <w:p w14:paraId="19BF83CB"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247" w:type="dxa"/>
          </w:tcPr>
          <w:p w14:paraId="632FC9A0"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666" w:type="dxa"/>
          </w:tcPr>
          <w:p w14:paraId="3B56F8E2"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2803" w:type="dxa"/>
          </w:tcPr>
          <w:p w14:paraId="1296D650"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084" w:type="dxa"/>
          </w:tcPr>
          <w:p w14:paraId="3FA8773B" w14:textId="77777777" w:rsidR="00E405A5" w:rsidRPr="00743F72" w:rsidRDefault="00E405A5" w:rsidP="00E63D02">
            <w:pPr>
              <w:spacing w:before="120" w:afterLines="120" w:after="288" w:line="312" w:lineRule="auto"/>
              <w:contextualSpacing/>
              <w:jc w:val="both"/>
              <w:rPr>
                <w:rFonts w:eastAsia="Calibri"/>
                <w:sz w:val="26"/>
                <w:szCs w:val="26"/>
              </w:rPr>
            </w:pPr>
          </w:p>
        </w:tc>
      </w:tr>
      <w:tr w:rsidR="00743F72" w:rsidRPr="00743F72" w14:paraId="4251B9A2" w14:textId="77777777" w:rsidTr="00146768">
        <w:tc>
          <w:tcPr>
            <w:tcW w:w="708" w:type="dxa"/>
          </w:tcPr>
          <w:p w14:paraId="4D8D348B" w14:textId="77777777" w:rsidR="00E405A5" w:rsidRPr="00743F72" w:rsidRDefault="00E405A5" w:rsidP="00E63D02">
            <w:pPr>
              <w:spacing w:before="120" w:afterLines="120" w:after="288" w:line="312" w:lineRule="auto"/>
              <w:contextualSpacing/>
              <w:jc w:val="both"/>
              <w:rPr>
                <w:rFonts w:eastAsia="Calibri"/>
                <w:sz w:val="26"/>
                <w:szCs w:val="26"/>
              </w:rPr>
            </w:pPr>
            <w:r w:rsidRPr="00743F72">
              <w:rPr>
                <w:rFonts w:eastAsia="Calibri"/>
                <w:sz w:val="26"/>
                <w:szCs w:val="26"/>
              </w:rPr>
              <w:t>5.</w:t>
            </w:r>
          </w:p>
        </w:tc>
        <w:tc>
          <w:tcPr>
            <w:tcW w:w="1893" w:type="dxa"/>
          </w:tcPr>
          <w:p w14:paraId="3D258BD1"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247" w:type="dxa"/>
          </w:tcPr>
          <w:p w14:paraId="6471AA2A"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666" w:type="dxa"/>
          </w:tcPr>
          <w:p w14:paraId="7799F3E8"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2803" w:type="dxa"/>
          </w:tcPr>
          <w:p w14:paraId="682F05A3"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084" w:type="dxa"/>
          </w:tcPr>
          <w:p w14:paraId="6EF82FE1" w14:textId="77777777" w:rsidR="00E405A5" w:rsidRPr="00743F72" w:rsidRDefault="00E405A5" w:rsidP="00E63D02">
            <w:pPr>
              <w:spacing w:before="120" w:afterLines="120" w:after="288" w:line="312" w:lineRule="auto"/>
              <w:contextualSpacing/>
              <w:jc w:val="both"/>
              <w:rPr>
                <w:rFonts w:eastAsia="Calibri"/>
                <w:sz w:val="26"/>
                <w:szCs w:val="26"/>
              </w:rPr>
            </w:pPr>
          </w:p>
        </w:tc>
      </w:tr>
      <w:tr w:rsidR="00743F72" w:rsidRPr="00743F72" w14:paraId="5EA128F0" w14:textId="77777777" w:rsidTr="00146768">
        <w:tc>
          <w:tcPr>
            <w:tcW w:w="708" w:type="dxa"/>
          </w:tcPr>
          <w:p w14:paraId="544B4F19" w14:textId="77777777" w:rsidR="00E405A5" w:rsidRPr="00743F72" w:rsidRDefault="00E405A5" w:rsidP="00E63D02">
            <w:pPr>
              <w:spacing w:before="120" w:afterLines="120" w:after="288" w:line="312" w:lineRule="auto"/>
              <w:contextualSpacing/>
              <w:jc w:val="both"/>
              <w:rPr>
                <w:rFonts w:eastAsia="Calibri"/>
                <w:sz w:val="26"/>
                <w:szCs w:val="26"/>
              </w:rPr>
            </w:pPr>
            <w:r w:rsidRPr="00743F72">
              <w:rPr>
                <w:rFonts w:eastAsia="Calibri"/>
                <w:sz w:val="26"/>
                <w:szCs w:val="26"/>
              </w:rPr>
              <w:t>6.</w:t>
            </w:r>
          </w:p>
        </w:tc>
        <w:tc>
          <w:tcPr>
            <w:tcW w:w="1893" w:type="dxa"/>
          </w:tcPr>
          <w:p w14:paraId="6826445A"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247" w:type="dxa"/>
          </w:tcPr>
          <w:p w14:paraId="1F191B78"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666" w:type="dxa"/>
          </w:tcPr>
          <w:p w14:paraId="213F9E37"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2803" w:type="dxa"/>
          </w:tcPr>
          <w:p w14:paraId="20A572BB" w14:textId="77777777" w:rsidR="00E405A5" w:rsidRPr="00743F72" w:rsidRDefault="00E405A5" w:rsidP="00E63D02">
            <w:pPr>
              <w:spacing w:before="120" w:afterLines="120" w:after="288" w:line="312" w:lineRule="auto"/>
              <w:contextualSpacing/>
              <w:jc w:val="both"/>
              <w:rPr>
                <w:rFonts w:eastAsia="Calibri"/>
                <w:sz w:val="26"/>
                <w:szCs w:val="26"/>
              </w:rPr>
            </w:pPr>
          </w:p>
        </w:tc>
        <w:tc>
          <w:tcPr>
            <w:tcW w:w="1084" w:type="dxa"/>
          </w:tcPr>
          <w:p w14:paraId="062F461B" w14:textId="77777777" w:rsidR="00E405A5" w:rsidRPr="00743F72" w:rsidRDefault="00E405A5" w:rsidP="00E63D02">
            <w:pPr>
              <w:spacing w:before="120" w:afterLines="120" w:after="288" w:line="312" w:lineRule="auto"/>
              <w:contextualSpacing/>
              <w:jc w:val="both"/>
              <w:rPr>
                <w:rFonts w:eastAsia="Calibri"/>
                <w:sz w:val="26"/>
                <w:szCs w:val="26"/>
              </w:rPr>
            </w:pPr>
          </w:p>
        </w:tc>
      </w:tr>
    </w:tbl>
    <w:p w14:paraId="0FFB193E" w14:textId="77777777" w:rsidR="00146768" w:rsidRPr="00743F72" w:rsidRDefault="00146768" w:rsidP="00146768">
      <w:pPr>
        <w:spacing w:before="120" w:after="120" w:line="360" w:lineRule="exact"/>
        <w:ind w:left="4320"/>
        <w:contextualSpacing/>
        <w:jc w:val="both"/>
        <w:rPr>
          <w:rFonts w:eastAsia="Calibri"/>
          <w:i/>
          <w:szCs w:val="26"/>
        </w:rPr>
      </w:pPr>
      <w:r w:rsidRPr="00743F72">
        <w:rPr>
          <w:rFonts w:eastAsia="Calibri"/>
          <w:b/>
          <w:szCs w:val="26"/>
        </w:rPr>
        <w:t>NHÓM TRƯỞNG</w:t>
      </w:r>
      <w:r w:rsidRPr="00743F72">
        <w:rPr>
          <w:rFonts w:eastAsia="Calibri"/>
          <w:szCs w:val="26"/>
        </w:rPr>
        <w:t xml:space="preserve"> </w:t>
      </w:r>
      <w:r w:rsidRPr="00743F72">
        <w:rPr>
          <w:rFonts w:eastAsia="Calibri"/>
          <w:i/>
          <w:szCs w:val="26"/>
        </w:rPr>
        <w:t>(ghi rõ họ tên, ký tên)</w:t>
      </w:r>
    </w:p>
    <w:p w14:paraId="2F040F54" w14:textId="77777777" w:rsidR="00146768" w:rsidRPr="00743F72" w:rsidRDefault="00146768" w:rsidP="00146768">
      <w:pPr>
        <w:spacing w:before="120" w:after="120" w:line="360" w:lineRule="exact"/>
        <w:ind w:left="3600"/>
        <w:contextualSpacing/>
        <w:jc w:val="both"/>
        <w:rPr>
          <w:rFonts w:eastAsia="Calibri"/>
          <w:sz w:val="26"/>
          <w:szCs w:val="26"/>
        </w:rPr>
      </w:pPr>
      <w:r w:rsidRPr="00743F72">
        <w:rPr>
          <w:rFonts w:eastAsia="Calibri"/>
          <w:bCs/>
          <w:i/>
          <w:iCs/>
          <w:sz w:val="26"/>
          <w:szCs w:val="26"/>
          <w:lang w:val="vi-VN"/>
        </w:rPr>
        <w:t>(Thông tin liên hệ</w:t>
      </w:r>
      <w:r w:rsidRPr="00743F72">
        <w:rPr>
          <w:rFonts w:eastAsia="Calibri"/>
          <w:bCs/>
          <w:i/>
          <w:iCs/>
          <w:sz w:val="26"/>
          <w:szCs w:val="26"/>
        </w:rPr>
        <w:t xml:space="preserve"> của nhóm trưởng: </w:t>
      </w:r>
      <w:r w:rsidRPr="00743F72">
        <w:rPr>
          <w:rFonts w:eastAsia="Calibri"/>
          <w:bCs/>
          <w:i/>
          <w:iCs/>
          <w:sz w:val="26"/>
          <w:szCs w:val="26"/>
          <w:lang w:val="vi-VN"/>
        </w:rPr>
        <w:t>SĐT, EMAIL)</w:t>
      </w:r>
      <w:r w:rsidRPr="00743F72">
        <w:rPr>
          <w:rFonts w:eastAsia="Calibri"/>
          <w:sz w:val="26"/>
          <w:szCs w:val="26"/>
          <w:lang w:val="vi-VN"/>
        </w:rPr>
        <w:t xml:space="preserve"> </w:t>
      </w:r>
    </w:p>
    <w:p w14:paraId="3D0EDEBF" w14:textId="77777777" w:rsidR="006C2896" w:rsidRDefault="00146768" w:rsidP="00146768">
      <w:pPr>
        <w:spacing w:before="120" w:afterLines="120" w:after="288" w:line="312" w:lineRule="auto"/>
        <w:ind w:firstLine="567"/>
        <w:contextualSpacing/>
        <w:jc w:val="both"/>
        <w:rPr>
          <w:rFonts w:eastAsia="Calibri"/>
          <w:i/>
        </w:rPr>
      </w:pPr>
      <w:r w:rsidRPr="00B665AC">
        <w:rPr>
          <w:rFonts w:eastAsia="Calibri"/>
          <w:i/>
          <w:lang w:val="vi-VN"/>
        </w:rPr>
        <w:t xml:space="preserve"> </w:t>
      </w:r>
    </w:p>
    <w:p w14:paraId="6E7C18DA" w14:textId="77777777" w:rsidR="00756B12" w:rsidRPr="00756B12" w:rsidRDefault="00756B12" w:rsidP="00146768">
      <w:pPr>
        <w:spacing w:before="120" w:afterLines="120" w:after="288" w:line="312" w:lineRule="auto"/>
        <w:ind w:firstLine="567"/>
        <w:contextualSpacing/>
        <w:jc w:val="both"/>
        <w:rPr>
          <w:rFonts w:eastAsia="Calibri"/>
          <w:i/>
        </w:rPr>
      </w:pPr>
    </w:p>
    <w:p w14:paraId="50585115" w14:textId="7E8412EF" w:rsidR="00E028B3" w:rsidRPr="00B665AC" w:rsidRDefault="00085172" w:rsidP="00146768">
      <w:pPr>
        <w:spacing w:before="120" w:afterLines="120" w:after="288" w:line="312" w:lineRule="auto"/>
        <w:ind w:firstLine="567"/>
        <w:contextualSpacing/>
        <w:jc w:val="both"/>
        <w:rPr>
          <w:rFonts w:eastAsia="Calibri"/>
        </w:rPr>
      </w:pPr>
      <w:r w:rsidRPr="00B665AC">
        <w:rPr>
          <w:rFonts w:eastAsia="Calibri"/>
          <w:i/>
          <w:lang w:val="vi-VN"/>
        </w:rPr>
        <w:lastRenderedPageBreak/>
        <w:t xml:space="preserve">(ii) </w:t>
      </w:r>
      <w:r w:rsidR="00E405A5" w:rsidRPr="00B665AC">
        <w:rPr>
          <w:rFonts w:eastAsia="Calibri"/>
          <w:i/>
        </w:rPr>
        <w:t>Về bố cục</w:t>
      </w:r>
      <w:r w:rsidR="00E405A5" w:rsidRPr="00B665AC">
        <w:rPr>
          <w:rFonts w:eastAsia="Calibri"/>
        </w:rPr>
        <w:t xml:space="preserve">: </w:t>
      </w:r>
    </w:p>
    <w:p w14:paraId="59D05934" w14:textId="709A75D8" w:rsidR="006A0E30" w:rsidRPr="00B665AC" w:rsidRDefault="00085172" w:rsidP="00E63D02">
      <w:pPr>
        <w:tabs>
          <w:tab w:val="left" w:pos="851"/>
        </w:tabs>
        <w:spacing w:before="120" w:afterLines="120" w:after="288" w:line="312" w:lineRule="auto"/>
        <w:ind w:firstLine="567"/>
        <w:contextualSpacing/>
        <w:jc w:val="both"/>
        <w:rPr>
          <w:rFonts w:eastAsia="Calibri"/>
          <w:lang w:val="vi-VN"/>
        </w:rPr>
      </w:pPr>
      <w:r w:rsidRPr="00B665AC">
        <w:rPr>
          <w:rFonts w:eastAsia="Calibri"/>
        </w:rPr>
        <w:t>Ngoài</w:t>
      </w:r>
      <w:r w:rsidRPr="00B665AC">
        <w:rPr>
          <w:rFonts w:eastAsia="Calibri"/>
          <w:lang w:val="vi-VN"/>
        </w:rPr>
        <w:t xml:space="preserve"> phần </w:t>
      </w:r>
      <w:r w:rsidR="007662FA" w:rsidRPr="00B665AC">
        <w:rPr>
          <w:rFonts w:eastAsia="Calibri"/>
          <w:lang w:val="vi-VN"/>
        </w:rPr>
        <w:t>Mục lục</w:t>
      </w:r>
      <w:r w:rsidRPr="00B665AC">
        <w:rPr>
          <w:rFonts w:eastAsia="Calibri"/>
          <w:lang w:val="vi-VN"/>
        </w:rPr>
        <w:t xml:space="preserve">, </w:t>
      </w:r>
      <w:r w:rsidRPr="00B665AC">
        <w:rPr>
          <w:rFonts w:eastAsia="Calibri"/>
        </w:rPr>
        <w:t>Danh mục tài liệu tham khảo</w:t>
      </w:r>
      <w:r w:rsidRPr="00B665AC">
        <w:rPr>
          <w:rFonts w:eastAsia="Calibri"/>
          <w:lang w:val="vi-VN"/>
        </w:rPr>
        <w:t xml:space="preserve">, thì cấu trúc bài tiểu luận bao gồm ba phần: </w:t>
      </w:r>
      <w:r w:rsidRPr="00B665AC">
        <w:rPr>
          <w:rFonts w:eastAsia="Calibri"/>
          <w:i/>
          <w:iCs/>
        </w:rPr>
        <w:t>Phần</w:t>
      </w:r>
      <w:r w:rsidR="00E405A5" w:rsidRPr="00B665AC">
        <w:rPr>
          <w:rFonts w:eastAsia="Calibri"/>
          <w:i/>
          <w:iCs/>
        </w:rPr>
        <w:t xml:space="preserve"> </w:t>
      </w:r>
      <w:r w:rsidRPr="00B665AC">
        <w:rPr>
          <w:rFonts w:eastAsia="Calibri"/>
          <w:i/>
          <w:iCs/>
          <w:lang w:val="vi-VN"/>
        </w:rPr>
        <w:t>m</w:t>
      </w:r>
      <w:r w:rsidR="00E405A5" w:rsidRPr="00B665AC">
        <w:rPr>
          <w:rFonts w:eastAsia="Calibri"/>
          <w:i/>
          <w:iCs/>
        </w:rPr>
        <w:t xml:space="preserve">ở đầu, </w:t>
      </w:r>
      <w:r w:rsidRPr="00B665AC">
        <w:rPr>
          <w:rFonts w:eastAsia="Calibri"/>
          <w:i/>
          <w:iCs/>
        </w:rPr>
        <w:t>Phần</w:t>
      </w:r>
      <w:r w:rsidRPr="00B665AC">
        <w:rPr>
          <w:rFonts w:eastAsia="Calibri"/>
          <w:i/>
          <w:iCs/>
          <w:lang w:val="vi-VN"/>
        </w:rPr>
        <w:t xml:space="preserve"> n</w:t>
      </w:r>
      <w:r w:rsidR="00E405A5" w:rsidRPr="00B665AC">
        <w:rPr>
          <w:rFonts w:eastAsia="Calibri"/>
          <w:i/>
          <w:iCs/>
        </w:rPr>
        <w:t xml:space="preserve">ội dung, </w:t>
      </w:r>
      <w:r w:rsidRPr="00B665AC">
        <w:rPr>
          <w:rFonts w:eastAsia="Calibri"/>
          <w:i/>
          <w:iCs/>
        </w:rPr>
        <w:t>Phần</w:t>
      </w:r>
      <w:r w:rsidRPr="00B665AC">
        <w:rPr>
          <w:rFonts w:eastAsia="Calibri"/>
          <w:i/>
          <w:iCs/>
          <w:lang w:val="vi-VN"/>
        </w:rPr>
        <w:t xml:space="preserve"> k</w:t>
      </w:r>
      <w:r w:rsidR="00E405A5" w:rsidRPr="00B665AC">
        <w:rPr>
          <w:rFonts w:eastAsia="Calibri"/>
          <w:i/>
          <w:iCs/>
        </w:rPr>
        <w:t>ết luận</w:t>
      </w:r>
      <w:r w:rsidRPr="00B665AC">
        <w:rPr>
          <w:rFonts w:eastAsia="Calibri"/>
          <w:i/>
          <w:iCs/>
          <w:lang w:val="vi-VN"/>
        </w:rPr>
        <w:t>.</w:t>
      </w:r>
    </w:p>
    <w:p w14:paraId="09DB7306" w14:textId="77777777" w:rsidR="00E028B3" w:rsidRPr="00891D60" w:rsidRDefault="00085172" w:rsidP="00E63D02">
      <w:pPr>
        <w:spacing w:before="120" w:afterLines="120" w:after="288" w:line="312" w:lineRule="auto"/>
        <w:ind w:firstLine="567"/>
        <w:contextualSpacing/>
        <w:jc w:val="both"/>
        <w:rPr>
          <w:rFonts w:eastAsia="Calibri"/>
          <w:lang w:val="vi-VN"/>
        </w:rPr>
      </w:pPr>
      <w:r w:rsidRPr="00B665AC">
        <w:rPr>
          <w:rFonts w:eastAsia="Calibri"/>
          <w:i/>
          <w:lang w:val="vi-VN"/>
        </w:rPr>
        <w:t xml:space="preserve">(iii) </w:t>
      </w:r>
      <w:r w:rsidR="00E405A5" w:rsidRPr="00891D60">
        <w:rPr>
          <w:rFonts w:eastAsia="Calibri"/>
          <w:i/>
          <w:lang w:val="vi-VN"/>
        </w:rPr>
        <w:t>Quy định trích dẫn tài liệu</w:t>
      </w:r>
      <w:r w:rsidR="00E405A5" w:rsidRPr="00891D60">
        <w:rPr>
          <w:rFonts w:eastAsia="Calibri"/>
          <w:lang w:val="vi-VN"/>
        </w:rPr>
        <w:t xml:space="preserve">: </w:t>
      </w:r>
    </w:p>
    <w:p w14:paraId="57071A43" w14:textId="70A7C8E4" w:rsidR="007662FA" w:rsidRPr="00891D60" w:rsidRDefault="00E028B3" w:rsidP="00E63D02">
      <w:pPr>
        <w:tabs>
          <w:tab w:val="left" w:pos="851"/>
        </w:tabs>
        <w:spacing w:before="120" w:after="120" w:line="312" w:lineRule="auto"/>
        <w:ind w:firstLine="567"/>
        <w:contextualSpacing/>
        <w:jc w:val="both"/>
        <w:rPr>
          <w:rFonts w:eastAsia="Calibri"/>
          <w:lang w:val="vi-VN"/>
        </w:rPr>
      </w:pPr>
      <w:r w:rsidRPr="00B665AC">
        <w:rPr>
          <w:rFonts w:eastAsia="Calibri"/>
          <w:lang w:val="vi-VN"/>
        </w:rPr>
        <w:t>C</w:t>
      </w:r>
      <w:r w:rsidR="00E405A5" w:rsidRPr="00891D60">
        <w:rPr>
          <w:rFonts w:eastAsia="Calibri"/>
          <w:lang w:val="vi-VN"/>
        </w:rPr>
        <w:t>ác thông tin trong bài viết cần phải chú thích nguồn. Thực hiện tốt trích dẫn nguồn góp phần tăng tính khoa học, thuyết phục của đề tài, nâng cao chất chất lượng đề tài.</w:t>
      </w:r>
    </w:p>
    <w:p w14:paraId="2C1FFB0D" w14:textId="77777777" w:rsidR="00146768" w:rsidRPr="00891D60" w:rsidRDefault="0056411B" w:rsidP="00146768">
      <w:pPr>
        <w:spacing w:before="120" w:after="120" w:line="360" w:lineRule="exact"/>
        <w:ind w:firstLine="567"/>
        <w:contextualSpacing/>
        <w:jc w:val="both"/>
        <w:rPr>
          <w:rFonts w:eastAsia="Calibri"/>
          <w:lang w:val="vi-VN"/>
        </w:rPr>
      </w:pPr>
      <w:r w:rsidRPr="00B665AC">
        <w:rPr>
          <w:rFonts w:eastAsia="Calibri"/>
          <w:i/>
          <w:lang w:val="vi-VN"/>
        </w:rPr>
        <w:t xml:space="preserve">(iv) </w:t>
      </w:r>
      <w:r w:rsidR="00E405A5" w:rsidRPr="00891D60">
        <w:rPr>
          <w:rFonts w:eastAsia="Calibri"/>
          <w:i/>
          <w:lang w:val="vi-VN"/>
        </w:rPr>
        <w:t>Cách chú thích trong bài</w:t>
      </w:r>
      <w:r w:rsidR="00E405A5" w:rsidRPr="00891D60">
        <w:rPr>
          <w:rFonts w:eastAsia="Calibri"/>
          <w:lang w:val="vi-VN"/>
        </w:rPr>
        <w:t xml:space="preserve">: Chú thích </w:t>
      </w:r>
      <w:r w:rsidR="00E63D02" w:rsidRPr="00891D60">
        <w:rPr>
          <w:rFonts w:eastAsia="Calibri"/>
          <w:lang w:val="vi-VN"/>
        </w:rPr>
        <w:t>t</w:t>
      </w:r>
      <w:r w:rsidR="00E63D02" w:rsidRPr="00B665AC">
        <w:rPr>
          <w:rFonts w:eastAsia="Calibri"/>
          <w:lang w:val="vi-VN"/>
        </w:rPr>
        <w:t>ự động</w:t>
      </w:r>
      <w:r w:rsidR="00146768" w:rsidRPr="00891D60">
        <w:rPr>
          <w:rFonts w:eastAsia="Calibri"/>
          <w:lang w:val="vi-VN"/>
        </w:rPr>
        <w:t xml:space="preserve">. Tài liệu trích dẫn trình bày theo thứ tự: </w:t>
      </w:r>
    </w:p>
    <w:p w14:paraId="2AD29A46" w14:textId="77777777" w:rsidR="00A96A2A" w:rsidRPr="00B665AC" w:rsidRDefault="00B570D1" w:rsidP="00A96A2A">
      <w:pPr>
        <w:spacing w:before="120" w:after="120" w:line="312" w:lineRule="auto"/>
        <w:ind w:firstLine="567"/>
        <w:contextualSpacing/>
        <w:jc w:val="both"/>
        <w:rPr>
          <w:rFonts w:eastAsia="Calibri"/>
          <w:lang w:val="vi-VN"/>
        </w:rPr>
      </w:pPr>
      <w:r w:rsidRPr="00B665AC">
        <w:rPr>
          <w:rFonts w:eastAsia="Calibri"/>
          <w:lang w:val="vi-VN"/>
        </w:rPr>
        <w:t xml:space="preserve">- </w:t>
      </w:r>
      <w:r w:rsidR="00E405A5" w:rsidRPr="00891D60">
        <w:rPr>
          <w:rFonts w:eastAsia="Calibri"/>
          <w:lang w:val="vi-VN"/>
        </w:rPr>
        <w:t>Tài liệu trích dẫn là</w:t>
      </w:r>
      <w:r w:rsidR="00E405A5" w:rsidRPr="00B665AC">
        <w:rPr>
          <w:rFonts w:eastAsia="Calibri"/>
          <w:lang w:val="vi-VN"/>
        </w:rPr>
        <w:t xml:space="preserve"> sách</w:t>
      </w:r>
      <w:r w:rsidR="00E405A5" w:rsidRPr="00891D60">
        <w:rPr>
          <w:rFonts w:eastAsia="Calibri"/>
          <w:lang w:val="vi-VN"/>
        </w:rPr>
        <w:t xml:space="preserve">: tên tác giả (năm xuất bản), </w:t>
      </w:r>
      <w:r w:rsidR="00E405A5" w:rsidRPr="00891D60">
        <w:rPr>
          <w:rFonts w:eastAsia="Calibri"/>
          <w:i/>
          <w:lang w:val="vi-VN"/>
        </w:rPr>
        <w:t>tên sách</w:t>
      </w:r>
      <w:r w:rsidR="00E405A5" w:rsidRPr="00891D60">
        <w:rPr>
          <w:rFonts w:eastAsia="Calibri"/>
          <w:lang w:val="vi-VN"/>
        </w:rPr>
        <w:t>, nhà xuất bản, nơi xuất bản, trang trích dẫn</w:t>
      </w:r>
      <w:r w:rsidR="00E405A5" w:rsidRPr="00B665AC">
        <w:rPr>
          <w:rFonts w:eastAsia="Calibri"/>
          <w:vertAlign w:val="superscript"/>
        </w:rPr>
        <w:footnoteReference w:id="1"/>
      </w:r>
      <w:r w:rsidR="00E405A5" w:rsidRPr="00891D60">
        <w:rPr>
          <w:rFonts w:eastAsia="Calibri"/>
          <w:lang w:val="vi-VN"/>
        </w:rPr>
        <w:t>.</w:t>
      </w:r>
    </w:p>
    <w:p w14:paraId="44756EBE" w14:textId="77777777" w:rsidR="00A96A2A" w:rsidRPr="00B665AC" w:rsidRDefault="00B570D1" w:rsidP="00A96A2A">
      <w:pPr>
        <w:spacing w:before="120" w:after="120" w:line="312" w:lineRule="auto"/>
        <w:ind w:firstLine="567"/>
        <w:contextualSpacing/>
        <w:jc w:val="both"/>
        <w:rPr>
          <w:rFonts w:eastAsia="Calibri"/>
          <w:lang w:val="vi-VN"/>
        </w:rPr>
      </w:pPr>
      <w:r w:rsidRPr="00B665AC">
        <w:rPr>
          <w:rFonts w:eastAsia="Calibri"/>
          <w:lang w:val="vi-VN"/>
        </w:rPr>
        <w:t xml:space="preserve">- </w:t>
      </w:r>
      <w:r w:rsidR="00E405A5" w:rsidRPr="00B665AC">
        <w:rPr>
          <w:rFonts w:eastAsia="Calibri"/>
          <w:lang w:val="vi-VN"/>
        </w:rPr>
        <w:t xml:space="preserve">Tài liệu trích dẫn là giáo trình: </w:t>
      </w:r>
      <w:r w:rsidR="00E405A5" w:rsidRPr="00891D60">
        <w:rPr>
          <w:rFonts w:eastAsia="Calibri"/>
          <w:lang w:val="vi-VN"/>
        </w:rPr>
        <w:t xml:space="preserve">tên trường (năm xuất bản), </w:t>
      </w:r>
      <w:r w:rsidR="00E405A5" w:rsidRPr="00891D60">
        <w:rPr>
          <w:rFonts w:eastAsia="Calibri"/>
          <w:i/>
          <w:lang w:val="vi-VN"/>
        </w:rPr>
        <w:t>tên sách</w:t>
      </w:r>
      <w:r w:rsidR="00E405A5" w:rsidRPr="00891D60">
        <w:rPr>
          <w:rFonts w:eastAsia="Calibri"/>
          <w:lang w:val="vi-VN"/>
        </w:rPr>
        <w:t>,</w:t>
      </w:r>
      <w:r w:rsidR="00E405A5" w:rsidRPr="00B665AC">
        <w:rPr>
          <w:rFonts w:eastAsia="Calibri"/>
          <w:lang w:val="vi-VN"/>
        </w:rPr>
        <w:t xml:space="preserve"> (chủ biên:…), </w:t>
      </w:r>
      <w:r w:rsidR="00E405A5" w:rsidRPr="00891D60">
        <w:rPr>
          <w:rFonts w:eastAsia="Calibri"/>
          <w:lang w:val="vi-VN"/>
        </w:rPr>
        <w:t>nhà xuất bản, trang trích dẫn</w:t>
      </w:r>
      <w:r w:rsidR="00E405A5" w:rsidRPr="00B665AC">
        <w:rPr>
          <w:rFonts w:eastAsia="Calibri"/>
          <w:vertAlign w:val="superscript"/>
        </w:rPr>
        <w:footnoteReference w:id="2"/>
      </w:r>
      <w:r w:rsidR="007662FA" w:rsidRPr="00B665AC">
        <w:rPr>
          <w:rFonts w:eastAsia="Calibri"/>
          <w:lang w:val="vi-VN"/>
        </w:rPr>
        <w:t>.</w:t>
      </w:r>
    </w:p>
    <w:p w14:paraId="02B27F77" w14:textId="78EAABA0" w:rsidR="00A96A2A" w:rsidRPr="00B665AC" w:rsidRDefault="00B570D1" w:rsidP="00A96A2A">
      <w:pPr>
        <w:spacing w:before="120" w:after="120" w:line="312" w:lineRule="auto"/>
        <w:ind w:firstLine="567"/>
        <w:contextualSpacing/>
        <w:jc w:val="both"/>
        <w:rPr>
          <w:rFonts w:eastAsia="Calibri"/>
          <w:lang w:val="vi-VN"/>
        </w:rPr>
      </w:pPr>
      <w:r w:rsidRPr="00B665AC">
        <w:rPr>
          <w:rFonts w:eastAsia="Calibri"/>
          <w:lang w:val="vi-VN"/>
        </w:rPr>
        <w:t xml:space="preserve">- </w:t>
      </w:r>
      <w:r w:rsidR="00E405A5" w:rsidRPr="00B665AC">
        <w:rPr>
          <w:rFonts w:eastAsia="Calibri"/>
          <w:lang w:val="vi-VN"/>
        </w:rPr>
        <w:t>Tài liệu là tạp chí khoa h</w:t>
      </w:r>
      <w:r w:rsidR="001E3E64" w:rsidRPr="00B665AC">
        <w:rPr>
          <w:rFonts w:eastAsia="Calibri"/>
          <w:lang w:val="vi-VN"/>
        </w:rPr>
        <w:t>ọc</w:t>
      </w:r>
      <w:r w:rsidR="00E405A5" w:rsidRPr="00B665AC">
        <w:rPr>
          <w:rFonts w:eastAsia="Calibri"/>
          <w:lang w:val="vi-VN"/>
        </w:rPr>
        <w:t xml:space="preserve">, hội thảo, báo: </w:t>
      </w:r>
      <w:r w:rsidR="00E405A5" w:rsidRPr="00891D60">
        <w:rPr>
          <w:rFonts w:eastAsia="Calibri"/>
          <w:lang w:val="vi-VN"/>
        </w:rPr>
        <w:t xml:space="preserve">tên tác giả (năm xuất bản), </w:t>
      </w:r>
      <w:r w:rsidR="00E405A5" w:rsidRPr="00B665AC">
        <w:rPr>
          <w:rFonts w:eastAsia="Calibri"/>
          <w:lang w:val="vi-VN"/>
        </w:rPr>
        <w:t>“</w:t>
      </w:r>
      <w:r w:rsidR="00E405A5" w:rsidRPr="00891D60">
        <w:rPr>
          <w:rFonts w:eastAsia="Calibri"/>
          <w:lang w:val="vi-VN"/>
        </w:rPr>
        <w:t>tên</w:t>
      </w:r>
      <w:r w:rsidR="00E405A5" w:rsidRPr="00B665AC">
        <w:rPr>
          <w:rFonts w:eastAsia="Calibri"/>
          <w:lang w:val="vi-VN"/>
        </w:rPr>
        <w:t xml:space="preserve"> bài viết”</w:t>
      </w:r>
      <w:r w:rsidR="00E405A5" w:rsidRPr="00891D60">
        <w:rPr>
          <w:rFonts w:eastAsia="Calibri"/>
          <w:lang w:val="vi-VN"/>
        </w:rPr>
        <w:t xml:space="preserve">, </w:t>
      </w:r>
      <w:r w:rsidR="00E405A5" w:rsidRPr="00891D60">
        <w:rPr>
          <w:rFonts w:eastAsia="Calibri"/>
          <w:i/>
          <w:iCs/>
          <w:lang w:val="vi-VN"/>
        </w:rPr>
        <w:t>tên</w:t>
      </w:r>
      <w:r w:rsidR="00E405A5" w:rsidRPr="00B665AC">
        <w:rPr>
          <w:rFonts w:eastAsia="Calibri"/>
          <w:i/>
          <w:iCs/>
          <w:lang w:val="vi-VN"/>
        </w:rPr>
        <w:t xml:space="preserve"> tạp chí</w:t>
      </w:r>
      <w:r w:rsidR="00E405A5" w:rsidRPr="00891D60">
        <w:rPr>
          <w:rFonts w:eastAsia="Calibri"/>
          <w:lang w:val="vi-VN"/>
        </w:rPr>
        <w:t xml:space="preserve">, </w:t>
      </w:r>
      <w:r w:rsidR="00E405A5" w:rsidRPr="00B665AC">
        <w:rPr>
          <w:rFonts w:eastAsia="Calibri"/>
          <w:lang w:val="vi-VN"/>
        </w:rPr>
        <w:t xml:space="preserve">(số), </w:t>
      </w:r>
      <w:r w:rsidR="00E405A5" w:rsidRPr="00891D60">
        <w:rPr>
          <w:rFonts w:eastAsia="Calibri"/>
          <w:lang w:val="vi-VN"/>
        </w:rPr>
        <w:t>trang trích dẫn</w:t>
      </w:r>
      <w:r w:rsidR="00E405A5" w:rsidRPr="00B665AC">
        <w:rPr>
          <w:rFonts w:eastAsia="Calibri"/>
          <w:vertAlign w:val="superscript"/>
        </w:rPr>
        <w:footnoteReference w:id="3"/>
      </w:r>
      <w:r w:rsidR="007662FA" w:rsidRPr="00B665AC">
        <w:rPr>
          <w:rFonts w:eastAsia="Calibri"/>
          <w:lang w:val="vi-VN"/>
        </w:rPr>
        <w:t>.</w:t>
      </w:r>
    </w:p>
    <w:p w14:paraId="248B359B" w14:textId="77777777" w:rsidR="00A96A2A" w:rsidRPr="00B665AC" w:rsidRDefault="00B570D1" w:rsidP="00A96A2A">
      <w:pPr>
        <w:spacing w:before="120" w:after="120" w:line="312" w:lineRule="auto"/>
        <w:ind w:firstLine="567"/>
        <w:contextualSpacing/>
        <w:jc w:val="both"/>
        <w:rPr>
          <w:rFonts w:eastAsia="Calibri"/>
          <w:lang w:val="vi-VN"/>
        </w:rPr>
      </w:pPr>
      <w:r w:rsidRPr="00B665AC">
        <w:rPr>
          <w:rFonts w:eastAsia="Calibri"/>
          <w:lang w:val="vi-VN"/>
        </w:rPr>
        <w:t xml:space="preserve">- </w:t>
      </w:r>
      <w:r w:rsidR="00E405A5" w:rsidRPr="00B665AC">
        <w:rPr>
          <w:rFonts w:eastAsia="Calibri"/>
          <w:lang w:val="vi-VN"/>
        </w:rPr>
        <w:t xml:space="preserve">Tài liệu là luận văn, luận án: </w:t>
      </w:r>
      <w:r w:rsidR="00E405A5" w:rsidRPr="00891D60">
        <w:rPr>
          <w:rFonts w:eastAsia="Calibri"/>
          <w:lang w:val="vi-VN"/>
        </w:rPr>
        <w:t>tên tác giả (năm công</w:t>
      </w:r>
      <w:r w:rsidR="00E405A5" w:rsidRPr="00B665AC">
        <w:rPr>
          <w:rFonts w:eastAsia="Calibri"/>
          <w:lang w:val="vi-VN"/>
        </w:rPr>
        <w:t xml:space="preserve"> bố</w:t>
      </w:r>
      <w:r w:rsidR="00E405A5" w:rsidRPr="00891D60">
        <w:rPr>
          <w:rFonts w:eastAsia="Calibri"/>
          <w:lang w:val="vi-VN"/>
        </w:rPr>
        <w:t xml:space="preserve">), </w:t>
      </w:r>
      <w:r w:rsidR="00E405A5" w:rsidRPr="00891D60">
        <w:rPr>
          <w:rFonts w:eastAsia="Calibri"/>
          <w:i/>
          <w:lang w:val="vi-VN"/>
        </w:rPr>
        <w:t>tên luận</w:t>
      </w:r>
      <w:r w:rsidR="00E405A5" w:rsidRPr="00B665AC">
        <w:rPr>
          <w:rFonts w:eastAsia="Calibri"/>
          <w:i/>
          <w:lang w:val="vi-VN"/>
        </w:rPr>
        <w:t xml:space="preserve"> văn/luận án</w:t>
      </w:r>
      <w:r w:rsidR="00E405A5" w:rsidRPr="00891D60">
        <w:rPr>
          <w:rFonts w:eastAsia="Calibri"/>
          <w:lang w:val="vi-VN"/>
        </w:rPr>
        <w:t>, Luận</w:t>
      </w:r>
      <w:r w:rsidR="00E405A5" w:rsidRPr="00B665AC">
        <w:rPr>
          <w:rFonts w:eastAsia="Calibri"/>
          <w:lang w:val="vi-VN"/>
        </w:rPr>
        <w:t xml:space="preserve"> văn thạc sỹ/Luận án Tiến sĩ</w:t>
      </w:r>
      <w:r w:rsidR="00E405A5" w:rsidRPr="00891D60">
        <w:rPr>
          <w:rFonts w:eastAsia="Calibri"/>
          <w:lang w:val="vi-VN"/>
        </w:rPr>
        <w:t>, Trường</w:t>
      </w:r>
      <w:r w:rsidR="00E405A5" w:rsidRPr="00B665AC">
        <w:rPr>
          <w:rFonts w:eastAsia="Calibri"/>
          <w:lang w:val="vi-VN"/>
        </w:rPr>
        <w:t xml:space="preserve"> chủ quản, </w:t>
      </w:r>
      <w:r w:rsidR="00E405A5" w:rsidRPr="00891D60">
        <w:rPr>
          <w:rFonts w:eastAsia="Calibri"/>
          <w:lang w:val="vi-VN"/>
        </w:rPr>
        <w:t>trang trích dẫn</w:t>
      </w:r>
      <w:r w:rsidR="00E405A5" w:rsidRPr="00B665AC">
        <w:rPr>
          <w:rFonts w:eastAsia="Calibri"/>
          <w:lang w:val="vi-VN"/>
        </w:rPr>
        <w:t>.</w:t>
      </w:r>
    </w:p>
    <w:p w14:paraId="307DAE21" w14:textId="682D14FE" w:rsidR="00722C5C" w:rsidRPr="00B665AC" w:rsidRDefault="00722C5C" w:rsidP="00A96A2A">
      <w:pPr>
        <w:spacing w:before="120" w:after="120" w:line="312" w:lineRule="auto"/>
        <w:ind w:firstLine="567"/>
        <w:contextualSpacing/>
        <w:jc w:val="both"/>
        <w:rPr>
          <w:rFonts w:eastAsia="Calibri"/>
          <w:lang w:val="vi-VN"/>
        </w:rPr>
      </w:pPr>
      <w:r w:rsidRPr="00B665AC">
        <w:rPr>
          <w:rFonts w:eastAsia="Calibri"/>
          <w:lang w:val="vi-VN"/>
        </w:rPr>
        <w:t>- Tài liệu internet: Tên tác giả (nếu có), tên bài viết, [link bài viết], ngày truy cập cuối cùng của Nhóm khi nghiên cứu</w:t>
      </w:r>
      <w:r w:rsidR="00B0021F" w:rsidRPr="00B665AC">
        <w:rPr>
          <w:rFonts w:eastAsia="Calibri"/>
          <w:lang w:val="vi-VN"/>
        </w:rPr>
        <w:t xml:space="preserve"> đường link này.</w:t>
      </w:r>
    </w:p>
    <w:p w14:paraId="19722D25" w14:textId="77777777" w:rsidR="00A96A2A" w:rsidRPr="00891D60" w:rsidRDefault="00933F85" w:rsidP="00A96A2A">
      <w:pPr>
        <w:spacing w:before="120" w:after="120" w:line="312" w:lineRule="auto"/>
        <w:ind w:firstLine="567"/>
        <w:contextualSpacing/>
        <w:jc w:val="both"/>
        <w:rPr>
          <w:rFonts w:eastAsia="Calibri"/>
          <w:lang w:val="vi-VN"/>
        </w:rPr>
      </w:pPr>
      <w:r w:rsidRPr="00B665AC">
        <w:rPr>
          <w:rFonts w:eastAsia="Calibri"/>
          <w:i/>
          <w:lang w:val="vi-VN"/>
        </w:rPr>
        <w:t xml:space="preserve">(v) </w:t>
      </w:r>
      <w:r w:rsidR="00E405A5" w:rsidRPr="00891D60">
        <w:rPr>
          <w:rFonts w:eastAsia="Calibri"/>
          <w:i/>
          <w:lang w:val="vi-VN"/>
        </w:rPr>
        <w:t xml:space="preserve">Cách viết </w:t>
      </w:r>
      <w:r w:rsidR="00FA20C1" w:rsidRPr="00891D60">
        <w:rPr>
          <w:rFonts w:eastAsia="Calibri"/>
          <w:i/>
          <w:lang w:val="vi-VN"/>
        </w:rPr>
        <w:t>Danh</w:t>
      </w:r>
      <w:r w:rsidR="00FA20C1" w:rsidRPr="00B665AC">
        <w:rPr>
          <w:rFonts w:eastAsia="Calibri"/>
          <w:i/>
          <w:lang w:val="vi-VN"/>
        </w:rPr>
        <w:t xml:space="preserve"> mục t</w:t>
      </w:r>
      <w:r w:rsidR="00E405A5" w:rsidRPr="00891D60">
        <w:rPr>
          <w:rFonts w:eastAsia="Calibri"/>
          <w:i/>
          <w:lang w:val="vi-VN"/>
        </w:rPr>
        <w:t>ài liệu tham khảo</w:t>
      </w:r>
      <w:r w:rsidR="00E405A5" w:rsidRPr="00891D60">
        <w:rPr>
          <w:rFonts w:eastAsia="Calibri"/>
          <w:lang w:val="vi-VN"/>
        </w:rPr>
        <w:t>:</w:t>
      </w:r>
    </w:p>
    <w:p w14:paraId="1FCB75C0" w14:textId="08114ED3" w:rsidR="00E405A5" w:rsidRPr="00891D60" w:rsidRDefault="00E405A5" w:rsidP="00A96A2A">
      <w:pPr>
        <w:spacing w:before="120" w:after="120" w:line="312" w:lineRule="auto"/>
        <w:ind w:firstLine="567"/>
        <w:contextualSpacing/>
        <w:jc w:val="both"/>
        <w:rPr>
          <w:rFonts w:eastAsia="Calibri"/>
          <w:lang w:val="vi-VN"/>
        </w:rPr>
      </w:pPr>
      <w:r w:rsidRPr="00891D60">
        <w:rPr>
          <w:rFonts w:eastAsia="Calibri"/>
          <w:lang w:val="vi-VN"/>
        </w:rPr>
        <w:t xml:space="preserve">Tài liệu tham khảo đặt cuối bài viết, </w:t>
      </w:r>
      <w:r w:rsidR="00366E11" w:rsidRPr="00891D60">
        <w:rPr>
          <w:rFonts w:eastAsia="Calibri"/>
          <w:lang w:val="vi-VN"/>
        </w:rPr>
        <w:t>gồm</w:t>
      </w:r>
      <w:r w:rsidR="00366E11" w:rsidRPr="00B665AC">
        <w:rPr>
          <w:rFonts w:eastAsia="Calibri"/>
          <w:lang w:val="vi-VN"/>
        </w:rPr>
        <w:t xml:space="preserve"> phần A (Văn bản quy phạm pháp luật) và phần B (Tài liệu tham khảo khác); </w:t>
      </w:r>
      <w:r w:rsidRPr="00891D60">
        <w:rPr>
          <w:rFonts w:eastAsia="Calibri"/>
          <w:lang w:val="vi-VN"/>
        </w:rPr>
        <w:t>xếp thứ tự A, B, C…; ghi theo trình tự</w:t>
      </w:r>
      <w:r w:rsidR="000951CC" w:rsidRPr="00B665AC">
        <w:rPr>
          <w:rFonts w:eastAsia="Calibri"/>
          <w:lang w:val="vi-VN"/>
        </w:rPr>
        <w:t xml:space="preserve"> chú thích (footnote).</w:t>
      </w:r>
      <w:r w:rsidRPr="00891D60">
        <w:rPr>
          <w:rFonts w:eastAsia="Calibri"/>
          <w:lang w:val="vi-VN"/>
        </w:rPr>
        <w:t xml:space="preserve"> </w:t>
      </w:r>
    </w:p>
    <w:p w14:paraId="7303BCD6" w14:textId="0C1EC477" w:rsidR="00F97C39" w:rsidRPr="006C2896" w:rsidRDefault="004978D2" w:rsidP="00E63D02">
      <w:pPr>
        <w:tabs>
          <w:tab w:val="left" w:pos="567"/>
        </w:tabs>
        <w:spacing w:before="120" w:after="120" w:line="312" w:lineRule="auto"/>
        <w:contextualSpacing/>
        <w:jc w:val="both"/>
        <w:rPr>
          <w:i/>
          <w:lang w:val="vi-VN"/>
        </w:rPr>
      </w:pPr>
      <w:r w:rsidRPr="00B665AC">
        <w:rPr>
          <w:b/>
          <w:i/>
          <w:lang w:val="vi-VN"/>
        </w:rPr>
        <w:tab/>
      </w:r>
      <w:r w:rsidRPr="006C2896">
        <w:rPr>
          <w:i/>
          <w:lang w:val="vi-VN"/>
        </w:rPr>
        <w:t>(vi)</w:t>
      </w:r>
      <w:r w:rsidR="006171D0" w:rsidRPr="006C2896">
        <w:rPr>
          <w:i/>
          <w:lang w:val="vi-VN"/>
        </w:rPr>
        <w:t xml:space="preserve"> </w:t>
      </w:r>
      <w:r w:rsidR="00F97C39" w:rsidRPr="006C2896">
        <w:rPr>
          <w:i/>
          <w:lang w:val="vi-VN"/>
        </w:rPr>
        <w:t xml:space="preserve">Tài liệu cần </w:t>
      </w:r>
      <w:r w:rsidR="00C36BB4" w:rsidRPr="006C2896">
        <w:rPr>
          <w:i/>
          <w:lang w:val="vi-VN"/>
        </w:rPr>
        <w:t>nghiên cứu</w:t>
      </w:r>
      <w:r w:rsidR="00F97C39" w:rsidRPr="006C2896">
        <w:rPr>
          <w:i/>
          <w:lang w:val="vi-VN"/>
        </w:rPr>
        <w:t xml:space="preserve"> để </w:t>
      </w:r>
      <w:r w:rsidR="00C36BB4" w:rsidRPr="006C2896">
        <w:rPr>
          <w:i/>
          <w:lang w:val="vi-VN"/>
        </w:rPr>
        <w:t>thực hiện</w:t>
      </w:r>
      <w:r w:rsidR="00F97C39" w:rsidRPr="006C2896">
        <w:rPr>
          <w:i/>
          <w:lang w:val="vi-VN"/>
        </w:rPr>
        <w:t xml:space="preserve"> đề tài</w:t>
      </w:r>
      <w:r w:rsidR="00496B80" w:rsidRPr="006C2896">
        <w:rPr>
          <w:i/>
          <w:lang w:val="vi-VN"/>
        </w:rPr>
        <w:t>:</w:t>
      </w:r>
    </w:p>
    <w:p w14:paraId="1694BDE5" w14:textId="415EEDDA" w:rsidR="007F7A68" w:rsidRPr="00B665AC" w:rsidRDefault="00617DBB" w:rsidP="00A2576D">
      <w:pPr>
        <w:spacing w:line="312" w:lineRule="auto"/>
        <w:ind w:right="-313" w:firstLine="709"/>
        <w:contextualSpacing/>
        <w:jc w:val="both"/>
        <w:rPr>
          <w:rFonts w:eastAsia="TimesNewRomanPSMT"/>
          <w:lang w:val="vi-VN"/>
        </w:rPr>
      </w:pPr>
      <w:r w:rsidRPr="00B665AC">
        <w:rPr>
          <w:rFonts w:eastAsia="TimesNewRomanPSMT"/>
          <w:lang w:val="vi-VN"/>
        </w:rPr>
        <w:t xml:space="preserve">1. </w:t>
      </w:r>
      <w:r w:rsidR="000A63B5" w:rsidRPr="00B665AC">
        <w:rPr>
          <w:rFonts w:eastAsia="TimesNewRomanPSMT"/>
          <w:lang w:val="vi-VN"/>
        </w:rPr>
        <w:t>Bản án phân tích</w:t>
      </w:r>
      <w:r w:rsidR="007F7A68" w:rsidRPr="00B665AC">
        <w:rPr>
          <w:rFonts w:eastAsia="TimesNewRomanPSMT"/>
          <w:lang w:val="vi-VN"/>
        </w:rPr>
        <w:t xml:space="preserve">: </w:t>
      </w:r>
      <w:r w:rsidR="00A2576D" w:rsidRPr="00B665AC">
        <w:rPr>
          <w:rFonts w:eastAsia="TimesNewRomanPSMT"/>
          <w:lang w:val="vi-VN"/>
        </w:rPr>
        <w:t xml:space="preserve">https://amilawfirm.com/wp-content/uploads/2019/08/21Hợp-đồng-công-chứng-vô-hiệu-do-người-tham-gia-giao-dịch-đã-90-tuổi-mắt-kém-tai-điếc-không-biết-chữ-nhưng-chưa-được-xác-minh-năng-lực-HVDS.pdf </w:t>
      </w:r>
    </w:p>
    <w:p w14:paraId="0986F5EF" w14:textId="27D83306" w:rsidR="007F7A68" w:rsidRPr="00B665AC" w:rsidRDefault="007F7A68" w:rsidP="000A63B5">
      <w:pPr>
        <w:spacing w:line="312" w:lineRule="auto"/>
        <w:ind w:right="-313" w:firstLine="709"/>
        <w:contextualSpacing/>
        <w:jc w:val="both"/>
        <w:rPr>
          <w:rFonts w:eastAsia="TimesNewRomanPSMT"/>
          <w:lang w:val="vi-VN"/>
        </w:rPr>
      </w:pPr>
      <w:r w:rsidRPr="00B665AC">
        <w:rPr>
          <w:rFonts w:eastAsia="TimesNewRomanPSMT"/>
          <w:lang w:val="vi-VN"/>
        </w:rPr>
        <w:t>2. Một số bản án tham khảo khác:</w:t>
      </w:r>
    </w:p>
    <w:p w14:paraId="2C2A3A0F" w14:textId="3E378A34" w:rsidR="007F7A68" w:rsidRPr="00B665AC" w:rsidRDefault="00A2576D" w:rsidP="00A2576D">
      <w:pPr>
        <w:spacing w:line="312" w:lineRule="auto"/>
        <w:ind w:right="-313" w:firstLine="709"/>
        <w:contextualSpacing/>
        <w:jc w:val="both"/>
        <w:rPr>
          <w:rFonts w:eastAsia="TimesNewRomanPSMT"/>
          <w:lang w:val="vi-VN"/>
        </w:rPr>
      </w:pPr>
      <w:r w:rsidRPr="00B665AC">
        <w:rPr>
          <w:rFonts w:eastAsia="TimesNewRomanPSMT"/>
          <w:lang w:val="vi-VN"/>
        </w:rPr>
        <w:t>https://amilawfirm.com/wp-content/uploads/2019/07/7Một-bên-trong-giao-dịch-mắt-kém-không-nói-được-không-đ%E1%BB%8Dc-được-không-viết-được-chữ-không-thế-ký-tên-và-cũng-không-tự-lăn-tay.pdf</w:t>
      </w:r>
    </w:p>
    <w:p w14:paraId="0B5BCBE0" w14:textId="4F8F875C" w:rsidR="007F7A68" w:rsidRPr="00B665AC" w:rsidRDefault="007F7A68" w:rsidP="000A63B5">
      <w:pPr>
        <w:spacing w:line="312" w:lineRule="auto"/>
        <w:ind w:right="-313" w:firstLine="709"/>
        <w:contextualSpacing/>
        <w:jc w:val="both"/>
        <w:rPr>
          <w:rFonts w:eastAsia="TimesNewRomanPSMT"/>
          <w:lang w:val="vi-VN"/>
        </w:rPr>
      </w:pPr>
      <w:r w:rsidRPr="00B665AC">
        <w:rPr>
          <w:rFonts w:eastAsia="TimesNewRomanPSMT"/>
          <w:lang w:val="vi-VN"/>
        </w:rPr>
        <w:t>https://amilawfirm.com/wp-content/uploads/2019/07/1Một-bên-giao-dịch-chuyển-nhượng-đất-bị-câm-điếc-bẩm-sinh-không-có-khả-năng-nhận-thức-và-điều-khiển-hành-vi.pdf</w:t>
      </w:r>
    </w:p>
    <w:p w14:paraId="715DEAF2" w14:textId="6263A0F2" w:rsidR="007F7A68" w:rsidRDefault="000A63B5" w:rsidP="00935E68">
      <w:pPr>
        <w:spacing w:line="312" w:lineRule="auto"/>
        <w:ind w:right="-313" w:firstLine="709"/>
        <w:contextualSpacing/>
        <w:jc w:val="both"/>
        <w:rPr>
          <w:rFonts w:eastAsia="TimesNewRomanPSMT"/>
          <w:lang w:val="vi-VN"/>
        </w:rPr>
      </w:pPr>
      <w:r w:rsidRPr="00B665AC">
        <w:rPr>
          <w:rFonts w:eastAsia="TimesNewRomanPSMT"/>
          <w:lang w:val="vi-VN"/>
        </w:rPr>
        <w:t>https://amilawfirm.com/wp-content/uploads/2021/05/F72-Mất-năng-lực-hành-vi.pdf</w:t>
      </w:r>
    </w:p>
    <w:p w14:paraId="6F90D938" w14:textId="7AC025B8" w:rsidR="00A2576D" w:rsidRPr="00B665AC" w:rsidRDefault="00C521C1" w:rsidP="000A63B5">
      <w:pPr>
        <w:spacing w:line="312" w:lineRule="auto"/>
        <w:ind w:right="-313" w:firstLine="709"/>
        <w:contextualSpacing/>
        <w:jc w:val="both"/>
        <w:rPr>
          <w:rFonts w:eastAsia="TimesNewRomanPSMT"/>
          <w:lang w:val="vi-VN"/>
        </w:rPr>
      </w:pPr>
      <w:r w:rsidRPr="00C521C1">
        <w:rPr>
          <w:rFonts w:eastAsia="TimesNewRomanPSMT"/>
          <w:lang w:val="vi-VN"/>
        </w:rPr>
        <w:t>https://congbobanan.toaan.gov.vn/5ta9433t1cvn/BINH____TIET_1.pdf</w:t>
      </w:r>
    </w:p>
    <w:p w14:paraId="55089AE6" w14:textId="77777777" w:rsidR="00935E68" w:rsidRPr="00891D60" w:rsidRDefault="00C32C02" w:rsidP="00935E68">
      <w:pPr>
        <w:spacing w:line="312" w:lineRule="auto"/>
        <w:ind w:right="-313" w:firstLine="720"/>
        <w:contextualSpacing/>
        <w:jc w:val="both"/>
        <w:rPr>
          <w:iCs/>
          <w:noProof/>
          <w:lang w:val="vi-VN"/>
        </w:rPr>
      </w:pPr>
      <w:r w:rsidRPr="00B665AC">
        <w:rPr>
          <w:noProof/>
          <w:spacing w:val="-2"/>
          <w:lang w:val="vi-VN"/>
        </w:rPr>
        <w:t>3</w:t>
      </w:r>
      <w:r w:rsidR="007F7A68" w:rsidRPr="00B665AC">
        <w:rPr>
          <w:noProof/>
          <w:spacing w:val="-2"/>
          <w:lang w:val="vi-VN"/>
        </w:rPr>
        <w:t xml:space="preserve">. </w:t>
      </w:r>
      <w:r w:rsidR="00617DBB" w:rsidRPr="00891D60">
        <w:rPr>
          <w:noProof/>
          <w:spacing w:val="-2"/>
          <w:lang w:val="vi-VN"/>
        </w:rPr>
        <w:t>B</w:t>
      </w:r>
      <w:r w:rsidR="00617DBB" w:rsidRPr="00891D60">
        <w:rPr>
          <w:noProof/>
          <w:lang w:val="vi-VN"/>
        </w:rPr>
        <w:t>ộ</w:t>
      </w:r>
      <w:r w:rsidR="00617DBB" w:rsidRPr="00891D60">
        <w:rPr>
          <w:noProof/>
          <w:spacing w:val="21"/>
          <w:lang w:val="vi-VN"/>
        </w:rPr>
        <w:t xml:space="preserve"> </w:t>
      </w:r>
      <w:r w:rsidR="00617DBB" w:rsidRPr="00891D60">
        <w:rPr>
          <w:noProof/>
          <w:lang w:val="vi-VN"/>
        </w:rPr>
        <w:t>Gi</w:t>
      </w:r>
      <w:r w:rsidR="00617DBB" w:rsidRPr="00891D60">
        <w:rPr>
          <w:noProof/>
          <w:spacing w:val="-1"/>
          <w:lang w:val="vi-VN"/>
        </w:rPr>
        <w:t>á</w:t>
      </w:r>
      <w:r w:rsidR="00617DBB" w:rsidRPr="00891D60">
        <w:rPr>
          <w:noProof/>
          <w:lang w:val="vi-VN"/>
        </w:rPr>
        <w:t>o</w:t>
      </w:r>
      <w:r w:rsidR="00617DBB" w:rsidRPr="00891D60">
        <w:rPr>
          <w:noProof/>
          <w:spacing w:val="21"/>
          <w:lang w:val="vi-VN"/>
        </w:rPr>
        <w:t xml:space="preserve"> </w:t>
      </w:r>
      <w:r w:rsidR="00617DBB" w:rsidRPr="00891D60">
        <w:rPr>
          <w:noProof/>
          <w:lang w:val="vi-VN"/>
        </w:rPr>
        <w:t>dục</w:t>
      </w:r>
      <w:r w:rsidR="00617DBB" w:rsidRPr="00891D60">
        <w:rPr>
          <w:noProof/>
          <w:spacing w:val="22"/>
          <w:lang w:val="vi-VN"/>
        </w:rPr>
        <w:t xml:space="preserve"> </w:t>
      </w:r>
      <w:r w:rsidR="00617DBB" w:rsidRPr="00891D60">
        <w:rPr>
          <w:noProof/>
          <w:lang w:val="vi-VN"/>
        </w:rPr>
        <w:t>–</w:t>
      </w:r>
      <w:r w:rsidR="00617DBB" w:rsidRPr="00891D60">
        <w:rPr>
          <w:noProof/>
          <w:spacing w:val="22"/>
          <w:lang w:val="vi-VN"/>
        </w:rPr>
        <w:t xml:space="preserve"> </w:t>
      </w:r>
      <w:r w:rsidR="00617DBB" w:rsidRPr="00891D60">
        <w:rPr>
          <w:noProof/>
          <w:lang w:val="vi-VN"/>
        </w:rPr>
        <w:t>Đ</w:t>
      </w:r>
      <w:r w:rsidR="00617DBB" w:rsidRPr="00891D60">
        <w:rPr>
          <w:noProof/>
          <w:spacing w:val="-1"/>
          <w:lang w:val="vi-VN"/>
        </w:rPr>
        <w:t>à</w:t>
      </w:r>
      <w:r w:rsidR="00617DBB" w:rsidRPr="00891D60">
        <w:rPr>
          <w:noProof/>
          <w:lang w:val="vi-VN"/>
        </w:rPr>
        <w:t>o</w:t>
      </w:r>
      <w:r w:rsidR="00617DBB" w:rsidRPr="00891D60">
        <w:rPr>
          <w:noProof/>
          <w:spacing w:val="19"/>
          <w:lang w:val="vi-VN"/>
        </w:rPr>
        <w:t xml:space="preserve"> </w:t>
      </w:r>
      <w:r w:rsidR="00617DBB" w:rsidRPr="00891D60">
        <w:rPr>
          <w:noProof/>
          <w:lang w:val="vi-VN"/>
        </w:rPr>
        <w:t>tạo</w:t>
      </w:r>
      <w:r w:rsidR="00617DBB" w:rsidRPr="00891D60">
        <w:rPr>
          <w:noProof/>
          <w:spacing w:val="21"/>
          <w:lang w:val="vi-VN"/>
        </w:rPr>
        <w:t xml:space="preserve"> </w:t>
      </w:r>
      <w:r w:rsidR="00617DBB" w:rsidRPr="00891D60">
        <w:rPr>
          <w:noProof/>
          <w:lang w:val="vi-VN"/>
        </w:rPr>
        <w:t>(201</w:t>
      </w:r>
      <w:r w:rsidR="00617DBB" w:rsidRPr="00B665AC">
        <w:rPr>
          <w:noProof/>
          <w:lang w:val="vi-VN"/>
        </w:rPr>
        <w:t>9</w:t>
      </w:r>
      <w:r w:rsidR="00617DBB" w:rsidRPr="00891D60">
        <w:rPr>
          <w:noProof/>
          <w:lang w:val="vi-VN"/>
        </w:rPr>
        <w:t>),</w:t>
      </w:r>
      <w:r w:rsidR="00617DBB" w:rsidRPr="00891D60">
        <w:rPr>
          <w:noProof/>
          <w:spacing w:val="21"/>
          <w:lang w:val="vi-VN"/>
        </w:rPr>
        <w:t xml:space="preserve"> </w:t>
      </w:r>
      <w:r w:rsidR="00617DBB" w:rsidRPr="00891D60">
        <w:rPr>
          <w:i/>
          <w:noProof/>
          <w:lang w:val="vi-VN"/>
        </w:rPr>
        <w:t>Giáo</w:t>
      </w:r>
      <w:r w:rsidR="00617DBB" w:rsidRPr="00891D60">
        <w:rPr>
          <w:i/>
          <w:noProof/>
          <w:spacing w:val="21"/>
          <w:lang w:val="vi-VN"/>
        </w:rPr>
        <w:t xml:space="preserve"> </w:t>
      </w:r>
      <w:r w:rsidR="00617DBB" w:rsidRPr="00891D60">
        <w:rPr>
          <w:i/>
          <w:noProof/>
          <w:lang w:val="vi-VN"/>
        </w:rPr>
        <w:t>tr</w:t>
      </w:r>
      <w:r w:rsidR="00617DBB" w:rsidRPr="00891D60">
        <w:rPr>
          <w:i/>
          <w:noProof/>
          <w:spacing w:val="1"/>
          <w:lang w:val="vi-VN"/>
        </w:rPr>
        <w:t>ì</w:t>
      </w:r>
      <w:r w:rsidR="00617DBB" w:rsidRPr="00891D60">
        <w:rPr>
          <w:i/>
          <w:noProof/>
          <w:lang w:val="vi-VN"/>
        </w:rPr>
        <w:t>nh</w:t>
      </w:r>
      <w:r w:rsidR="00617DBB" w:rsidRPr="00891D60">
        <w:rPr>
          <w:i/>
          <w:noProof/>
          <w:spacing w:val="20"/>
          <w:lang w:val="vi-VN"/>
        </w:rPr>
        <w:t xml:space="preserve"> </w:t>
      </w:r>
      <w:r w:rsidR="00617DBB" w:rsidRPr="00891D60">
        <w:rPr>
          <w:i/>
          <w:noProof/>
          <w:spacing w:val="-3"/>
          <w:lang w:val="vi-VN"/>
        </w:rPr>
        <w:t>P</w:t>
      </w:r>
      <w:r w:rsidR="00617DBB" w:rsidRPr="00891D60">
        <w:rPr>
          <w:i/>
          <w:noProof/>
          <w:lang w:val="vi-VN"/>
        </w:rPr>
        <w:t>háp</w:t>
      </w:r>
      <w:r w:rsidR="00617DBB" w:rsidRPr="00891D60">
        <w:rPr>
          <w:i/>
          <w:noProof/>
          <w:spacing w:val="21"/>
          <w:lang w:val="vi-VN"/>
        </w:rPr>
        <w:t xml:space="preserve"> </w:t>
      </w:r>
      <w:r w:rsidR="00617DBB" w:rsidRPr="00891D60">
        <w:rPr>
          <w:i/>
          <w:noProof/>
          <w:lang w:val="vi-VN"/>
        </w:rPr>
        <w:t>luật</w:t>
      </w:r>
      <w:r w:rsidR="00617DBB" w:rsidRPr="00891D60">
        <w:rPr>
          <w:i/>
          <w:noProof/>
          <w:spacing w:val="22"/>
          <w:lang w:val="vi-VN"/>
        </w:rPr>
        <w:t xml:space="preserve"> </w:t>
      </w:r>
      <w:r w:rsidR="00617DBB" w:rsidRPr="00891D60">
        <w:rPr>
          <w:i/>
          <w:noProof/>
          <w:lang w:val="vi-VN"/>
        </w:rPr>
        <w:t>đ</w:t>
      </w:r>
      <w:r w:rsidR="00617DBB" w:rsidRPr="00891D60">
        <w:rPr>
          <w:i/>
          <w:noProof/>
          <w:spacing w:val="-2"/>
          <w:lang w:val="vi-VN"/>
        </w:rPr>
        <w:t>ạ</w:t>
      </w:r>
      <w:r w:rsidR="00617DBB" w:rsidRPr="00891D60">
        <w:rPr>
          <w:i/>
          <w:noProof/>
          <w:lang w:val="vi-VN"/>
        </w:rPr>
        <w:t>i</w:t>
      </w:r>
      <w:r w:rsidR="00617DBB" w:rsidRPr="00891D60">
        <w:rPr>
          <w:i/>
          <w:noProof/>
          <w:spacing w:val="22"/>
          <w:lang w:val="vi-VN"/>
        </w:rPr>
        <w:t xml:space="preserve"> </w:t>
      </w:r>
      <w:r w:rsidR="00617DBB" w:rsidRPr="00891D60">
        <w:rPr>
          <w:i/>
          <w:noProof/>
          <w:spacing w:val="-1"/>
          <w:lang w:val="vi-VN"/>
        </w:rPr>
        <w:t>c</w:t>
      </w:r>
      <w:r w:rsidR="00617DBB" w:rsidRPr="00891D60">
        <w:rPr>
          <w:i/>
          <w:noProof/>
          <w:spacing w:val="1"/>
          <w:lang w:val="vi-VN"/>
        </w:rPr>
        <w:t>ư</w:t>
      </w:r>
      <w:r w:rsidR="00617DBB" w:rsidRPr="00891D60">
        <w:rPr>
          <w:i/>
          <w:noProof/>
          <w:spacing w:val="-1"/>
          <w:lang w:val="vi-VN"/>
        </w:rPr>
        <w:t>ơ</w:t>
      </w:r>
      <w:r w:rsidR="00617DBB" w:rsidRPr="00891D60">
        <w:rPr>
          <w:i/>
          <w:noProof/>
          <w:lang w:val="vi-VN"/>
        </w:rPr>
        <w:t>n</w:t>
      </w:r>
      <w:r w:rsidR="00617DBB" w:rsidRPr="00B665AC">
        <w:rPr>
          <w:i/>
          <w:noProof/>
          <w:lang w:val="vi-VN"/>
        </w:rPr>
        <w:t>g</w:t>
      </w:r>
      <w:r w:rsidR="00617DBB" w:rsidRPr="00B665AC">
        <w:rPr>
          <w:iCs/>
          <w:noProof/>
          <w:lang w:val="vi-VN"/>
        </w:rPr>
        <w:t>, (Chủ biên: Mai Hồng Quỳ), Nxb. Đại học Sư phạm.</w:t>
      </w:r>
    </w:p>
    <w:p w14:paraId="5EDBB662" w14:textId="462B559A" w:rsidR="003742F6" w:rsidRPr="00891D60" w:rsidRDefault="00C32C02" w:rsidP="00935E68">
      <w:pPr>
        <w:spacing w:line="312" w:lineRule="auto"/>
        <w:ind w:right="-313" w:firstLine="720"/>
        <w:contextualSpacing/>
        <w:jc w:val="both"/>
        <w:rPr>
          <w:noProof/>
          <w:lang w:val="vi-VN"/>
        </w:rPr>
      </w:pPr>
      <w:r w:rsidRPr="00B665AC">
        <w:rPr>
          <w:iCs/>
          <w:lang w:val="vi-VN"/>
        </w:rPr>
        <w:t>4</w:t>
      </w:r>
      <w:r w:rsidR="00617DBB" w:rsidRPr="00B665AC">
        <w:rPr>
          <w:i/>
          <w:lang w:val="vi-VN"/>
        </w:rPr>
        <w:t>.</w:t>
      </w:r>
      <w:r w:rsidR="00617DBB" w:rsidRPr="00B665AC">
        <w:rPr>
          <w:iCs/>
          <w:lang w:val="vi-VN"/>
        </w:rPr>
        <w:t xml:space="preserve"> </w:t>
      </w:r>
      <w:r w:rsidR="00617DBB" w:rsidRPr="00891D60">
        <w:rPr>
          <w:noProof/>
          <w:lang w:val="vi-VN"/>
        </w:rPr>
        <w:t xml:space="preserve">Vũ Thị Bích Hường, Trần Quang Trung, </w:t>
      </w:r>
      <w:r w:rsidR="00617DBB" w:rsidRPr="00891D60">
        <w:rPr>
          <w:i/>
          <w:noProof/>
          <w:lang w:val="vi-VN"/>
        </w:rPr>
        <w:t xml:space="preserve">Tập bài giảng Pháp luật Việt Nam đại cương </w:t>
      </w:r>
      <w:r w:rsidR="00617DBB" w:rsidRPr="00891D60">
        <w:rPr>
          <w:noProof/>
          <w:lang w:val="vi-VN"/>
        </w:rPr>
        <w:t>(lưu hành nội bộ), Tp</w:t>
      </w:r>
      <w:r w:rsidR="00617DBB" w:rsidRPr="00B665AC">
        <w:rPr>
          <w:noProof/>
          <w:lang w:val="vi-VN"/>
        </w:rPr>
        <w:t xml:space="preserve">. HCM, </w:t>
      </w:r>
      <w:r w:rsidR="00617DBB" w:rsidRPr="00891D60">
        <w:rPr>
          <w:noProof/>
          <w:lang w:val="vi-VN"/>
        </w:rPr>
        <w:t>2020</w:t>
      </w:r>
      <w:r w:rsidR="00617DBB" w:rsidRPr="00B665AC">
        <w:rPr>
          <w:noProof/>
          <w:lang w:val="vi-VN"/>
        </w:rPr>
        <w:t>.</w:t>
      </w:r>
    </w:p>
    <w:p w14:paraId="3584754B" w14:textId="77777777" w:rsidR="006C2896" w:rsidRDefault="006C2896">
      <w:pPr>
        <w:spacing w:after="160" w:line="259" w:lineRule="auto"/>
        <w:rPr>
          <w:b/>
          <w:lang w:val="vi-VN"/>
        </w:rPr>
      </w:pPr>
      <w:r>
        <w:rPr>
          <w:b/>
          <w:lang w:val="vi-VN"/>
        </w:rPr>
        <w:br w:type="page"/>
      </w:r>
    </w:p>
    <w:p w14:paraId="1CCD2BD9" w14:textId="2E48AF93" w:rsidR="00352FF7" w:rsidRPr="00B665AC" w:rsidRDefault="00D73A98" w:rsidP="00DC4E55">
      <w:pPr>
        <w:spacing w:beforeLines="120" w:before="288" w:afterLines="120" w:after="288" w:line="400" w:lineRule="exact"/>
        <w:ind w:right="-313"/>
        <w:contextualSpacing/>
        <w:jc w:val="both"/>
        <w:rPr>
          <w:b/>
          <w:lang w:val="vi-VN"/>
        </w:rPr>
      </w:pPr>
      <w:r w:rsidRPr="00B665AC">
        <w:rPr>
          <w:b/>
          <w:lang w:val="vi-VN"/>
        </w:rPr>
        <w:lastRenderedPageBreak/>
        <w:t>HƯỚNG DẪN CHI TẾT CỦA GIẢNG VIÊN:</w:t>
      </w:r>
    </w:p>
    <w:p w14:paraId="4F1D5FBA" w14:textId="370AD881" w:rsidR="00D73A98" w:rsidRPr="00B665AC" w:rsidRDefault="00E2660C" w:rsidP="00FC7EB8">
      <w:pPr>
        <w:spacing w:beforeLines="600" w:before="1440" w:afterLines="600" w:after="1440" w:line="360" w:lineRule="auto"/>
        <w:ind w:right="-312" w:firstLine="567"/>
        <w:contextualSpacing/>
        <w:jc w:val="both"/>
        <w:rPr>
          <w:bCs/>
          <w:lang w:val="vi-VN"/>
        </w:rPr>
      </w:pPr>
      <w:r w:rsidRPr="00B665AC">
        <w:rPr>
          <w:bCs/>
          <w:i/>
          <w:iCs/>
          <w:lang w:val="vi-VN"/>
        </w:rPr>
        <w:t>Trang đầu tiên</w:t>
      </w:r>
      <w:r w:rsidR="00352FF7" w:rsidRPr="00B665AC">
        <w:rPr>
          <w:bCs/>
          <w:i/>
          <w:iCs/>
          <w:lang w:val="vi-VN"/>
        </w:rPr>
        <w:t>,</w:t>
      </w:r>
      <w:r w:rsidR="00352FF7" w:rsidRPr="00B665AC">
        <w:rPr>
          <w:bCs/>
          <w:lang w:val="vi-VN"/>
        </w:rPr>
        <w:t xml:space="preserve"> Trang bìa</w:t>
      </w:r>
    </w:p>
    <w:p w14:paraId="70DE5AE2" w14:textId="07FF5438" w:rsidR="00352FF7" w:rsidRPr="00B665AC" w:rsidRDefault="00E2660C" w:rsidP="00FC7EB8">
      <w:pPr>
        <w:spacing w:beforeLines="600" w:before="1440" w:afterLines="600" w:after="1440" w:line="360" w:lineRule="auto"/>
        <w:ind w:right="-312" w:firstLine="567"/>
        <w:contextualSpacing/>
        <w:jc w:val="both"/>
        <w:rPr>
          <w:bCs/>
          <w:i/>
          <w:iCs/>
          <w:lang w:val="vi-VN"/>
        </w:rPr>
      </w:pPr>
      <w:r w:rsidRPr="00B665AC">
        <w:rPr>
          <w:bCs/>
          <w:i/>
          <w:iCs/>
          <w:lang w:val="vi-VN"/>
        </w:rPr>
        <w:t xml:space="preserve">Trang thứ </w:t>
      </w:r>
      <w:r w:rsidR="00352FF7" w:rsidRPr="00B665AC">
        <w:rPr>
          <w:bCs/>
          <w:i/>
          <w:iCs/>
          <w:lang w:val="vi-VN"/>
        </w:rPr>
        <w:t xml:space="preserve">hai, </w:t>
      </w:r>
      <w:r w:rsidR="00352FF7" w:rsidRPr="00B665AC">
        <w:rPr>
          <w:bCs/>
          <w:lang w:val="vi-VN"/>
        </w:rPr>
        <w:t>Báo cáo phân công nhiệm vụ và kết quả thực hiện</w:t>
      </w:r>
    </w:p>
    <w:p w14:paraId="078D191F" w14:textId="70670A07" w:rsidR="00280B6B" w:rsidRPr="00B665AC" w:rsidRDefault="00545061" w:rsidP="00FC7EB8">
      <w:pPr>
        <w:tabs>
          <w:tab w:val="left" w:pos="567"/>
        </w:tabs>
        <w:spacing w:beforeLines="600" w:before="1440" w:afterLines="600" w:after="1440" w:line="360" w:lineRule="auto"/>
        <w:ind w:right="-312"/>
        <w:contextualSpacing/>
        <w:jc w:val="both"/>
        <w:rPr>
          <w:bCs/>
          <w:lang w:val="vi-VN"/>
        </w:rPr>
      </w:pPr>
      <w:r w:rsidRPr="00B665AC">
        <w:rPr>
          <w:bCs/>
          <w:lang w:val="vi-VN"/>
        </w:rPr>
        <w:tab/>
      </w:r>
      <w:r w:rsidRPr="00B665AC">
        <w:rPr>
          <w:bCs/>
          <w:i/>
          <w:iCs/>
          <w:lang w:val="vi-VN"/>
        </w:rPr>
        <w:t>T</w:t>
      </w:r>
      <w:r w:rsidR="00E2660C" w:rsidRPr="00B665AC">
        <w:rPr>
          <w:bCs/>
          <w:i/>
          <w:iCs/>
          <w:lang w:val="vi-VN"/>
        </w:rPr>
        <w:t>rang t</w:t>
      </w:r>
      <w:r w:rsidRPr="00B665AC">
        <w:rPr>
          <w:bCs/>
          <w:i/>
          <w:iCs/>
          <w:lang w:val="vi-VN"/>
        </w:rPr>
        <w:t xml:space="preserve">hứ </w:t>
      </w:r>
      <w:r w:rsidR="0047555C" w:rsidRPr="00B665AC">
        <w:rPr>
          <w:bCs/>
          <w:i/>
          <w:iCs/>
          <w:lang w:val="vi-VN"/>
        </w:rPr>
        <w:t>ba</w:t>
      </w:r>
      <w:r w:rsidRPr="00B665AC">
        <w:rPr>
          <w:bCs/>
          <w:i/>
          <w:iCs/>
          <w:lang w:val="vi-VN"/>
        </w:rPr>
        <w:t>,</w:t>
      </w:r>
      <w:r w:rsidRPr="00B665AC">
        <w:rPr>
          <w:bCs/>
          <w:lang w:val="vi-VN"/>
        </w:rPr>
        <w:t xml:space="preserve"> Mục lục</w:t>
      </w:r>
      <w:r w:rsidR="00160020">
        <w:rPr>
          <w:bCs/>
          <w:lang w:val="vi-VN"/>
        </w:rPr>
        <w:t xml:space="preserve"> </w:t>
      </w:r>
    </w:p>
    <w:p w14:paraId="641F6746" w14:textId="3586EFE4" w:rsidR="00D73A98" w:rsidRPr="00743F72" w:rsidRDefault="00280B6B" w:rsidP="00FC7EB8">
      <w:pPr>
        <w:tabs>
          <w:tab w:val="left" w:pos="567"/>
        </w:tabs>
        <w:spacing w:beforeLines="600" w:before="1440" w:afterLines="600" w:after="1440" w:line="360" w:lineRule="auto"/>
        <w:ind w:right="-312"/>
        <w:contextualSpacing/>
        <w:jc w:val="both"/>
        <w:rPr>
          <w:bCs/>
          <w:i/>
          <w:iCs/>
          <w:sz w:val="26"/>
          <w:szCs w:val="26"/>
          <w:lang w:val="vi-VN"/>
        </w:rPr>
      </w:pPr>
      <w:r w:rsidRPr="00B665AC">
        <w:rPr>
          <w:bCs/>
          <w:lang w:val="vi-VN"/>
        </w:rPr>
        <w:tab/>
      </w:r>
      <w:r w:rsidRPr="00B665AC">
        <w:rPr>
          <w:bCs/>
          <w:i/>
          <w:iCs/>
          <w:lang w:val="vi-VN"/>
        </w:rPr>
        <w:t>T</w:t>
      </w:r>
      <w:r w:rsidR="00E2660C" w:rsidRPr="00B665AC">
        <w:rPr>
          <w:bCs/>
          <w:i/>
          <w:iCs/>
          <w:lang w:val="vi-VN"/>
        </w:rPr>
        <w:t>rang t</w:t>
      </w:r>
      <w:r w:rsidRPr="00B665AC">
        <w:rPr>
          <w:bCs/>
          <w:i/>
          <w:iCs/>
          <w:lang w:val="vi-VN"/>
        </w:rPr>
        <w:t xml:space="preserve">hứ </w:t>
      </w:r>
      <w:r w:rsidR="0047555C" w:rsidRPr="00B665AC">
        <w:rPr>
          <w:bCs/>
          <w:i/>
          <w:iCs/>
          <w:lang w:val="vi-VN"/>
        </w:rPr>
        <w:t>tư</w:t>
      </w:r>
      <w:r w:rsidRPr="00B665AC">
        <w:rPr>
          <w:bCs/>
          <w:i/>
          <w:iCs/>
          <w:lang w:val="vi-VN"/>
        </w:rPr>
        <w:t xml:space="preserve">, </w:t>
      </w:r>
      <w:r w:rsidRPr="00B665AC">
        <w:rPr>
          <w:bCs/>
          <w:lang w:val="vi-VN"/>
        </w:rPr>
        <w:t xml:space="preserve">Phần mở đầu </w:t>
      </w:r>
      <w:r w:rsidRPr="00B665AC">
        <w:rPr>
          <w:bCs/>
          <w:i/>
          <w:iCs/>
          <w:lang w:val="vi-VN"/>
        </w:rPr>
        <w:t xml:space="preserve">(đánh </w:t>
      </w:r>
      <w:r w:rsidR="00012A40" w:rsidRPr="00B665AC">
        <w:rPr>
          <w:bCs/>
          <w:i/>
          <w:iCs/>
          <w:lang w:val="vi-VN"/>
        </w:rPr>
        <w:t>trang số 1</w:t>
      </w:r>
      <w:r w:rsidRPr="00B665AC">
        <w:rPr>
          <w:bCs/>
          <w:i/>
          <w:iCs/>
          <w:lang w:val="vi-VN"/>
        </w:rPr>
        <w:t xml:space="preserve"> từ đây)</w:t>
      </w:r>
      <w:r w:rsidR="00D73A98" w:rsidRPr="00743F72">
        <w:rPr>
          <w:bCs/>
          <w:i/>
          <w:iCs/>
          <w:sz w:val="26"/>
          <w:szCs w:val="26"/>
          <w:lang w:val="vi-VN"/>
        </w:rPr>
        <w:br w:type="page"/>
      </w:r>
    </w:p>
    <w:p w14:paraId="2E61300F" w14:textId="1CB8DF79" w:rsidR="001F6A12" w:rsidRPr="00891D60" w:rsidRDefault="006A5398" w:rsidP="00AB6819">
      <w:pPr>
        <w:pStyle w:val="ListParagraph"/>
        <w:spacing w:before="120" w:after="120" w:line="312" w:lineRule="auto"/>
        <w:ind w:left="0"/>
        <w:jc w:val="center"/>
        <w:rPr>
          <w:b/>
          <w:bCs/>
          <w:iCs/>
          <w:szCs w:val="26"/>
          <w:lang w:val="vi-VN"/>
        </w:rPr>
      </w:pPr>
      <w:r w:rsidRPr="00AB6819">
        <w:rPr>
          <w:b/>
          <w:bCs/>
          <w:iCs/>
          <w:szCs w:val="26"/>
          <w:lang w:val="vi-VN"/>
        </w:rPr>
        <w:lastRenderedPageBreak/>
        <w:t>PHẦN</w:t>
      </w:r>
      <w:r w:rsidR="001F6A12" w:rsidRPr="00AB6819">
        <w:rPr>
          <w:b/>
          <w:bCs/>
          <w:iCs/>
          <w:szCs w:val="26"/>
          <w:lang w:val="vi-VN"/>
        </w:rPr>
        <w:t xml:space="preserve"> MỞ ĐẦU</w:t>
      </w:r>
    </w:p>
    <w:p w14:paraId="27906F36" w14:textId="77777777" w:rsidR="008228C5" w:rsidRPr="00891D60" w:rsidRDefault="008228C5" w:rsidP="008228C5">
      <w:pPr>
        <w:spacing w:before="120" w:after="120" w:line="360" w:lineRule="exact"/>
        <w:contextualSpacing/>
        <w:jc w:val="both"/>
        <w:rPr>
          <w:i/>
          <w:szCs w:val="26"/>
          <w:lang w:val="vi-VN"/>
        </w:rPr>
      </w:pPr>
      <w:r w:rsidRPr="00891D60">
        <w:rPr>
          <w:i/>
          <w:szCs w:val="26"/>
          <w:lang w:val="vi-VN"/>
        </w:rPr>
        <w:t>(Phải trình bày được những ý sau:</w:t>
      </w:r>
    </w:p>
    <w:p w14:paraId="7DE4D966" w14:textId="300F340E" w:rsidR="00A64FC1" w:rsidRPr="00891D60" w:rsidRDefault="00A64FC1" w:rsidP="00C265BB">
      <w:pPr>
        <w:pStyle w:val="ListParagraph"/>
        <w:tabs>
          <w:tab w:val="left" w:pos="567"/>
        </w:tabs>
        <w:spacing w:before="120" w:after="120" w:line="312" w:lineRule="auto"/>
        <w:ind w:left="0"/>
        <w:jc w:val="both"/>
        <w:rPr>
          <w:b/>
          <w:bCs/>
          <w:iCs/>
          <w:szCs w:val="26"/>
          <w:lang w:val="vi-VN"/>
        </w:rPr>
      </w:pPr>
      <w:r w:rsidRPr="00B665AC">
        <w:rPr>
          <w:b/>
          <w:bCs/>
          <w:iCs/>
          <w:szCs w:val="26"/>
          <w:lang w:val="vi-VN"/>
        </w:rPr>
        <w:t xml:space="preserve">1. </w:t>
      </w:r>
      <w:r w:rsidR="00274CCF" w:rsidRPr="00891D60">
        <w:rPr>
          <w:b/>
          <w:bCs/>
          <w:iCs/>
          <w:szCs w:val="26"/>
          <w:lang w:val="vi-VN"/>
        </w:rPr>
        <w:t>Lý do chọn đề tài</w:t>
      </w:r>
    </w:p>
    <w:p w14:paraId="41CED1E3" w14:textId="3578CDCD" w:rsidR="00995AEB" w:rsidRPr="004A13BD" w:rsidRDefault="002859AD" w:rsidP="00C265BB">
      <w:pPr>
        <w:pStyle w:val="ListParagraph"/>
        <w:spacing w:before="120" w:after="120" w:line="312" w:lineRule="auto"/>
        <w:ind w:left="0" w:firstLine="567"/>
        <w:jc w:val="both"/>
        <w:rPr>
          <w:i/>
          <w:szCs w:val="26"/>
          <w:lang w:val="vi-VN"/>
        </w:rPr>
      </w:pPr>
      <w:r w:rsidRPr="00891D60">
        <w:rPr>
          <w:i/>
          <w:szCs w:val="26"/>
          <w:lang w:val="vi-VN"/>
        </w:rPr>
        <w:t>Sinh</w:t>
      </w:r>
      <w:r w:rsidRPr="004A13BD">
        <w:rPr>
          <w:i/>
          <w:szCs w:val="26"/>
          <w:lang w:val="vi-VN"/>
        </w:rPr>
        <w:t xml:space="preserve"> viên cần trình bày khái quát về đề tài thuộc lĩnh vực nào</w:t>
      </w:r>
      <w:r w:rsidR="0095575E" w:rsidRPr="004A13BD">
        <w:rPr>
          <w:i/>
          <w:szCs w:val="26"/>
          <w:lang w:val="vi-VN"/>
        </w:rPr>
        <w:t>,</w:t>
      </w:r>
      <w:r w:rsidRPr="004A13BD">
        <w:rPr>
          <w:i/>
          <w:szCs w:val="26"/>
          <w:lang w:val="vi-VN"/>
        </w:rPr>
        <w:t xml:space="preserve"> </w:t>
      </w:r>
      <w:r w:rsidR="0095575E" w:rsidRPr="004A13BD">
        <w:rPr>
          <w:i/>
          <w:szCs w:val="26"/>
          <w:lang w:val="vi-VN"/>
        </w:rPr>
        <w:t xml:space="preserve">đối tượng </w:t>
      </w:r>
      <w:r w:rsidR="000F6190" w:rsidRPr="004A13BD">
        <w:rPr>
          <w:i/>
          <w:szCs w:val="26"/>
          <w:lang w:val="vi-VN"/>
        </w:rPr>
        <w:t xml:space="preserve">nghiên cứu của </w:t>
      </w:r>
      <w:r w:rsidR="0095575E" w:rsidRPr="004A13BD">
        <w:rPr>
          <w:i/>
          <w:szCs w:val="26"/>
          <w:lang w:val="vi-VN"/>
        </w:rPr>
        <w:t>của đề tài</w:t>
      </w:r>
      <w:r w:rsidR="00BD145F" w:rsidRPr="004A13BD">
        <w:rPr>
          <w:i/>
          <w:szCs w:val="26"/>
          <w:lang w:val="vi-VN"/>
        </w:rPr>
        <w:t>.</w:t>
      </w:r>
    </w:p>
    <w:p w14:paraId="72259751" w14:textId="19F2BA68" w:rsidR="00995AEB" w:rsidRPr="004A13BD" w:rsidRDefault="0095575E" w:rsidP="00FB12D3">
      <w:pPr>
        <w:pStyle w:val="ListParagraph"/>
        <w:spacing w:before="120" w:after="120" w:line="312" w:lineRule="auto"/>
        <w:ind w:left="0" w:firstLine="567"/>
        <w:jc w:val="both"/>
        <w:rPr>
          <w:i/>
          <w:szCs w:val="26"/>
          <w:lang w:val="vi-VN"/>
        </w:rPr>
      </w:pPr>
      <w:r w:rsidRPr="004A13BD">
        <w:rPr>
          <w:i/>
          <w:szCs w:val="26"/>
          <w:lang w:val="vi-VN"/>
        </w:rPr>
        <w:t xml:space="preserve">Tính cấp thiết của đề tài dưới góc độ </w:t>
      </w:r>
      <w:r w:rsidR="00FB12D3" w:rsidRPr="004A13BD">
        <w:rPr>
          <w:i/>
          <w:szCs w:val="26"/>
          <w:lang w:val="vi-VN"/>
        </w:rPr>
        <w:t>lý luận và thực tiễn, từ đó nêu lên v</w:t>
      </w:r>
      <w:r w:rsidRPr="004A13BD">
        <w:rPr>
          <w:i/>
          <w:szCs w:val="26"/>
          <w:lang w:val="vi-VN"/>
        </w:rPr>
        <w:t>ị trí và tầm quan trọng của đề tài</w:t>
      </w:r>
      <w:r w:rsidR="00FB12D3" w:rsidRPr="004A13BD">
        <w:rPr>
          <w:i/>
          <w:szCs w:val="26"/>
          <w:lang w:val="vi-VN"/>
        </w:rPr>
        <w:t xml:space="preserve"> </w:t>
      </w:r>
      <w:r w:rsidR="00274CCF" w:rsidRPr="00891D60">
        <w:rPr>
          <w:i/>
          <w:szCs w:val="26"/>
          <w:lang w:val="vi-VN"/>
        </w:rPr>
        <w:t xml:space="preserve">có ý nghĩa gì đối với sự phát triển của </w:t>
      </w:r>
      <w:r w:rsidR="00FB12D3" w:rsidRPr="00891D60">
        <w:rPr>
          <w:i/>
          <w:szCs w:val="26"/>
          <w:lang w:val="vi-VN"/>
        </w:rPr>
        <w:t>xã</w:t>
      </w:r>
      <w:r w:rsidR="00FB12D3" w:rsidRPr="004A13BD">
        <w:rPr>
          <w:i/>
          <w:szCs w:val="26"/>
          <w:lang w:val="vi-VN"/>
        </w:rPr>
        <w:t xml:space="preserve"> hội.</w:t>
      </w:r>
    </w:p>
    <w:p w14:paraId="75604F85" w14:textId="3DD110EF" w:rsidR="00F12580" w:rsidRPr="004A13BD" w:rsidRDefault="00F12580" w:rsidP="00C265BB">
      <w:pPr>
        <w:pStyle w:val="ListParagraph"/>
        <w:spacing w:before="120" w:after="120" w:line="312" w:lineRule="auto"/>
        <w:ind w:left="0" w:firstLine="567"/>
        <w:jc w:val="both"/>
        <w:rPr>
          <w:i/>
          <w:szCs w:val="26"/>
          <w:lang w:val="vi-VN"/>
        </w:rPr>
      </w:pPr>
      <w:r w:rsidRPr="00891D60">
        <w:rPr>
          <w:i/>
          <w:szCs w:val="26"/>
          <w:lang w:val="vi-VN"/>
        </w:rPr>
        <w:t>Vậy</w:t>
      </w:r>
      <w:r w:rsidRPr="004A13BD">
        <w:rPr>
          <w:i/>
          <w:szCs w:val="26"/>
          <w:lang w:val="vi-VN"/>
        </w:rPr>
        <w:t xml:space="preserve"> nên, nhóm tác giả thự</w:t>
      </w:r>
      <w:r w:rsidR="00FB12D3" w:rsidRPr="004A13BD">
        <w:rPr>
          <w:i/>
          <w:szCs w:val="26"/>
          <w:lang w:val="vi-VN"/>
        </w:rPr>
        <w:t>c</w:t>
      </w:r>
      <w:r w:rsidRPr="004A13BD">
        <w:rPr>
          <w:i/>
          <w:szCs w:val="26"/>
          <w:lang w:val="vi-VN"/>
        </w:rPr>
        <w:t xml:space="preserve"> hiện</w:t>
      </w:r>
      <w:r w:rsidR="00671CE9" w:rsidRPr="004A13BD">
        <w:rPr>
          <w:i/>
          <w:szCs w:val="26"/>
          <w:lang w:val="vi-VN"/>
        </w:rPr>
        <w:t xml:space="preserve"> </w:t>
      </w:r>
      <w:r w:rsidRPr="004A13BD">
        <w:rPr>
          <w:i/>
          <w:szCs w:val="26"/>
          <w:lang w:val="vi-VN"/>
        </w:rPr>
        <w:t>nghiên cứu đề tài “…” cho Bài tập lớn trong chương trình học môn Pháp luật Việt Nam Đại cương.</w:t>
      </w:r>
    </w:p>
    <w:p w14:paraId="425B84D6" w14:textId="60FE43FA" w:rsidR="00274CCF" w:rsidRPr="00B665AC" w:rsidRDefault="00A64FC1" w:rsidP="00C265BB">
      <w:pPr>
        <w:pStyle w:val="ListParagraph"/>
        <w:tabs>
          <w:tab w:val="left" w:pos="567"/>
        </w:tabs>
        <w:spacing w:before="120" w:after="120" w:line="312" w:lineRule="auto"/>
        <w:ind w:left="0"/>
        <w:jc w:val="both"/>
        <w:rPr>
          <w:b/>
          <w:bCs/>
          <w:iCs/>
          <w:szCs w:val="26"/>
          <w:lang w:val="vi-VN"/>
        </w:rPr>
      </w:pPr>
      <w:r w:rsidRPr="00B665AC">
        <w:rPr>
          <w:b/>
          <w:bCs/>
          <w:iCs/>
          <w:szCs w:val="26"/>
          <w:lang w:val="vi-VN"/>
        </w:rPr>
        <w:t xml:space="preserve">2. </w:t>
      </w:r>
      <w:r w:rsidR="00274CCF" w:rsidRPr="00891D60">
        <w:rPr>
          <w:b/>
          <w:bCs/>
          <w:iCs/>
          <w:szCs w:val="26"/>
          <w:lang w:val="vi-VN"/>
        </w:rPr>
        <w:t>Nhiệm vụ của đề t</w:t>
      </w:r>
      <w:r w:rsidR="00C12F69" w:rsidRPr="00891D60">
        <w:rPr>
          <w:b/>
          <w:bCs/>
          <w:iCs/>
          <w:szCs w:val="26"/>
          <w:lang w:val="vi-VN"/>
        </w:rPr>
        <w:t>ài</w:t>
      </w:r>
    </w:p>
    <w:p w14:paraId="0C41E35F" w14:textId="1E26FDA1" w:rsidR="00171E20" w:rsidRPr="00891D60" w:rsidRDefault="00995AEB" w:rsidP="00171E20">
      <w:pPr>
        <w:pStyle w:val="ListParagraph"/>
        <w:tabs>
          <w:tab w:val="left" w:pos="567"/>
        </w:tabs>
        <w:spacing w:before="120" w:after="120" w:line="312" w:lineRule="auto"/>
        <w:ind w:left="0" w:firstLine="284"/>
        <w:jc w:val="both"/>
        <w:rPr>
          <w:i/>
          <w:iCs/>
          <w:szCs w:val="26"/>
          <w:lang w:val="vi-VN"/>
        </w:rPr>
      </w:pPr>
      <w:r w:rsidRPr="00891D60">
        <w:rPr>
          <w:b/>
          <w:iCs/>
          <w:szCs w:val="26"/>
          <w:lang w:val="vi-VN"/>
        </w:rPr>
        <w:tab/>
      </w:r>
      <w:r w:rsidR="00274CCF" w:rsidRPr="00891D60">
        <w:rPr>
          <w:b/>
          <w:i/>
          <w:szCs w:val="26"/>
          <w:lang w:val="vi-VN"/>
        </w:rPr>
        <w:t>Một là</w:t>
      </w:r>
      <w:r w:rsidR="00274CCF" w:rsidRPr="00891D60">
        <w:rPr>
          <w:i/>
          <w:szCs w:val="26"/>
          <w:lang w:val="vi-VN"/>
        </w:rPr>
        <w:t>,</w:t>
      </w:r>
      <w:r w:rsidR="00274CCF" w:rsidRPr="00891D60">
        <w:rPr>
          <w:i/>
          <w:iCs/>
          <w:szCs w:val="26"/>
          <w:lang w:val="vi-VN"/>
        </w:rPr>
        <w:t xml:space="preserve"> </w:t>
      </w:r>
      <w:r w:rsidR="00FE596A" w:rsidRPr="00891D60">
        <w:rPr>
          <w:i/>
          <w:iCs/>
          <w:szCs w:val="26"/>
          <w:lang w:val="vi-VN"/>
        </w:rPr>
        <w:t>xác</w:t>
      </w:r>
      <w:r w:rsidR="00FE596A" w:rsidRPr="004A13BD">
        <w:rPr>
          <w:i/>
          <w:iCs/>
          <w:szCs w:val="26"/>
          <w:lang w:val="vi-VN"/>
        </w:rPr>
        <w:t xml:space="preserve"> định nhóm người yếu thế trong quan hệ pháp luật dân sự và </w:t>
      </w:r>
      <w:r w:rsidR="00171E20" w:rsidRPr="004A13BD">
        <w:rPr>
          <w:i/>
          <w:iCs/>
          <w:szCs w:val="26"/>
          <w:lang w:val="vi-VN"/>
        </w:rPr>
        <w:t xml:space="preserve">năng lực chủ thể của </w:t>
      </w:r>
      <w:r w:rsidR="00FE596A" w:rsidRPr="004A13BD">
        <w:rPr>
          <w:i/>
          <w:iCs/>
          <w:szCs w:val="26"/>
          <w:lang w:val="vi-VN"/>
        </w:rPr>
        <w:t>nhóm người này khi xác lập, thực hiện các giao dịch dân sự</w:t>
      </w:r>
      <w:r w:rsidR="00AB6819" w:rsidRPr="00891D60">
        <w:rPr>
          <w:i/>
          <w:iCs/>
          <w:szCs w:val="26"/>
          <w:lang w:val="vi-VN"/>
        </w:rPr>
        <w:t>.</w:t>
      </w:r>
    </w:p>
    <w:p w14:paraId="7DA1052E" w14:textId="2550C14E" w:rsidR="00FE596A" w:rsidRPr="004A13BD" w:rsidRDefault="00171E20" w:rsidP="006A367E">
      <w:pPr>
        <w:pStyle w:val="ListParagraph"/>
        <w:tabs>
          <w:tab w:val="left" w:pos="567"/>
        </w:tabs>
        <w:spacing w:before="120" w:after="120" w:line="312" w:lineRule="auto"/>
        <w:ind w:left="0" w:firstLine="284"/>
        <w:jc w:val="both"/>
        <w:rPr>
          <w:i/>
          <w:iCs/>
          <w:szCs w:val="26"/>
          <w:lang w:val="vi-VN"/>
        </w:rPr>
      </w:pPr>
      <w:r w:rsidRPr="004A13BD">
        <w:rPr>
          <w:i/>
          <w:iCs/>
          <w:szCs w:val="26"/>
          <w:lang w:val="vi-VN"/>
        </w:rPr>
        <w:tab/>
      </w:r>
      <w:r w:rsidR="00274CCF" w:rsidRPr="00891D60">
        <w:rPr>
          <w:b/>
          <w:i/>
          <w:szCs w:val="26"/>
          <w:lang w:val="vi-VN"/>
        </w:rPr>
        <w:t>Hai là,</w:t>
      </w:r>
      <w:r w:rsidR="00274CCF" w:rsidRPr="00891D60">
        <w:rPr>
          <w:i/>
          <w:iCs/>
          <w:szCs w:val="26"/>
          <w:lang w:val="vi-VN"/>
        </w:rPr>
        <w:t xml:space="preserve"> </w:t>
      </w:r>
      <w:r w:rsidR="00FE596A" w:rsidRPr="00891D60">
        <w:rPr>
          <w:i/>
          <w:iCs/>
          <w:szCs w:val="26"/>
          <w:lang w:val="vi-VN"/>
        </w:rPr>
        <w:t>tập</w:t>
      </w:r>
      <w:r w:rsidR="00FE596A" w:rsidRPr="004A13BD">
        <w:rPr>
          <w:i/>
          <w:iCs/>
          <w:szCs w:val="26"/>
          <w:lang w:val="vi-VN"/>
        </w:rPr>
        <w:t xml:space="preserve"> trung </w:t>
      </w:r>
      <w:r w:rsidR="00D453FB" w:rsidRPr="004A13BD">
        <w:rPr>
          <w:i/>
          <w:iCs/>
          <w:szCs w:val="26"/>
          <w:lang w:val="vi-VN"/>
        </w:rPr>
        <w:t>phân tích</w:t>
      </w:r>
      <w:r w:rsidR="00FE596A" w:rsidRPr="004A13BD">
        <w:rPr>
          <w:i/>
          <w:iCs/>
          <w:szCs w:val="26"/>
          <w:lang w:val="vi-VN"/>
        </w:rPr>
        <w:t xml:space="preserve"> và</w:t>
      </w:r>
      <w:r w:rsidR="00D453FB" w:rsidRPr="004A13BD">
        <w:rPr>
          <w:i/>
          <w:iCs/>
          <w:szCs w:val="26"/>
          <w:lang w:val="vi-VN"/>
        </w:rPr>
        <w:t xml:space="preserve"> đánh giá những </w:t>
      </w:r>
      <w:r w:rsidRPr="004A13BD">
        <w:rPr>
          <w:i/>
          <w:iCs/>
          <w:szCs w:val="26"/>
          <w:lang w:val="vi-VN"/>
        </w:rPr>
        <w:t xml:space="preserve">điều kiện để cá nhân được xem là </w:t>
      </w:r>
      <w:r w:rsidR="00FE596A" w:rsidRPr="004A13BD">
        <w:rPr>
          <w:i/>
          <w:iCs/>
          <w:szCs w:val="26"/>
          <w:lang w:val="vi-VN"/>
        </w:rPr>
        <w:t>người yếu thế trong quan hệ pháp luật dân sự.</w:t>
      </w:r>
    </w:p>
    <w:p w14:paraId="57D93396" w14:textId="5728C603" w:rsidR="006A367E" w:rsidRPr="004A13BD" w:rsidRDefault="006A367E" w:rsidP="006A367E">
      <w:pPr>
        <w:pStyle w:val="ListParagraph"/>
        <w:tabs>
          <w:tab w:val="left" w:pos="567"/>
        </w:tabs>
        <w:spacing w:before="120" w:after="120" w:line="312" w:lineRule="auto"/>
        <w:ind w:left="0" w:firstLine="284"/>
        <w:jc w:val="both"/>
        <w:rPr>
          <w:i/>
          <w:iCs/>
          <w:szCs w:val="26"/>
          <w:lang w:val="vi-VN"/>
        </w:rPr>
      </w:pPr>
      <w:r w:rsidRPr="004A13BD">
        <w:rPr>
          <w:i/>
          <w:iCs/>
          <w:szCs w:val="26"/>
          <w:lang w:val="vi-VN"/>
        </w:rPr>
        <w:tab/>
      </w:r>
      <w:r w:rsidR="00274CCF" w:rsidRPr="00891D60">
        <w:rPr>
          <w:b/>
          <w:i/>
          <w:szCs w:val="26"/>
          <w:lang w:val="vi-VN"/>
        </w:rPr>
        <w:t>Ba là</w:t>
      </w:r>
      <w:r w:rsidR="00274CCF" w:rsidRPr="00891D60">
        <w:rPr>
          <w:i/>
          <w:szCs w:val="26"/>
          <w:lang w:val="vi-VN"/>
        </w:rPr>
        <w:t>,</w:t>
      </w:r>
      <w:r w:rsidR="00D453FB" w:rsidRPr="004A13BD">
        <w:rPr>
          <w:i/>
          <w:iCs/>
          <w:szCs w:val="26"/>
          <w:lang w:val="vi-VN"/>
        </w:rPr>
        <w:t xml:space="preserve"> </w:t>
      </w:r>
      <w:r w:rsidRPr="004A13BD">
        <w:rPr>
          <w:i/>
          <w:iCs/>
          <w:szCs w:val="26"/>
          <w:lang w:val="vi-VN"/>
        </w:rPr>
        <w:t>phân tích hiệu lực của</w:t>
      </w:r>
      <w:r w:rsidR="00FE596A" w:rsidRPr="004A13BD">
        <w:rPr>
          <w:i/>
          <w:iCs/>
          <w:szCs w:val="26"/>
          <w:lang w:val="vi-VN"/>
        </w:rPr>
        <w:t xml:space="preserve"> các</w:t>
      </w:r>
      <w:r w:rsidRPr="004A13BD">
        <w:rPr>
          <w:i/>
          <w:iCs/>
          <w:szCs w:val="26"/>
          <w:lang w:val="vi-VN"/>
        </w:rPr>
        <w:t xml:space="preserve"> giao dịch dân sự do </w:t>
      </w:r>
      <w:r w:rsidR="00FE596A" w:rsidRPr="004A13BD">
        <w:rPr>
          <w:i/>
          <w:iCs/>
          <w:szCs w:val="26"/>
          <w:lang w:val="vi-VN"/>
        </w:rPr>
        <w:t xml:space="preserve">nhóm người yếu thế trong quan hệ pháp luật dân sự </w:t>
      </w:r>
      <w:r w:rsidRPr="004A13BD">
        <w:rPr>
          <w:i/>
          <w:iCs/>
          <w:szCs w:val="26"/>
          <w:lang w:val="vi-VN"/>
        </w:rPr>
        <w:t>xác lập, thực hiện.</w:t>
      </w:r>
    </w:p>
    <w:p w14:paraId="497BAF3E" w14:textId="3747C3A1" w:rsidR="00E602DF" w:rsidRPr="004A13BD" w:rsidRDefault="006A367E" w:rsidP="00E602DF">
      <w:pPr>
        <w:pStyle w:val="ListParagraph"/>
        <w:tabs>
          <w:tab w:val="left" w:pos="567"/>
        </w:tabs>
        <w:spacing w:before="120" w:after="120" w:line="312" w:lineRule="auto"/>
        <w:ind w:left="0" w:firstLine="284"/>
        <w:jc w:val="both"/>
        <w:rPr>
          <w:bCs/>
          <w:i/>
          <w:iCs/>
          <w:szCs w:val="26"/>
          <w:lang w:val="vi-VN"/>
        </w:rPr>
      </w:pPr>
      <w:r w:rsidRPr="00891D60">
        <w:rPr>
          <w:b/>
          <w:i/>
          <w:szCs w:val="26"/>
          <w:lang w:val="vi-VN"/>
        </w:rPr>
        <w:tab/>
        <w:t>Bốn là,</w:t>
      </w:r>
      <w:r w:rsidRPr="00891D60">
        <w:rPr>
          <w:b/>
          <w:i/>
          <w:iCs/>
          <w:szCs w:val="26"/>
          <w:lang w:val="vi-VN"/>
        </w:rPr>
        <w:t xml:space="preserve"> </w:t>
      </w:r>
      <w:r w:rsidR="00D453FB" w:rsidRPr="004A13BD">
        <w:rPr>
          <w:i/>
          <w:iCs/>
          <w:szCs w:val="26"/>
          <w:lang w:val="vi-VN"/>
        </w:rPr>
        <w:t xml:space="preserve">nghiên cứu tình huống </w:t>
      </w:r>
      <w:r w:rsidR="00AE4272" w:rsidRPr="004A13BD">
        <w:rPr>
          <w:i/>
          <w:iCs/>
          <w:szCs w:val="26"/>
          <w:lang w:val="vi-VN"/>
        </w:rPr>
        <w:t xml:space="preserve">từ </w:t>
      </w:r>
      <w:r w:rsidR="00D453FB" w:rsidRPr="004A13BD">
        <w:rPr>
          <w:i/>
          <w:iCs/>
          <w:szCs w:val="26"/>
          <w:lang w:val="vi-VN"/>
        </w:rPr>
        <w:t>thực tiễn Toà án</w:t>
      </w:r>
      <w:r w:rsidR="00AE4272" w:rsidRPr="004A13BD">
        <w:rPr>
          <w:i/>
          <w:iCs/>
          <w:szCs w:val="26"/>
          <w:lang w:val="vi-VN"/>
        </w:rPr>
        <w:t xml:space="preserve"> để nhận diện </w:t>
      </w:r>
      <w:r w:rsidR="00743F72" w:rsidRPr="00891D60">
        <w:rPr>
          <w:i/>
          <w:iCs/>
          <w:szCs w:val="26"/>
          <w:lang w:val="vi-VN"/>
        </w:rPr>
        <w:t>giao dịch dân sự vô hiệu do</w:t>
      </w:r>
      <w:r w:rsidR="00FE596A" w:rsidRPr="004A13BD">
        <w:rPr>
          <w:i/>
          <w:iCs/>
          <w:szCs w:val="26"/>
          <w:lang w:val="vi-VN"/>
        </w:rPr>
        <w:t xml:space="preserve"> những</w:t>
      </w:r>
      <w:r w:rsidR="00743F72" w:rsidRPr="00891D60">
        <w:rPr>
          <w:i/>
          <w:iCs/>
          <w:szCs w:val="26"/>
          <w:lang w:val="vi-VN"/>
        </w:rPr>
        <w:t xml:space="preserve"> </w:t>
      </w:r>
      <w:r w:rsidR="00FE596A" w:rsidRPr="004A13BD">
        <w:rPr>
          <w:i/>
          <w:iCs/>
          <w:szCs w:val="26"/>
          <w:lang w:val="vi-VN"/>
        </w:rPr>
        <w:t xml:space="preserve">người yếu thế trong quan hệ pháp luật dân sự </w:t>
      </w:r>
      <w:r w:rsidR="00AE4272" w:rsidRPr="004A13BD">
        <w:rPr>
          <w:i/>
          <w:iCs/>
          <w:szCs w:val="26"/>
          <w:lang w:val="vi-VN"/>
        </w:rPr>
        <w:t>trong thực tế, phát hiện ra bất cập quy định pháp luật và thực tiễn</w:t>
      </w:r>
      <w:r w:rsidRPr="004A13BD">
        <w:rPr>
          <w:i/>
          <w:iCs/>
          <w:szCs w:val="26"/>
          <w:lang w:val="vi-VN"/>
        </w:rPr>
        <w:t xml:space="preserve">; từ đó đề xuất </w:t>
      </w:r>
      <w:r w:rsidR="004138F8" w:rsidRPr="00891D60">
        <w:rPr>
          <w:bCs/>
          <w:i/>
          <w:iCs/>
          <w:szCs w:val="26"/>
          <w:lang w:val="vi-VN"/>
        </w:rPr>
        <w:t>kiến</w:t>
      </w:r>
      <w:r w:rsidR="00743F72" w:rsidRPr="004A13BD">
        <w:rPr>
          <w:bCs/>
          <w:i/>
          <w:iCs/>
          <w:szCs w:val="26"/>
          <w:lang w:val="vi-VN"/>
        </w:rPr>
        <w:t xml:space="preserve"> nghị hoàn thiện pháp luật</w:t>
      </w:r>
      <w:r w:rsidR="005950C6" w:rsidRPr="004A13BD">
        <w:rPr>
          <w:bCs/>
          <w:i/>
          <w:iCs/>
          <w:szCs w:val="26"/>
          <w:lang w:val="vi-VN"/>
        </w:rPr>
        <w:t>.</w:t>
      </w:r>
    </w:p>
    <w:p w14:paraId="47DA6A5A" w14:textId="41DA53A6" w:rsidR="005950C6" w:rsidRPr="00891D60" w:rsidRDefault="00E602DF" w:rsidP="00E602DF">
      <w:pPr>
        <w:tabs>
          <w:tab w:val="left" w:pos="567"/>
        </w:tabs>
        <w:spacing w:before="120" w:after="120" w:line="312" w:lineRule="auto"/>
        <w:jc w:val="both"/>
        <w:rPr>
          <w:iCs/>
          <w:szCs w:val="26"/>
          <w:lang w:val="vi-VN"/>
        </w:rPr>
      </w:pPr>
      <w:r w:rsidRPr="00B665AC">
        <w:rPr>
          <w:b/>
          <w:bCs/>
          <w:szCs w:val="26"/>
          <w:lang w:val="vi-VN"/>
        </w:rPr>
        <w:t>3</w:t>
      </w:r>
      <w:r w:rsidR="005950C6" w:rsidRPr="00B665AC">
        <w:rPr>
          <w:b/>
          <w:bCs/>
          <w:szCs w:val="26"/>
          <w:lang w:val="vi-VN"/>
        </w:rPr>
        <w:t xml:space="preserve">. Bố cục tổng quát của đề tài: </w:t>
      </w:r>
      <w:r w:rsidR="005950C6" w:rsidRPr="00B665AC">
        <w:rPr>
          <w:i/>
          <w:szCs w:val="26"/>
          <w:lang w:val="vi-VN"/>
        </w:rPr>
        <w:t>gồm mấy chương, tên cụ thể từng chương</w:t>
      </w:r>
      <w:r w:rsidR="006C2896" w:rsidRPr="00891D60">
        <w:rPr>
          <w:i/>
          <w:szCs w:val="26"/>
          <w:lang w:val="vi-VN"/>
        </w:rPr>
        <w:t>.</w:t>
      </w:r>
    </w:p>
    <w:p w14:paraId="0777836B" w14:textId="77777777" w:rsidR="00AB6819" w:rsidRPr="00891D60" w:rsidRDefault="00EE35D7" w:rsidP="00AB6819">
      <w:pPr>
        <w:pStyle w:val="ListParagraph"/>
        <w:spacing w:beforeLines="120" w:before="288" w:afterLines="120" w:after="288" w:line="400" w:lineRule="exact"/>
        <w:ind w:left="0"/>
        <w:jc w:val="both"/>
        <w:rPr>
          <w:b/>
          <w:iCs/>
          <w:sz w:val="26"/>
          <w:szCs w:val="26"/>
          <w:lang w:val="vi-VN"/>
        </w:rPr>
      </w:pPr>
      <w:r w:rsidRPr="00891D60">
        <w:rPr>
          <w:b/>
          <w:iCs/>
          <w:sz w:val="26"/>
          <w:szCs w:val="26"/>
          <w:lang w:val="vi-VN"/>
        </w:rPr>
        <w:tab/>
      </w:r>
      <w:r w:rsidRPr="00891D60">
        <w:rPr>
          <w:b/>
          <w:iCs/>
          <w:sz w:val="26"/>
          <w:szCs w:val="26"/>
          <w:lang w:val="vi-VN"/>
        </w:rPr>
        <w:tab/>
      </w:r>
      <w:r w:rsidRPr="00891D60">
        <w:rPr>
          <w:b/>
          <w:iCs/>
          <w:sz w:val="26"/>
          <w:szCs w:val="26"/>
          <w:lang w:val="vi-VN"/>
        </w:rPr>
        <w:tab/>
      </w:r>
      <w:r w:rsidRPr="00891D60">
        <w:rPr>
          <w:b/>
          <w:iCs/>
          <w:sz w:val="26"/>
          <w:szCs w:val="26"/>
          <w:lang w:val="vi-VN"/>
        </w:rPr>
        <w:tab/>
      </w:r>
      <w:r w:rsidRPr="00891D60">
        <w:rPr>
          <w:b/>
          <w:iCs/>
          <w:sz w:val="26"/>
          <w:szCs w:val="26"/>
          <w:lang w:val="vi-VN"/>
        </w:rPr>
        <w:tab/>
      </w:r>
    </w:p>
    <w:p w14:paraId="0B86EB76" w14:textId="77777777" w:rsidR="00AB6819" w:rsidRPr="00891D60" w:rsidRDefault="00AB6819">
      <w:pPr>
        <w:spacing w:after="160" w:line="259" w:lineRule="auto"/>
        <w:rPr>
          <w:b/>
          <w:iCs/>
          <w:sz w:val="26"/>
          <w:szCs w:val="26"/>
          <w:lang w:val="vi-VN"/>
        </w:rPr>
      </w:pPr>
      <w:r w:rsidRPr="00891D60">
        <w:rPr>
          <w:b/>
          <w:iCs/>
          <w:sz w:val="26"/>
          <w:szCs w:val="26"/>
          <w:lang w:val="vi-VN"/>
        </w:rPr>
        <w:br w:type="page"/>
      </w:r>
    </w:p>
    <w:p w14:paraId="63FBA25D" w14:textId="0EF942DE" w:rsidR="0069614A" w:rsidRPr="00B665AC" w:rsidRDefault="00EE35D7" w:rsidP="00AB6819">
      <w:pPr>
        <w:pStyle w:val="ListParagraph"/>
        <w:spacing w:beforeLines="120" w:before="288" w:afterLines="120" w:after="288" w:line="400" w:lineRule="exact"/>
        <w:ind w:left="0"/>
        <w:jc w:val="center"/>
        <w:rPr>
          <w:b/>
          <w:iCs/>
          <w:szCs w:val="26"/>
          <w:lang w:val="vi-VN"/>
        </w:rPr>
      </w:pPr>
      <w:r w:rsidRPr="00891D60">
        <w:rPr>
          <w:b/>
          <w:iCs/>
          <w:szCs w:val="26"/>
          <w:lang w:val="vi-VN"/>
        </w:rPr>
        <w:lastRenderedPageBreak/>
        <w:t>PHẦN</w:t>
      </w:r>
      <w:r w:rsidRPr="00B665AC">
        <w:rPr>
          <w:b/>
          <w:iCs/>
          <w:szCs w:val="26"/>
          <w:lang w:val="vi-VN"/>
        </w:rPr>
        <w:t xml:space="preserve"> NỘI DUN</w:t>
      </w:r>
      <w:r w:rsidR="00090CEC" w:rsidRPr="00B665AC">
        <w:rPr>
          <w:b/>
          <w:iCs/>
          <w:szCs w:val="26"/>
          <w:lang w:val="vi-VN"/>
        </w:rPr>
        <w:t>G</w:t>
      </w:r>
    </w:p>
    <w:p w14:paraId="65993938" w14:textId="6414C317" w:rsidR="002A5D91" w:rsidRDefault="00A04F69" w:rsidP="002A5D91">
      <w:pPr>
        <w:pStyle w:val="ListParagraph"/>
        <w:spacing w:beforeLines="120" w:before="288" w:afterLines="120" w:after="288" w:line="400" w:lineRule="exact"/>
        <w:ind w:left="0"/>
        <w:jc w:val="center"/>
        <w:rPr>
          <w:b/>
          <w:iCs/>
          <w:szCs w:val="26"/>
          <w:lang w:val="vi-VN"/>
        </w:rPr>
      </w:pPr>
      <w:r w:rsidRPr="00B665AC">
        <w:rPr>
          <w:b/>
          <w:iCs/>
          <w:szCs w:val="26"/>
          <w:lang w:val="vi-VN"/>
        </w:rPr>
        <w:t xml:space="preserve">CHƯƠNG </w:t>
      </w:r>
      <w:r w:rsidR="006C2896" w:rsidRPr="00891D60">
        <w:rPr>
          <w:b/>
          <w:iCs/>
          <w:szCs w:val="26"/>
          <w:lang w:val="vi-VN"/>
        </w:rPr>
        <w:t>1</w:t>
      </w:r>
      <w:r w:rsidR="00090CEC" w:rsidRPr="00B665AC">
        <w:rPr>
          <w:b/>
          <w:iCs/>
          <w:szCs w:val="26"/>
          <w:lang w:val="vi-VN"/>
        </w:rPr>
        <w:t xml:space="preserve">. </w:t>
      </w:r>
      <w:r w:rsidR="00DA3CB0" w:rsidRPr="00B665AC">
        <w:rPr>
          <w:b/>
          <w:iCs/>
          <w:szCs w:val="26"/>
          <w:lang w:val="vi-VN"/>
        </w:rPr>
        <w:t>LÝ LUẬN</w:t>
      </w:r>
      <w:r w:rsidR="00716822" w:rsidRPr="00B665AC">
        <w:rPr>
          <w:b/>
          <w:iCs/>
          <w:szCs w:val="26"/>
          <w:lang w:val="vi-VN"/>
        </w:rPr>
        <w:t xml:space="preserve"> CHUNG VỀ</w:t>
      </w:r>
      <w:r w:rsidR="002975FC">
        <w:rPr>
          <w:b/>
          <w:iCs/>
          <w:szCs w:val="26"/>
          <w:lang w:val="vi-VN"/>
        </w:rPr>
        <w:t xml:space="preserve"> HIỆU LỰC PHÁP LUẬT </w:t>
      </w:r>
    </w:p>
    <w:p w14:paraId="65703317" w14:textId="25270EFB" w:rsidR="002A5D91" w:rsidRDefault="002975FC" w:rsidP="002A5D91">
      <w:pPr>
        <w:pStyle w:val="ListParagraph"/>
        <w:spacing w:beforeLines="120" w:before="288" w:afterLines="120" w:after="288" w:line="400" w:lineRule="exact"/>
        <w:ind w:left="0"/>
        <w:jc w:val="center"/>
        <w:rPr>
          <w:b/>
          <w:iCs/>
          <w:szCs w:val="26"/>
          <w:lang w:val="vi-VN"/>
        </w:rPr>
      </w:pPr>
      <w:r>
        <w:rPr>
          <w:b/>
          <w:iCs/>
          <w:szCs w:val="26"/>
          <w:lang w:val="vi-VN"/>
        </w:rPr>
        <w:t>CỦA</w:t>
      </w:r>
      <w:r w:rsidR="00716822" w:rsidRPr="00B665AC">
        <w:rPr>
          <w:b/>
          <w:iCs/>
          <w:szCs w:val="26"/>
          <w:lang w:val="vi-VN"/>
        </w:rPr>
        <w:t xml:space="preserve"> </w:t>
      </w:r>
      <w:r w:rsidR="009F5F0B" w:rsidRPr="00B665AC">
        <w:rPr>
          <w:b/>
          <w:iCs/>
          <w:szCs w:val="26"/>
          <w:lang w:val="vi-VN"/>
        </w:rPr>
        <w:t xml:space="preserve">GIAO DỊCH DÂN SỰ </w:t>
      </w:r>
      <w:r>
        <w:rPr>
          <w:b/>
          <w:iCs/>
          <w:szCs w:val="26"/>
          <w:lang w:val="vi-VN"/>
        </w:rPr>
        <w:t xml:space="preserve">DO </w:t>
      </w:r>
      <w:r w:rsidR="002A5D91">
        <w:rPr>
          <w:b/>
          <w:iCs/>
          <w:szCs w:val="26"/>
          <w:lang w:val="vi-VN"/>
        </w:rPr>
        <w:t>NHÓM NGƯỜI YẾU THẾ XÁC LẬP, THỰC HIỆN</w:t>
      </w:r>
    </w:p>
    <w:p w14:paraId="4E1E244B" w14:textId="6CFA3F65" w:rsidR="00C01D82" w:rsidRDefault="00FA251C" w:rsidP="002A5D91">
      <w:pPr>
        <w:pStyle w:val="ListParagraph"/>
        <w:spacing w:beforeLines="120" w:before="288" w:afterLines="120" w:after="288" w:line="400" w:lineRule="exact"/>
        <w:ind w:left="0"/>
        <w:rPr>
          <w:b/>
          <w:iCs/>
          <w:szCs w:val="26"/>
          <w:lang w:val="vi-VN"/>
        </w:rPr>
      </w:pPr>
      <w:r w:rsidRPr="00B665AC">
        <w:rPr>
          <w:b/>
          <w:iCs/>
          <w:szCs w:val="26"/>
          <w:lang w:val="vi-VN"/>
        </w:rPr>
        <w:t>1.</w:t>
      </w:r>
      <w:r w:rsidR="004C7B96" w:rsidRPr="00B665AC">
        <w:rPr>
          <w:b/>
          <w:iCs/>
          <w:szCs w:val="26"/>
          <w:lang w:val="vi-VN"/>
        </w:rPr>
        <w:t>1</w:t>
      </w:r>
      <w:r w:rsidRPr="00B665AC">
        <w:rPr>
          <w:b/>
          <w:iCs/>
          <w:szCs w:val="26"/>
          <w:lang w:val="vi-VN"/>
        </w:rPr>
        <w:t>.</w:t>
      </w:r>
      <w:r w:rsidR="004C7B96" w:rsidRPr="00B665AC">
        <w:rPr>
          <w:b/>
          <w:iCs/>
          <w:szCs w:val="26"/>
          <w:lang w:val="vi-VN"/>
        </w:rPr>
        <w:t xml:space="preserve"> </w:t>
      </w:r>
      <w:r w:rsidR="002941FB">
        <w:rPr>
          <w:b/>
          <w:iCs/>
          <w:szCs w:val="26"/>
          <w:lang w:val="vi-VN"/>
        </w:rPr>
        <w:t>Người yếu thế</w:t>
      </w:r>
      <w:r w:rsidR="00FE7047">
        <w:rPr>
          <w:b/>
          <w:iCs/>
          <w:szCs w:val="26"/>
          <w:lang w:val="vi-VN"/>
        </w:rPr>
        <w:t xml:space="preserve"> </w:t>
      </w:r>
      <w:r w:rsidR="002941FB">
        <w:rPr>
          <w:b/>
          <w:iCs/>
          <w:szCs w:val="26"/>
          <w:lang w:val="vi-VN"/>
        </w:rPr>
        <w:t>trong quan hệ pháp luật dân sự</w:t>
      </w:r>
      <w:r w:rsidR="00347F30">
        <w:rPr>
          <w:b/>
          <w:iCs/>
          <w:szCs w:val="26"/>
          <w:lang w:val="vi-VN"/>
        </w:rPr>
        <w:t xml:space="preserve"> và giao dịch dân sự do người yếu thế xác lập, thực hiện</w:t>
      </w:r>
    </w:p>
    <w:p w14:paraId="20787CE1" w14:textId="0BD7C752" w:rsidR="00FE7047" w:rsidRPr="00891D60" w:rsidRDefault="00FE7047" w:rsidP="00FE7047">
      <w:pPr>
        <w:pStyle w:val="ListParagraph"/>
        <w:spacing w:beforeLines="120" w:before="288" w:afterLines="120" w:after="288" w:line="400" w:lineRule="exact"/>
        <w:ind w:left="0" w:firstLine="284"/>
        <w:jc w:val="both"/>
        <w:rPr>
          <w:b/>
          <w:i/>
          <w:szCs w:val="26"/>
          <w:lang w:val="vi-VN"/>
        </w:rPr>
      </w:pPr>
      <w:r w:rsidRPr="00B665AC">
        <w:rPr>
          <w:b/>
          <w:i/>
          <w:szCs w:val="26"/>
          <w:lang w:val="vi-VN"/>
        </w:rPr>
        <w:t>1.</w:t>
      </w:r>
      <w:r>
        <w:rPr>
          <w:b/>
          <w:i/>
          <w:szCs w:val="26"/>
          <w:lang w:val="vi-VN"/>
        </w:rPr>
        <w:t>1</w:t>
      </w:r>
      <w:r w:rsidRPr="00B665AC">
        <w:rPr>
          <w:b/>
          <w:i/>
          <w:szCs w:val="26"/>
          <w:lang w:val="vi-VN"/>
        </w:rPr>
        <w:t xml:space="preserve">.1. </w:t>
      </w:r>
      <w:r w:rsidR="00347F30">
        <w:rPr>
          <w:b/>
          <w:i/>
          <w:szCs w:val="26"/>
          <w:lang w:val="vi-VN"/>
        </w:rPr>
        <w:t>Khái niệm n</w:t>
      </w:r>
      <w:r w:rsidRPr="00FE7047">
        <w:rPr>
          <w:b/>
          <w:i/>
          <w:szCs w:val="26"/>
          <w:lang w:val="vi-VN"/>
        </w:rPr>
        <w:t>gười yếu thế trong quan hệ pháp luật dân sự</w:t>
      </w:r>
    </w:p>
    <w:p w14:paraId="324CD3A7" w14:textId="2548661F" w:rsidR="004A13BD" w:rsidRDefault="004A13BD" w:rsidP="004A13BD">
      <w:pPr>
        <w:pStyle w:val="ListParagraph"/>
        <w:spacing w:beforeLines="120" w:before="288" w:afterLines="120" w:after="288" w:line="400" w:lineRule="exact"/>
        <w:ind w:left="0" w:firstLine="709"/>
        <w:jc w:val="both"/>
        <w:rPr>
          <w:bCs/>
          <w:i/>
          <w:szCs w:val="26"/>
          <w:lang w:val="vi-VN"/>
        </w:rPr>
      </w:pPr>
      <w:r w:rsidRPr="002941FB">
        <w:rPr>
          <w:bCs/>
          <w:i/>
          <w:szCs w:val="26"/>
          <w:lang w:val="vi-VN"/>
        </w:rPr>
        <w:t>Căn cứ vào các quy định pháp luật Dân sự hiện hành, sinh viên tìm hiểu và trình bày khái niệm về nhóm người yếu thế trong quan hệ pháp luật dân sự.</w:t>
      </w:r>
    </w:p>
    <w:p w14:paraId="48608A21" w14:textId="77777777" w:rsidR="004A13BD" w:rsidRPr="002941FB" w:rsidRDefault="004A13BD" w:rsidP="004A13BD">
      <w:pPr>
        <w:pStyle w:val="ListParagraph"/>
        <w:spacing w:beforeLines="120" w:before="288" w:afterLines="120" w:after="288" w:line="400" w:lineRule="exact"/>
        <w:ind w:left="0" w:firstLine="709"/>
        <w:jc w:val="both"/>
        <w:rPr>
          <w:bCs/>
          <w:i/>
          <w:szCs w:val="26"/>
          <w:lang w:val="vi-VN"/>
        </w:rPr>
      </w:pPr>
      <w:r>
        <w:rPr>
          <w:bCs/>
          <w:i/>
          <w:szCs w:val="26"/>
          <w:lang w:val="vi-VN"/>
        </w:rPr>
        <w:t>Nhận xét tổng quan về các quy định của Bộ luật Dân sự năm 2015 (BLDS 2015) liên quan đến nhóm người yếu thế.</w:t>
      </w:r>
    </w:p>
    <w:p w14:paraId="390F499F" w14:textId="59558A69" w:rsidR="00FE7047" w:rsidRPr="00891D60" w:rsidRDefault="00FE7047" w:rsidP="00FE7047">
      <w:pPr>
        <w:pStyle w:val="ListParagraph"/>
        <w:spacing w:beforeLines="120" w:before="288" w:afterLines="120" w:after="288" w:line="400" w:lineRule="exact"/>
        <w:ind w:left="0" w:firstLine="284"/>
        <w:jc w:val="both"/>
        <w:rPr>
          <w:b/>
          <w:i/>
          <w:szCs w:val="26"/>
          <w:lang w:val="vi-VN"/>
        </w:rPr>
      </w:pPr>
      <w:r w:rsidRPr="00B665AC">
        <w:rPr>
          <w:b/>
          <w:i/>
          <w:szCs w:val="26"/>
          <w:lang w:val="vi-VN"/>
        </w:rPr>
        <w:t>1.</w:t>
      </w:r>
      <w:r>
        <w:rPr>
          <w:b/>
          <w:i/>
          <w:szCs w:val="26"/>
          <w:lang w:val="vi-VN"/>
        </w:rPr>
        <w:t>1</w:t>
      </w:r>
      <w:r w:rsidRPr="00B665AC">
        <w:rPr>
          <w:b/>
          <w:i/>
          <w:szCs w:val="26"/>
          <w:lang w:val="vi-VN"/>
        </w:rPr>
        <w:t>.</w:t>
      </w:r>
      <w:r>
        <w:rPr>
          <w:b/>
          <w:i/>
          <w:szCs w:val="26"/>
          <w:lang w:val="vi-VN"/>
        </w:rPr>
        <w:t>2</w:t>
      </w:r>
      <w:r w:rsidRPr="00B665AC">
        <w:rPr>
          <w:b/>
          <w:i/>
          <w:szCs w:val="26"/>
          <w:lang w:val="vi-VN"/>
        </w:rPr>
        <w:t xml:space="preserve">. </w:t>
      </w:r>
      <w:r w:rsidR="00347F30">
        <w:rPr>
          <w:b/>
          <w:i/>
          <w:szCs w:val="26"/>
          <w:lang w:val="vi-VN"/>
        </w:rPr>
        <w:t>Giao dịch dân sự và điều kiện có hiệu lực của giao dịch dân sự</w:t>
      </w:r>
    </w:p>
    <w:p w14:paraId="7DBA2958" w14:textId="77777777" w:rsidR="004A13BD" w:rsidRPr="00347F30" w:rsidRDefault="004A13BD" w:rsidP="004A13BD">
      <w:pPr>
        <w:pStyle w:val="ListParagraph"/>
        <w:spacing w:beforeLines="120" w:before="288" w:afterLines="120" w:after="288" w:line="400" w:lineRule="exact"/>
        <w:ind w:left="0" w:firstLine="709"/>
        <w:jc w:val="both"/>
        <w:rPr>
          <w:bCs/>
          <w:i/>
          <w:szCs w:val="26"/>
          <w:lang w:val="vi-VN"/>
        </w:rPr>
      </w:pPr>
      <w:r w:rsidRPr="00B665AC">
        <w:rPr>
          <w:bCs/>
          <w:i/>
          <w:szCs w:val="26"/>
          <w:lang w:val="vi-VN"/>
        </w:rPr>
        <w:t>Căn cứ Điều 116, sinh viên trình bày khái niệm về giao dịch dân sự (gồm 2 loại)? Khái niệm về hợp đồng tại Điều 385 BLDS? Khái niệm về hành vi pháp lý đơn phương?</w:t>
      </w:r>
      <w:r>
        <w:rPr>
          <w:bCs/>
          <w:i/>
          <w:szCs w:val="26"/>
          <w:lang w:val="vi-VN"/>
        </w:rPr>
        <w:t xml:space="preserve"> </w:t>
      </w:r>
      <w:r w:rsidRPr="00347F30">
        <w:rPr>
          <w:bCs/>
          <w:i/>
          <w:szCs w:val="26"/>
          <w:lang w:val="vi-VN"/>
        </w:rPr>
        <w:t>Nhận xét, đánh giá các quy định pháp luật hiện hành về giao dịch dân sự.</w:t>
      </w:r>
    </w:p>
    <w:p w14:paraId="69D10D60" w14:textId="77777777" w:rsidR="004A13BD" w:rsidRPr="00B665AC" w:rsidRDefault="004A13BD" w:rsidP="004A13BD">
      <w:pPr>
        <w:pStyle w:val="ListParagraph"/>
        <w:spacing w:beforeLines="120" w:before="288" w:afterLines="120" w:after="288" w:line="400" w:lineRule="exact"/>
        <w:ind w:left="0" w:firstLine="709"/>
        <w:jc w:val="both"/>
        <w:rPr>
          <w:bCs/>
          <w:i/>
          <w:szCs w:val="26"/>
          <w:lang w:val="vi-VN"/>
        </w:rPr>
      </w:pPr>
      <w:r>
        <w:rPr>
          <w:bCs/>
          <w:i/>
          <w:szCs w:val="26"/>
          <w:lang w:val="vi-VN"/>
        </w:rPr>
        <w:t>Điều kiện phát sinh hiệu lực của giao dịch dân sự là gì? BLDS 2015 quy định như thế nào v</w:t>
      </w:r>
      <w:r w:rsidRPr="00B665AC">
        <w:rPr>
          <w:bCs/>
          <w:i/>
          <w:szCs w:val="26"/>
          <w:lang w:val="vi-VN"/>
        </w:rPr>
        <w:t>ề điều kiện có hiệu lực của giao dịch dân sự</w:t>
      </w:r>
      <w:r>
        <w:rPr>
          <w:bCs/>
          <w:i/>
          <w:szCs w:val="26"/>
          <w:lang w:val="vi-VN"/>
        </w:rPr>
        <w:t>?</w:t>
      </w:r>
    </w:p>
    <w:p w14:paraId="4EAB017D" w14:textId="77777777" w:rsidR="0089356D" w:rsidRDefault="00974C0F" w:rsidP="0089356D">
      <w:pPr>
        <w:pStyle w:val="ListParagraph"/>
        <w:spacing w:beforeLines="120" w:before="288" w:afterLines="120" w:after="288" w:line="400" w:lineRule="exact"/>
        <w:ind w:left="0"/>
        <w:jc w:val="both"/>
        <w:rPr>
          <w:b/>
          <w:iCs/>
          <w:szCs w:val="26"/>
          <w:lang w:val="vi-VN"/>
        </w:rPr>
      </w:pPr>
      <w:r w:rsidRPr="00B665AC">
        <w:rPr>
          <w:b/>
          <w:iCs/>
          <w:szCs w:val="26"/>
          <w:lang w:val="vi-VN"/>
        </w:rPr>
        <w:t xml:space="preserve">1.2. </w:t>
      </w:r>
      <w:r w:rsidR="00D60AFC">
        <w:rPr>
          <w:b/>
          <w:iCs/>
          <w:szCs w:val="26"/>
          <w:lang w:val="vi-VN"/>
        </w:rPr>
        <w:t>Năng lực chủ thể của người yếu thế trong pháp luật dân sự</w:t>
      </w:r>
    </w:p>
    <w:p w14:paraId="485C9A9C" w14:textId="1147DD7C" w:rsidR="00B13DDB" w:rsidRPr="0089356D" w:rsidRDefault="00D60AFC" w:rsidP="0089356D">
      <w:pPr>
        <w:pStyle w:val="ListParagraph"/>
        <w:spacing w:beforeLines="120" w:before="288" w:afterLines="120" w:after="288" w:line="400" w:lineRule="exact"/>
        <w:ind w:left="0" w:firstLine="720"/>
        <w:jc w:val="both"/>
        <w:rPr>
          <w:b/>
          <w:iCs/>
          <w:szCs w:val="26"/>
          <w:lang w:val="vi-VN"/>
        </w:rPr>
      </w:pPr>
      <w:r w:rsidRPr="0089356D">
        <w:rPr>
          <w:b/>
          <w:i/>
          <w:szCs w:val="26"/>
          <w:lang w:val="vi-VN"/>
        </w:rPr>
        <w:t>Năng lực chủ thể</w:t>
      </w:r>
      <w:r w:rsidR="0089356D">
        <w:rPr>
          <w:b/>
          <w:iCs/>
          <w:szCs w:val="26"/>
          <w:lang w:val="vi-VN"/>
        </w:rPr>
        <w:t xml:space="preserve">: </w:t>
      </w:r>
      <w:r w:rsidRPr="00D60AFC">
        <w:rPr>
          <w:bCs/>
          <w:i/>
          <w:szCs w:val="26"/>
          <w:lang w:val="vi-VN"/>
        </w:rPr>
        <w:t>Dựa vào Điều 16</w:t>
      </w:r>
      <w:r>
        <w:rPr>
          <w:bCs/>
          <w:i/>
          <w:szCs w:val="26"/>
          <w:lang w:val="vi-VN"/>
        </w:rPr>
        <w:t>, 17, 18</w:t>
      </w:r>
      <w:r w:rsidRPr="00D60AFC">
        <w:rPr>
          <w:bCs/>
          <w:i/>
          <w:szCs w:val="26"/>
          <w:lang w:val="vi-VN"/>
        </w:rPr>
        <w:t xml:space="preserve"> BLDS 2015, hãy trình bày và phân tích khái niệm năng lực pháp luật dân sự.</w:t>
      </w:r>
      <w:r w:rsidR="0089356D">
        <w:rPr>
          <w:b/>
          <w:iCs/>
          <w:szCs w:val="26"/>
          <w:lang w:val="vi-VN"/>
        </w:rPr>
        <w:t xml:space="preserve"> </w:t>
      </w:r>
      <w:r w:rsidRPr="00D60AFC">
        <w:rPr>
          <w:bCs/>
          <w:i/>
          <w:szCs w:val="26"/>
          <w:lang w:val="vi-VN"/>
        </w:rPr>
        <w:t>Dựa vào Điều 1</w:t>
      </w:r>
      <w:r>
        <w:rPr>
          <w:bCs/>
          <w:i/>
          <w:szCs w:val="26"/>
          <w:lang w:val="vi-VN"/>
        </w:rPr>
        <w:t>9</w:t>
      </w:r>
      <w:r w:rsidRPr="00D60AFC">
        <w:rPr>
          <w:bCs/>
          <w:i/>
          <w:szCs w:val="26"/>
          <w:lang w:val="vi-VN"/>
        </w:rPr>
        <w:t xml:space="preserve"> BLDS 2015, hãy trình bày và phân tích khái niệm năng lực pháp luật dân sự</w:t>
      </w:r>
      <w:r w:rsidR="00B13DDB">
        <w:rPr>
          <w:bCs/>
          <w:i/>
          <w:szCs w:val="26"/>
          <w:lang w:val="vi-VN"/>
        </w:rPr>
        <w:t>.</w:t>
      </w:r>
    </w:p>
    <w:p w14:paraId="68508EAD" w14:textId="1EA0BDE3" w:rsidR="00B13DDB" w:rsidRDefault="00B13DDB" w:rsidP="00B13DDB">
      <w:pPr>
        <w:pStyle w:val="ListParagraph"/>
        <w:spacing w:beforeLines="120" w:before="288" w:afterLines="120" w:after="288" w:line="400" w:lineRule="exact"/>
        <w:ind w:left="0" w:firstLine="284"/>
        <w:jc w:val="both"/>
        <w:rPr>
          <w:b/>
          <w:i/>
          <w:szCs w:val="26"/>
          <w:lang w:val="vi-VN"/>
        </w:rPr>
      </w:pPr>
      <w:r w:rsidRPr="00B13DDB">
        <w:rPr>
          <w:b/>
          <w:i/>
          <w:szCs w:val="26"/>
          <w:lang w:val="vi-VN"/>
        </w:rPr>
        <w:t>1.2.</w:t>
      </w:r>
      <w:r w:rsidR="0089356D">
        <w:rPr>
          <w:b/>
          <w:i/>
          <w:szCs w:val="26"/>
          <w:lang w:val="vi-VN"/>
        </w:rPr>
        <w:t>1</w:t>
      </w:r>
      <w:r w:rsidRPr="00B13DDB">
        <w:rPr>
          <w:b/>
          <w:i/>
          <w:szCs w:val="26"/>
          <w:lang w:val="vi-VN"/>
        </w:rPr>
        <w:t xml:space="preserve">. </w:t>
      </w:r>
      <w:r>
        <w:rPr>
          <w:b/>
          <w:i/>
          <w:szCs w:val="26"/>
          <w:lang w:val="vi-VN"/>
        </w:rPr>
        <w:t>Người chưa thành niên</w:t>
      </w:r>
    </w:p>
    <w:p w14:paraId="2BA02C47" w14:textId="6C449BD2" w:rsidR="00B13DDB" w:rsidRPr="00B665AC" w:rsidRDefault="00B13DDB" w:rsidP="00B13DDB">
      <w:pPr>
        <w:pStyle w:val="ListParagraph"/>
        <w:spacing w:beforeLines="120" w:before="288" w:afterLines="120" w:after="288" w:line="400" w:lineRule="exact"/>
        <w:jc w:val="both"/>
        <w:rPr>
          <w:bCs/>
          <w:i/>
          <w:szCs w:val="26"/>
          <w:lang w:val="vi-VN"/>
        </w:rPr>
      </w:pPr>
      <w:r w:rsidRPr="00B665AC">
        <w:rPr>
          <w:bCs/>
          <w:i/>
          <w:szCs w:val="26"/>
          <w:lang w:val="vi-VN"/>
        </w:rPr>
        <w:t xml:space="preserve">Khái niệm người </w:t>
      </w:r>
      <w:r>
        <w:rPr>
          <w:bCs/>
          <w:i/>
          <w:szCs w:val="26"/>
          <w:lang w:val="vi-VN"/>
        </w:rPr>
        <w:t>chưa thành niên</w:t>
      </w:r>
      <w:r w:rsidRPr="00B665AC">
        <w:rPr>
          <w:bCs/>
          <w:i/>
          <w:szCs w:val="26"/>
          <w:lang w:val="vi-VN"/>
        </w:rPr>
        <w:t xml:space="preserve"> theo BLDS 2015.</w:t>
      </w:r>
    </w:p>
    <w:p w14:paraId="3ACF7A75" w14:textId="366C5672" w:rsidR="00B13DDB" w:rsidRPr="00B665AC" w:rsidRDefault="00B13DDB" w:rsidP="00B13DDB">
      <w:pPr>
        <w:pStyle w:val="ListParagraph"/>
        <w:spacing w:beforeLines="120" w:before="288" w:afterLines="120" w:after="288" w:line="400" w:lineRule="exact"/>
        <w:jc w:val="both"/>
        <w:rPr>
          <w:bCs/>
          <w:i/>
          <w:szCs w:val="26"/>
          <w:lang w:val="vi-VN"/>
        </w:rPr>
      </w:pPr>
      <w:r>
        <w:rPr>
          <w:bCs/>
          <w:i/>
          <w:szCs w:val="26"/>
          <w:lang w:val="vi-VN"/>
        </w:rPr>
        <w:t>Năng lực chủ thể của người chưa thành niên</w:t>
      </w:r>
    </w:p>
    <w:p w14:paraId="4B418535" w14:textId="51E34F05" w:rsidR="00B13DDB" w:rsidRPr="00B13DDB" w:rsidRDefault="00B13DDB" w:rsidP="00B13DDB">
      <w:pPr>
        <w:pStyle w:val="ListParagraph"/>
        <w:spacing w:beforeLines="120" w:before="288" w:afterLines="120" w:after="288" w:line="400" w:lineRule="exact"/>
        <w:jc w:val="both"/>
        <w:rPr>
          <w:bCs/>
          <w:i/>
          <w:szCs w:val="26"/>
          <w:lang w:val="vi-VN"/>
        </w:rPr>
      </w:pPr>
      <w:r w:rsidRPr="00B665AC">
        <w:rPr>
          <w:bCs/>
          <w:i/>
          <w:szCs w:val="26"/>
          <w:lang w:val="vi-VN"/>
        </w:rPr>
        <w:t>Bất cập tại Điều 2</w:t>
      </w:r>
      <w:r>
        <w:rPr>
          <w:bCs/>
          <w:i/>
          <w:szCs w:val="26"/>
          <w:lang w:val="vi-VN"/>
        </w:rPr>
        <w:t>1</w:t>
      </w:r>
      <w:r w:rsidRPr="00B665AC">
        <w:rPr>
          <w:bCs/>
          <w:i/>
          <w:szCs w:val="26"/>
          <w:lang w:val="vi-VN"/>
        </w:rPr>
        <w:t xml:space="preserve"> BLDS 2015.</w:t>
      </w:r>
    </w:p>
    <w:p w14:paraId="534AE15C" w14:textId="25F6C4E1" w:rsidR="00974C0F" w:rsidRPr="00B13DDB" w:rsidRDefault="00B13DDB" w:rsidP="00B13DDB">
      <w:pPr>
        <w:pStyle w:val="ListParagraph"/>
        <w:spacing w:beforeLines="120" w:before="288" w:afterLines="120" w:after="288" w:line="400" w:lineRule="exact"/>
        <w:ind w:left="0" w:firstLine="284"/>
        <w:jc w:val="both"/>
        <w:rPr>
          <w:b/>
          <w:i/>
          <w:szCs w:val="26"/>
          <w:lang w:val="vi-VN"/>
        </w:rPr>
      </w:pPr>
      <w:r>
        <w:rPr>
          <w:b/>
          <w:i/>
          <w:szCs w:val="26"/>
          <w:lang w:val="vi-VN"/>
        </w:rPr>
        <w:t>1.2.</w:t>
      </w:r>
      <w:r w:rsidR="0089356D">
        <w:rPr>
          <w:b/>
          <w:i/>
          <w:szCs w:val="26"/>
          <w:lang w:val="vi-VN"/>
        </w:rPr>
        <w:t>2</w:t>
      </w:r>
      <w:r>
        <w:rPr>
          <w:b/>
          <w:i/>
          <w:szCs w:val="26"/>
          <w:lang w:val="vi-VN"/>
        </w:rPr>
        <w:t xml:space="preserve">. </w:t>
      </w:r>
      <w:r w:rsidR="00974C0F" w:rsidRPr="00B13DDB">
        <w:rPr>
          <w:b/>
          <w:i/>
          <w:szCs w:val="26"/>
          <w:lang w:val="vi-VN"/>
        </w:rPr>
        <w:t>Người mất năng lực hành vi dân sự</w:t>
      </w:r>
    </w:p>
    <w:p w14:paraId="7AB477A3" w14:textId="77777777" w:rsidR="00974C0F" w:rsidRPr="00B665AC" w:rsidRDefault="00974C0F" w:rsidP="008B6C21">
      <w:pPr>
        <w:pStyle w:val="ListParagraph"/>
        <w:spacing w:beforeLines="120" w:before="288" w:afterLines="120" w:after="288" w:line="400" w:lineRule="exact"/>
        <w:jc w:val="both"/>
        <w:rPr>
          <w:bCs/>
          <w:i/>
          <w:szCs w:val="26"/>
          <w:lang w:val="vi-VN"/>
        </w:rPr>
      </w:pPr>
      <w:r w:rsidRPr="00B665AC">
        <w:rPr>
          <w:bCs/>
          <w:i/>
          <w:szCs w:val="26"/>
          <w:lang w:val="vi-VN"/>
        </w:rPr>
        <w:t>Khái niệm người mất năng lực pháp luật dân sự theo BLDS 2015.</w:t>
      </w:r>
    </w:p>
    <w:p w14:paraId="785E93A9" w14:textId="77777777" w:rsidR="00974C0F" w:rsidRPr="00B665AC" w:rsidRDefault="00974C0F" w:rsidP="008B6C21">
      <w:pPr>
        <w:pStyle w:val="ListParagraph"/>
        <w:spacing w:beforeLines="120" w:before="288" w:afterLines="120" w:after="288" w:line="400" w:lineRule="exact"/>
        <w:jc w:val="both"/>
        <w:rPr>
          <w:bCs/>
          <w:i/>
          <w:szCs w:val="26"/>
          <w:lang w:val="vi-VN"/>
        </w:rPr>
      </w:pPr>
      <w:r w:rsidRPr="00B665AC">
        <w:rPr>
          <w:bCs/>
          <w:i/>
          <w:szCs w:val="26"/>
          <w:lang w:val="vi-VN"/>
        </w:rPr>
        <w:t>Điều kiện để cá nhân được công nhận mất năng lực hành vi dân sự.</w:t>
      </w:r>
    </w:p>
    <w:p w14:paraId="5F53A684" w14:textId="09669661" w:rsidR="00974C0F" w:rsidRDefault="00974C0F" w:rsidP="008B6C21">
      <w:pPr>
        <w:pStyle w:val="ListParagraph"/>
        <w:spacing w:beforeLines="120" w:before="288" w:afterLines="120" w:after="288" w:line="400" w:lineRule="exact"/>
        <w:jc w:val="both"/>
        <w:rPr>
          <w:bCs/>
          <w:i/>
          <w:szCs w:val="26"/>
          <w:lang w:val="vi-VN"/>
        </w:rPr>
      </w:pPr>
      <w:r w:rsidRPr="00B665AC">
        <w:rPr>
          <w:bCs/>
          <w:i/>
          <w:szCs w:val="26"/>
          <w:lang w:val="vi-VN"/>
        </w:rPr>
        <w:t>Bất cập tại Điều 22 BLDS 2015.</w:t>
      </w:r>
    </w:p>
    <w:p w14:paraId="3FA3B206" w14:textId="1A8C7888" w:rsidR="00B13DDB" w:rsidRDefault="00B13DDB" w:rsidP="00B13DDB">
      <w:pPr>
        <w:pStyle w:val="ListParagraph"/>
        <w:spacing w:beforeLines="120" w:before="288" w:afterLines="120" w:after="288" w:line="400" w:lineRule="exact"/>
        <w:ind w:left="0" w:firstLine="284"/>
        <w:jc w:val="both"/>
        <w:rPr>
          <w:b/>
          <w:i/>
          <w:szCs w:val="26"/>
          <w:lang w:val="vi-VN"/>
        </w:rPr>
      </w:pPr>
      <w:r>
        <w:rPr>
          <w:b/>
          <w:i/>
          <w:szCs w:val="26"/>
          <w:lang w:val="vi-VN"/>
        </w:rPr>
        <w:t>1.2.</w:t>
      </w:r>
      <w:r w:rsidR="0089356D">
        <w:rPr>
          <w:b/>
          <w:i/>
          <w:szCs w:val="26"/>
          <w:lang w:val="vi-VN"/>
        </w:rPr>
        <w:t>3</w:t>
      </w:r>
      <w:r>
        <w:rPr>
          <w:b/>
          <w:i/>
          <w:szCs w:val="26"/>
          <w:lang w:val="vi-VN"/>
        </w:rPr>
        <w:t xml:space="preserve">. </w:t>
      </w:r>
      <w:r w:rsidRPr="00B13DDB">
        <w:rPr>
          <w:b/>
          <w:i/>
          <w:szCs w:val="26"/>
          <w:lang w:val="vi-VN"/>
        </w:rPr>
        <w:t>Người có khó khăn trong nhận thức, làm chủ hành vi</w:t>
      </w:r>
    </w:p>
    <w:p w14:paraId="056A74DF" w14:textId="0811147F" w:rsidR="00B13DDB" w:rsidRPr="00B13DDB" w:rsidRDefault="00B13DDB" w:rsidP="00B13DDB">
      <w:pPr>
        <w:pStyle w:val="ListParagraph"/>
        <w:spacing w:beforeLines="120" w:before="288" w:afterLines="120" w:after="288" w:line="400" w:lineRule="exact"/>
        <w:jc w:val="both"/>
        <w:rPr>
          <w:bCs/>
          <w:i/>
          <w:szCs w:val="26"/>
          <w:lang w:val="vi-VN"/>
        </w:rPr>
      </w:pPr>
      <w:r w:rsidRPr="00B13DDB">
        <w:rPr>
          <w:bCs/>
          <w:i/>
          <w:szCs w:val="26"/>
          <w:lang w:val="vi-VN"/>
        </w:rPr>
        <w:t>Khái niệm người có khó khăn trong nhận thức, làm chủ hành vi theo BLDS 2015.</w:t>
      </w:r>
    </w:p>
    <w:p w14:paraId="60124FE6" w14:textId="3E8DF8C3" w:rsidR="00B13DDB" w:rsidRPr="00B665AC" w:rsidRDefault="00B13DDB" w:rsidP="00B13DDB">
      <w:pPr>
        <w:pStyle w:val="ListParagraph"/>
        <w:spacing w:beforeLines="120" w:before="288" w:afterLines="120" w:after="288" w:line="400" w:lineRule="exact"/>
        <w:jc w:val="both"/>
        <w:rPr>
          <w:bCs/>
          <w:i/>
          <w:szCs w:val="26"/>
          <w:lang w:val="vi-VN"/>
        </w:rPr>
      </w:pPr>
      <w:r w:rsidRPr="00B665AC">
        <w:rPr>
          <w:bCs/>
          <w:i/>
          <w:szCs w:val="26"/>
          <w:lang w:val="vi-VN"/>
        </w:rPr>
        <w:t xml:space="preserve">Điều kiện để cá nhân được công nhận </w:t>
      </w:r>
      <w:r>
        <w:rPr>
          <w:bCs/>
          <w:i/>
          <w:szCs w:val="26"/>
          <w:lang w:val="vi-VN"/>
        </w:rPr>
        <w:t xml:space="preserve">là người </w:t>
      </w:r>
      <w:r w:rsidRPr="00B13DDB">
        <w:rPr>
          <w:bCs/>
          <w:i/>
          <w:szCs w:val="26"/>
          <w:lang w:val="vi-VN"/>
        </w:rPr>
        <w:t>có khó khăn trong nhận thức, làm chủ hành vi</w:t>
      </w:r>
      <w:r>
        <w:rPr>
          <w:bCs/>
          <w:i/>
          <w:szCs w:val="26"/>
          <w:lang w:val="vi-VN"/>
        </w:rPr>
        <w:t>.</w:t>
      </w:r>
    </w:p>
    <w:p w14:paraId="2FC0758D" w14:textId="2B1324C2" w:rsidR="00B13DDB" w:rsidRPr="00B13DDB" w:rsidRDefault="00B13DDB" w:rsidP="00B13DDB">
      <w:pPr>
        <w:pStyle w:val="ListParagraph"/>
        <w:spacing w:beforeLines="120" w:before="288" w:afterLines="120" w:after="288" w:line="400" w:lineRule="exact"/>
        <w:jc w:val="both"/>
        <w:rPr>
          <w:bCs/>
          <w:i/>
          <w:szCs w:val="26"/>
          <w:lang w:val="vi-VN"/>
        </w:rPr>
      </w:pPr>
      <w:r w:rsidRPr="00B665AC">
        <w:rPr>
          <w:bCs/>
          <w:i/>
          <w:szCs w:val="26"/>
          <w:lang w:val="vi-VN"/>
        </w:rPr>
        <w:t>Bất cập tại Điều 2</w:t>
      </w:r>
      <w:r>
        <w:rPr>
          <w:bCs/>
          <w:i/>
          <w:szCs w:val="26"/>
          <w:lang w:val="vi-VN"/>
        </w:rPr>
        <w:t>3</w:t>
      </w:r>
      <w:r w:rsidRPr="00B665AC">
        <w:rPr>
          <w:bCs/>
          <w:i/>
          <w:szCs w:val="26"/>
          <w:lang w:val="vi-VN"/>
        </w:rPr>
        <w:t xml:space="preserve"> BLDS 2015.</w:t>
      </w:r>
    </w:p>
    <w:p w14:paraId="2727F3FD" w14:textId="75B698A1" w:rsidR="00974C0F" w:rsidRPr="00B665AC" w:rsidRDefault="00974C0F" w:rsidP="00974C0F">
      <w:pPr>
        <w:pStyle w:val="ListParagraph"/>
        <w:spacing w:beforeLines="120" w:before="288" w:afterLines="120" w:after="288" w:line="400" w:lineRule="exact"/>
        <w:ind w:left="0" w:firstLine="284"/>
        <w:jc w:val="both"/>
        <w:rPr>
          <w:b/>
          <w:i/>
          <w:szCs w:val="26"/>
          <w:lang w:val="vi-VN"/>
        </w:rPr>
      </w:pPr>
      <w:r w:rsidRPr="00B665AC">
        <w:rPr>
          <w:b/>
          <w:i/>
          <w:szCs w:val="26"/>
          <w:lang w:val="vi-VN"/>
        </w:rPr>
        <w:t>1.2.</w:t>
      </w:r>
      <w:r w:rsidR="0089356D">
        <w:rPr>
          <w:b/>
          <w:i/>
          <w:szCs w:val="26"/>
          <w:lang w:val="vi-VN"/>
        </w:rPr>
        <w:t>4</w:t>
      </w:r>
      <w:r w:rsidRPr="00B665AC">
        <w:rPr>
          <w:b/>
          <w:i/>
          <w:szCs w:val="26"/>
          <w:lang w:val="vi-VN"/>
        </w:rPr>
        <w:t xml:space="preserve">. Người </w:t>
      </w:r>
      <w:r w:rsidR="00D44C80" w:rsidRPr="00891D60">
        <w:rPr>
          <w:b/>
          <w:i/>
          <w:szCs w:val="26"/>
          <w:lang w:val="vi-VN"/>
        </w:rPr>
        <w:t xml:space="preserve">hạn chế </w:t>
      </w:r>
      <w:r w:rsidRPr="00B665AC">
        <w:rPr>
          <w:b/>
          <w:i/>
          <w:szCs w:val="26"/>
          <w:lang w:val="vi-VN"/>
        </w:rPr>
        <w:t>năng lực hành vi dân sự</w:t>
      </w:r>
    </w:p>
    <w:p w14:paraId="42C8092D" w14:textId="77777777" w:rsidR="00974C0F" w:rsidRPr="00B665AC" w:rsidRDefault="00974C0F" w:rsidP="008B6C21">
      <w:pPr>
        <w:pStyle w:val="ListParagraph"/>
        <w:spacing w:beforeLines="120" w:before="288" w:afterLines="120" w:after="288" w:line="400" w:lineRule="exact"/>
        <w:ind w:left="568" w:firstLine="141"/>
        <w:jc w:val="both"/>
        <w:rPr>
          <w:bCs/>
          <w:i/>
          <w:szCs w:val="26"/>
          <w:lang w:val="vi-VN"/>
        </w:rPr>
      </w:pPr>
      <w:r w:rsidRPr="00B665AC">
        <w:rPr>
          <w:bCs/>
          <w:i/>
          <w:szCs w:val="26"/>
          <w:lang w:val="vi-VN"/>
        </w:rPr>
        <w:t>Khái niệm người hạn chế năng lực pháp luật dân sự theo BLDS 2015.</w:t>
      </w:r>
    </w:p>
    <w:p w14:paraId="0F14DC24" w14:textId="77777777" w:rsidR="00974C0F" w:rsidRPr="00B665AC" w:rsidRDefault="00974C0F" w:rsidP="008B6C21">
      <w:pPr>
        <w:pStyle w:val="ListParagraph"/>
        <w:spacing w:beforeLines="120" w:before="288" w:afterLines="120" w:after="288" w:line="400" w:lineRule="exact"/>
        <w:ind w:left="568" w:firstLine="141"/>
        <w:jc w:val="both"/>
        <w:rPr>
          <w:bCs/>
          <w:i/>
          <w:szCs w:val="26"/>
          <w:lang w:val="vi-VN"/>
        </w:rPr>
      </w:pPr>
      <w:r w:rsidRPr="00B665AC">
        <w:rPr>
          <w:bCs/>
          <w:i/>
          <w:szCs w:val="26"/>
          <w:lang w:val="vi-VN"/>
        </w:rPr>
        <w:t>Điều kiện để cá nhân được công nhận hạn chế năng lực hành vi dân sự.</w:t>
      </w:r>
    </w:p>
    <w:p w14:paraId="2E4E0DEC" w14:textId="1023A283" w:rsidR="00974C0F" w:rsidRDefault="00974C0F" w:rsidP="008B6C21">
      <w:pPr>
        <w:pStyle w:val="ListParagraph"/>
        <w:spacing w:beforeLines="120" w:before="288" w:afterLines="120" w:after="288" w:line="400" w:lineRule="exact"/>
        <w:ind w:left="568" w:firstLine="141"/>
        <w:jc w:val="both"/>
        <w:rPr>
          <w:bCs/>
          <w:i/>
          <w:szCs w:val="26"/>
          <w:lang w:val="vi-VN"/>
        </w:rPr>
      </w:pPr>
      <w:r w:rsidRPr="00B665AC">
        <w:rPr>
          <w:bCs/>
          <w:i/>
          <w:szCs w:val="26"/>
          <w:lang w:val="vi-VN"/>
        </w:rPr>
        <w:t>Bất cập tại Điều 24 BLDS 2015.</w:t>
      </w:r>
    </w:p>
    <w:p w14:paraId="04AE46A8" w14:textId="70A02F20" w:rsidR="00DB0B51" w:rsidRPr="00B665AC" w:rsidRDefault="00DB0B51" w:rsidP="00974C0F">
      <w:pPr>
        <w:pStyle w:val="ListParagraph"/>
        <w:spacing w:beforeLines="120" w:before="288" w:afterLines="120" w:after="288" w:line="400" w:lineRule="exact"/>
        <w:ind w:left="0"/>
        <w:jc w:val="both"/>
        <w:rPr>
          <w:b/>
          <w:iCs/>
          <w:szCs w:val="26"/>
          <w:lang w:val="vi-VN"/>
        </w:rPr>
      </w:pPr>
      <w:r w:rsidRPr="00B665AC">
        <w:rPr>
          <w:b/>
          <w:iCs/>
          <w:szCs w:val="26"/>
          <w:lang w:val="vi-VN"/>
        </w:rPr>
        <w:lastRenderedPageBreak/>
        <w:t>1.</w:t>
      </w:r>
      <w:r w:rsidR="00974C0F" w:rsidRPr="00B665AC">
        <w:rPr>
          <w:b/>
          <w:iCs/>
          <w:szCs w:val="26"/>
          <w:lang w:val="vi-VN"/>
        </w:rPr>
        <w:t>3</w:t>
      </w:r>
      <w:r w:rsidRPr="00B665AC">
        <w:rPr>
          <w:b/>
          <w:iCs/>
          <w:szCs w:val="26"/>
          <w:lang w:val="vi-VN"/>
        </w:rPr>
        <w:t xml:space="preserve">. </w:t>
      </w:r>
      <w:r w:rsidR="004F51D4" w:rsidRPr="00B665AC">
        <w:rPr>
          <w:b/>
          <w:iCs/>
          <w:szCs w:val="26"/>
          <w:lang w:val="vi-VN"/>
        </w:rPr>
        <w:t>Hiệu lực pháp luật của g</w:t>
      </w:r>
      <w:r w:rsidRPr="00B665AC">
        <w:rPr>
          <w:b/>
          <w:iCs/>
          <w:szCs w:val="26"/>
          <w:lang w:val="vi-VN"/>
        </w:rPr>
        <w:t xml:space="preserve">iao dịch dân sự do </w:t>
      </w:r>
      <w:r w:rsidR="00817902">
        <w:rPr>
          <w:b/>
          <w:iCs/>
          <w:szCs w:val="26"/>
          <w:lang w:val="vi-VN"/>
        </w:rPr>
        <w:t>nhóm người yếu thế trong quan hệ pháp luật dân sự</w:t>
      </w:r>
      <w:r w:rsidRPr="00B665AC">
        <w:rPr>
          <w:b/>
          <w:iCs/>
          <w:szCs w:val="26"/>
          <w:lang w:val="vi-VN"/>
        </w:rPr>
        <w:t xml:space="preserve"> xác lập, thực hiện</w:t>
      </w:r>
    </w:p>
    <w:p w14:paraId="46AD4032" w14:textId="741F4AF1" w:rsidR="004F51D4" w:rsidRPr="00B665AC" w:rsidRDefault="004F51D4" w:rsidP="004F51D4">
      <w:pPr>
        <w:pStyle w:val="ListParagraph"/>
        <w:spacing w:beforeLines="120" w:before="288" w:afterLines="120" w:after="288" w:line="400" w:lineRule="exact"/>
        <w:ind w:left="0" w:firstLine="284"/>
        <w:jc w:val="both"/>
        <w:rPr>
          <w:b/>
          <w:i/>
          <w:szCs w:val="26"/>
          <w:lang w:val="vi-VN"/>
        </w:rPr>
      </w:pPr>
      <w:r w:rsidRPr="00B665AC">
        <w:rPr>
          <w:b/>
          <w:i/>
          <w:szCs w:val="26"/>
          <w:lang w:val="vi-VN"/>
        </w:rPr>
        <w:t xml:space="preserve">1.3.1. </w:t>
      </w:r>
      <w:r w:rsidRPr="00817902">
        <w:rPr>
          <w:b/>
          <w:i/>
          <w:szCs w:val="26"/>
          <w:lang w:val="vi-VN"/>
        </w:rPr>
        <w:t xml:space="preserve">Trường hợp giao dịch dân sự vô hiệu do </w:t>
      </w:r>
      <w:r w:rsidR="00817902" w:rsidRPr="00817902">
        <w:rPr>
          <w:b/>
          <w:i/>
          <w:szCs w:val="26"/>
          <w:lang w:val="vi-VN"/>
        </w:rPr>
        <w:t xml:space="preserve">nhóm người yếu thế trong quan hệ pháp luật dân sự </w:t>
      </w:r>
      <w:r w:rsidRPr="00817902">
        <w:rPr>
          <w:b/>
          <w:i/>
          <w:szCs w:val="26"/>
          <w:lang w:val="vi-VN"/>
        </w:rPr>
        <w:t>xác lập, thực hiện</w:t>
      </w:r>
    </w:p>
    <w:p w14:paraId="4555B26D" w14:textId="2D93361C" w:rsidR="00754C96" w:rsidRPr="00B665AC" w:rsidRDefault="00817902" w:rsidP="008B6C21">
      <w:pPr>
        <w:pStyle w:val="ListParagraph"/>
        <w:spacing w:beforeLines="120" w:before="288" w:afterLines="120" w:after="288" w:line="400" w:lineRule="exact"/>
        <w:ind w:left="0" w:firstLine="709"/>
        <w:jc w:val="both"/>
        <w:rPr>
          <w:bCs/>
          <w:i/>
          <w:szCs w:val="26"/>
          <w:lang w:val="vi-VN"/>
        </w:rPr>
      </w:pPr>
      <w:r>
        <w:rPr>
          <w:bCs/>
          <w:i/>
          <w:szCs w:val="26"/>
          <w:lang w:val="vi-VN"/>
        </w:rPr>
        <w:t>Trình bày, phân tích k</w:t>
      </w:r>
      <w:r w:rsidR="00754C96" w:rsidRPr="00B665AC">
        <w:rPr>
          <w:bCs/>
          <w:i/>
          <w:szCs w:val="26"/>
          <w:lang w:val="vi-VN"/>
        </w:rPr>
        <w:t>hái niệm giao dịch dân sự vô hiệu.</w:t>
      </w:r>
    </w:p>
    <w:p w14:paraId="773880F9" w14:textId="148FB953" w:rsidR="009D774E" w:rsidRPr="00817902" w:rsidRDefault="00817902" w:rsidP="008B6C21">
      <w:pPr>
        <w:pStyle w:val="ListParagraph"/>
        <w:spacing w:beforeLines="120" w:before="288" w:afterLines="120" w:after="288" w:line="400" w:lineRule="exact"/>
        <w:ind w:left="0" w:firstLine="709"/>
        <w:jc w:val="both"/>
        <w:rPr>
          <w:bCs/>
          <w:i/>
          <w:szCs w:val="26"/>
          <w:lang w:val="vi-VN"/>
        </w:rPr>
      </w:pPr>
      <w:r>
        <w:rPr>
          <w:bCs/>
          <w:i/>
          <w:szCs w:val="26"/>
          <w:lang w:val="vi-VN"/>
        </w:rPr>
        <w:t>Dựa vào khoản 1 Điều 125 BLDS, hãy p</w:t>
      </w:r>
      <w:r w:rsidR="00754C96" w:rsidRPr="00817902">
        <w:rPr>
          <w:bCs/>
          <w:i/>
          <w:szCs w:val="26"/>
          <w:lang w:val="vi-VN"/>
        </w:rPr>
        <w:t>hân tích h</w:t>
      </w:r>
      <w:r w:rsidR="009D774E" w:rsidRPr="00817902">
        <w:rPr>
          <w:bCs/>
          <w:i/>
          <w:szCs w:val="26"/>
          <w:lang w:val="vi-VN"/>
        </w:rPr>
        <w:t xml:space="preserve">iệu lực của giao dịch dân sự do </w:t>
      </w:r>
      <w:r w:rsidRPr="00817902">
        <w:rPr>
          <w:bCs/>
          <w:i/>
          <w:szCs w:val="26"/>
          <w:lang w:val="vi-VN"/>
        </w:rPr>
        <w:t xml:space="preserve">nhóm người yếu thế trong quan hệ pháp luật dân sự </w:t>
      </w:r>
      <w:r w:rsidR="009D774E" w:rsidRPr="00817902">
        <w:rPr>
          <w:bCs/>
          <w:i/>
          <w:szCs w:val="26"/>
          <w:lang w:val="vi-VN"/>
        </w:rPr>
        <w:t>xác lập, thực hiện</w:t>
      </w:r>
      <w:r w:rsidR="00CD1F13" w:rsidRPr="00817902">
        <w:rPr>
          <w:bCs/>
          <w:i/>
          <w:szCs w:val="26"/>
          <w:lang w:val="vi-VN"/>
        </w:rPr>
        <w:t>.</w:t>
      </w:r>
    </w:p>
    <w:p w14:paraId="38197D66" w14:textId="4594EB18" w:rsidR="004C7B96" w:rsidRPr="00B665AC" w:rsidRDefault="00817902" w:rsidP="008B6C21">
      <w:pPr>
        <w:pStyle w:val="ListParagraph"/>
        <w:spacing w:beforeLines="120" w:before="288" w:afterLines="120" w:after="288" w:line="400" w:lineRule="exact"/>
        <w:ind w:left="0" w:firstLine="709"/>
        <w:jc w:val="both"/>
        <w:rPr>
          <w:bCs/>
          <w:i/>
          <w:szCs w:val="26"/>
          <w:lang w:val="vi-VN"/>
        </w:rPr>
      </w:pPr>
      <w:r>
        <w:rPr>
          <w:bCs/>
          <w:i/>
          <w:szCs w:val="26"/>
          <w:lang w:val="vi-VN"/>
        </w:rPr>
        <w:t>Dựa vào khoản 2 Điều 125 BLDS, hãy phân tích những t</w:t>
      </w:r>
      <w:r w:rsidR="004C7B96" w:rsidRPr="00B665AC">
        <w:rPr>
          <w:bCs/>
          <w:i/>
          <w:szCs w:val="26"/>
          <w:lang w:val="vi-VN"/>
        </w:rPr>
        <w:t xml:space="preserve">rường hợp giao dịch dân sự </w:t>
      </w:r>
      <w:r>
        <w:rPr>
          <w:bCs/>
          <w:i/>
          <w:szCs w:val="26"/>
          <w:lang w:val="vi-VN"/>
        </w:rPr>
        <w:t xml:space="preserve">do nhóm người yếu thế xác lập </w:t>
      </w:r>
      <w:r w:rsidR="004C7B96" w:rsidRPr="00B665AC">
        <w:rPr>
          <w:bCs/>
          <w:i/>
          <w:szCs w:val="26"/>
          <w:lang w:val="vi-VN"/>
        </w:rPr>
        <w:t xml:space="preserve">vẫn </w:t>
      </w:r>
      <w:r w:rsidR="00576F82" w:rsidRPr="00B665AC">
        <w:rPr>
          <w:bCs/>
          <w:i/>
          <w:szCs w:val="26"/>
          <w:lang w:val="vi-VN"/>
        </w:rPr>
        <w:t xml:space="preserve">phát sinh </w:t>
      </w:r>
      <w:r w:rsidR="004C7B96" w:rsidRPr="00B665AC">
        <w:rPr>
          <w:bCs/>
          <w:i/>
          <w:szCs w:val="26"/>
          <w:lang w:val="vi-VN"/>
        </w:rPr>
        <w:t xml:space="preserve">hiệu lực pháp luật? </w:t>
      </w:r>
    </w:p>
    <w:p w14:paraId="51B35C94" w14:textId="0F75EAEE" w:rsidR="002A79BB" w:rsidRPr="00B665AC" w:rsidRDefault="002A79BB" w:rsidP="008B6C21">
      <w:pPr>
        <w:pStyle w:val="ListParagraph"/>
        <w:spacing w:beforeLines="120" w:before="288" w:afterLines="120" w:after="288" w:line="400" w:lineRule="exact"/>
        <w:ind w:left="0" w:firstLine="709"/>
        <w:jc w:val="both"/>
        <w:rPr>
          <w:bCs/>
          <w:i/>
          <w:szCs w:val="26"/>
          <w:lang w:val="vi-VN"/>
        </w:rPr>
      </w:pPr>
      <w:r w:rsidRPr="00B665AC">
        <w:rPr>
          <w:bCs/>
          <w:i/>
          <w:szCs w:val="26"/>
          <w:lang w:val="vi-VN"/>
        </w:rPr>
        <w:t>So sánh giữa hai điều luật</w:t>
      </w:r>
      <w:r w:rsidR="00DD7A80" w:rsidRPr="00B665AC">
        <w:rPr>
          <w:bCs/>
          <w:i/>
          <w:szCs w:val="26"/>
          <w:lang w:val="vi-VN"/>
        </w:rPr>
        <w:t>: Điều 125 BLDS và Điều 128 BLDS; căn cứ áp dụng quy định tại Điều 128 so với Điều 125?</w:t>
      </w:r>
    </w:p>
    <w:p w14:paraId="4A14B614" w14:textId="77777777" w:rsidR="00506709" w:rsidRPr="00B665AC" w:rsidRDefault="00506709" w:rsidP="00506709">
      <w:pPr>
        <w:pStyle w:val="ListParagraph"/>
        <w:spacing w:beforeLines="120" w:before="288" w:afterLines="120" w:after="288" w:line="400" w:lineRule="exact"/>
        <w:ind w:left="0" w:firstLine="284"/>
        <w:jc w:val="both"/>
        <w:rPr>
          <w:b/>
          <w:i/>
          <w:szCs w:val="26"/>
          <w:lang w:val="vi-VN"/>
        </w:rPr>
      </w:pPr>
      <w:r w:rsidRPr="00B665AC">
        <w:rPr>
          <w:b/>
          <w:i/>
          <w:szCs w:val="26"/>
          <w:lang w:val="vi-VN"/>
        </w:rPr>
        <w:t>1.3.2. Ý nghĩa của quy định</w:t>
      </w:r>
    </w:p>
    <w:p w14:paraId="68103EB4" w14:textId="258794F3" w:rsidR="00825A02" w:rsidRPr="00B665AC" w:rsidRDefault="00506709" w:rsidP="00506709">
      <w:pPr>
        <w:pStyle w:val="ListParagraph"/>
        <w:spacing w:beforeLines="120" w:before="288" w:afterLines="120" w:after="288" w:line="400" w:lineRule="exact"/>
        <w:ind w:left="0" w:firstLine="720"/>
        <w:jc w:val="both"/>
        <w:rPr>
          <w:b/>
          <w:i/>
          <w:szCs w:val="26"/>
          <w:lang w:val="vi-VN"/>
        </w:rPr>
      </w:pPr>
      <w:r w:rsidRPr="00B665AC">
        <w:rPr>
          <w:bCs/>
          <w:i/>
          <w:szCs w:val="26"/>
          <w:lang w:val="vi-VN"/>
        </w:rPr>
        <w:t>Sinh viên trình bày ý nghĩa của chế định dưới góc độ lý luận và thực tiễn; ý nghĩa trong khoa học pháp lý nói riêng và xã hội nói chung.</w:t>
      </w:r>
    </w:p>
    <w:p w14:paraId="664A2105" w14:textId="77777777" w:rsidR="004C7B96" w:rsidRPr="00743F72" w:rsidRDefault="004C7B96" w:rsidP="009D774E">
      <w:pPr>
        <w:pStyle w:val="ListParagraph"/>
        <w:spacing w:beforeLines="120" w:before="288" w:afterLines="120" w:after="288" w:line="400" w:lineRule="exact"/>
        <w:ind w:left="0" w:firstLine="284"/>
        <w:jc w:val="both"/>
        <w:rPr>
          <w:bCs/>
          <w:i/>
          <w:sz w:val="26"/>
          <w:szCs w:val="26"/>
          <w:lang w:val="vi-VN"/>
        </w:rPr>
      </w:pPr>
    </w:p>
    <w:p w14:paraId="6AABE22F" w14:textId="4DB8BCE1" w:rsidR="00DB0B51" w:rsidRPr="00743F72" w:rsidRDefault="00DB0B51" w:rsidP="00DB0B51">
      <w:pPr>
        <w:pStyle w:val="ListParagraph"/>
        <w:spacing w:beforeLines="120" w:before="288" w:afterLines="120" w:after="288" w:line="400" w:lineRule="exact"/>
        <w:ind w:left="0" w:firstLine="284"/>
        <w:jc w:val="both"/>
        <w:rPr>
          <w:bCs/>
          <w:i/>
          <w:sz w:val="26"/>
          <w:szCs w:val="26"/>
          <w:lang w:val="vi-VN"/>
        </w:rPr>
      </w:pPr>
    </w:p>
    <w:p w14:paraId="78D5B953" w14:textId="77777777" w:rsidR="00DB0B51" w:rsidRPr="00743F72" w:rsidRDefault="00DB0B51" w:rsidP="00186DE8">
      <w:pPr>
        <w:pStyle w:val="ListParagraph"/>
        <w:spacing w:beforeLines="120" w:before="288" w:afterLines="120" w:after="288" w:line="400" w:lineRule="exact"/>
        <w:ind w:left="0" w:firstLine="284"/>
        <w:jc w:val="both"/>
        <w:rPr>
          <w:bCs/>
          <w:i/>
          <w:sz w:val="26"/>
          <w:szCs w:val="26"/>
          <w:lang w:val="vi-VN"/>
        </w:rPr>
      </w:pPr>
    </w:p>
    <w:p w14:paraId="58C91FE1" w14:textId="77777777" w:rsidR="005D06CB" w:rsidRPr="00743F72" w:rsidRDefault="005D06CB" w:rsidP="005D06CB">
      <w:pPr>
        <w:pStyle w:val="ListParagraph"/>
        <w:spacing w:beforeLines="120" w:before="288" w:afterLines="120" w:after="288" w:line="400" w:lineRule="exact"/>
        <w:ind w:left="0" w:firstLine="284"/>
        <w:jc w:val="both"/>
        <w:rPr>
          <w:bCs/>
          <w:i/>
          <w:sz w:val="26"/>
          <w:szCs w:val="26"/>
          <w:lang w:val="vi-VN"/>
        </w:rPr>
      </w:pPr>
    </w:p>
    <w:p w14:paraId="120FCC9A" w14:textId="77777777" w:rsidR="005D06CB" w:rsidRPr="00743F72" w:rsidRDefault="005D06CB" w:rsidP="005D06CB">
      <w:pPr>
        <w:pStyle w:val="ListParagraph"/>
        <w:spacing w:beforeLines="120" w:before="288" w:afterLines="120" w:after="288" w:line="400" w:lineRule="exact"/>
        <w:ind w:left="0" w:firstLine="284"/>
        <w:jc w:val="both"/>
        <w:rPr>
          <w:b/>
          <w:i/>
          <w:sz w:val="26"/>
          <w:szCs w:val="26"/>
          <w:lang w:val="vi-VN"/>
        </w:rPr>
      </w:pPr>
    </w:p>
    <w:p w14:paraId="51636FDB" w14:textId="77777777" w:rsidR="005D06CB" w:rsidRPr="00743F72" w:rsidRDefault="005D06CB" w:rsidP="0078458D">
      <w:pPr>
        <w:pStyle w:val="ListParagraph"/>
        <w:spacing w:beforeLines="120" w:before="288" w:afterLines="120" w:after="288" w:line="400" w:lineRule="exact"/>
        <w:ind w:left="0" w:firstLine="284"/>
        <w:jc w:val="both"/>
        <w:rPr>
          <w:bCs/>
          <w:i/>
          <w:sz w:val="26"/>
          <w:szCs w:val="26"/>
          <w:lang w:val="vi-VN"/>
        </w:rPr>
      </w:pPr>
    </w:p>
    <w:p w14:paraId="23C2B770" w14:textId="77777777" w:rsidR="0078458D" w:rsidRPr="00743F72" w:rsidRDefault="0078458D" w:rsidP="0078458D">
      <w:pPr>
        <w:pStyle w:val="ListParagraph"/>
        <w:spacing w:beforeLines="120" w:before="288" w:afterLines="120" w:after="288" w:line="400" w:lineRule="exact"/>
        <w:ind w:left="0" w:firstLine="284"/>
        <w:jc w:val="both"/>
        <w:rPr>
          <w:bCs/>
          <w:i/>
          <w:sz w:val="26"/>
          <w:szCs w:val="26"/>
          <w:lang w:val="vi-VN"/>
        </w:rPr>
      </w:pPr>
    </w:p>
    <w:p w14:paraId="39D6DB49" w14:textId="77777777" w:rsidR="00EB48FA" w:rsidRPr="00743F72" w:rsidRDefault="00EB48FA" w:rsidP="000B6A77">
      <w:pPr>
        <w:pStyle w:val="ListParagraph"/>
        <w:tabs>
          <w:tab w:val="left" w:pos="567"/>
        </w:tabs>
        <w:spacing w:beforeLines="120" w:before="288" w:afterLines="120" w:after="288" w:line="400" w:lineRule="exact"/>
        <w:ind w:left="0"/>
        <w:jc w:val="both"/>
        <w:rPr>
          <w:b/>
          <w:iCs/>
          <w:sz w:val="26"/>
          <w:szCs w:val="26"/>
          <w:lang w:val="vi-VN"/>
        </w:rPr>
      </w:pPr>
      <w:r w:rsidRPr="00743F72">
        <w:rPr>
          <w:b/>
          <w:iCs/>
          <w:sz w:val="26"/>
          <w:szCs w:val="26"/>
          <w:lang w:val="vi-VN"/>
        </w:rPr>
        <w:br w:type="page"/>
      </w:r>
    </w:p>
    <w:p w14:paraId="618BE765" w14:textId="77777777" w:rsidR="00817902" w:rsidRDefault="00604EB7" w:rsidP="00817902">
      <w:pPr>
        <w:pStyle w:val="ListParagraph"/>
        <w:spacing w:beforeLines="120" w:before="288" w:afterLines="120" w:after="288" w:line="400" w:lineRule="exact"/>
        <w:ind w:left="0"/>
        <w:jc w:val="center"/>
        <w:rPr>
          <w:b/>
          <w:iCs/>
          <w:szCs w:val="26"/>
          <w:lang w:val="vi-VN"/>
        </w:rPr>
      </w:pPr>
      <w:r w:rsidRPr="00B665AC">
        <w:rPr>
          <w:b/>
          <w:iCs/>
          <w:szCs w:val="26"/>
          <w:lang w:val="vi-VN"/>
        </w:rPr>
        <w:lastRenderedPageBreak/>
        <w:t xml:space="preserve">CHƯƠNG </w:t>
      </w:r>
      <w:r w:rsidR="00A63047" w:rsidRPr="00B665AC">
        <w:rPr>
          <w:b/>
          <w:iCs/>
          <w:szCs w:val="26"/>
          <w:lang w:val="vi-VN"/>
        </w:rPr>
        <w:t xml:space="preserve">II. </w:t>
      </w:r>
      <w:r w:rsidR="00073FC9" w:rsidRPr="00B665AC">
        <w:rPr>
          <w:b/>
          <w:iCs/>
          <w:szCs w:val="26"/>
          <w:lang w:val="vi-VN"/>
        </w:rPr>
        <w:t xml:space="preserve">THỰC TIỄN </w:t>
      </w:r>
      <w:r w:rsidR="009F5F0B" w:rsidRPr="00B665AC">
        <w:rPr>
          <w:b/>
          <w:iCs/>
          <w:szCs w:val="26"/>
          <w:lang w:val="vi-VN"/>
        </w:rPr>
        <w:t>TRANH CHẤP VỀ GIAO DỊCH DÂN SỰ</w:t>
      </w:r>
    </w:p>
    <w:p w14:paraId="02F433E2" w14:textId="767AD6B5" w:rsidR="00817902" w:rsidRDefault="00817902" w:rsidP="00817902">
      <w:pPr>
        <w:pStyle w:val="ListParagraph"/>
        <w:spacing w:beforeLines="120" w:before="288" w:afterLines="120" w:after="288" w:line="400" w:lineRule="exact"/>
        <w:ind w:left="0"/>
        <w:jc w:val="center"/>
        <w:rPr>
          <w:b/>
          <w:iCs/>
          <w:szCs w:val="26"/>
          <w:lang w:val="vi-VN"/>
        </w:rPr>
      </w:pPr>
      <w:r>
        <w:rPr>
          <w:b/>
          <w:iCs/>
          <w:szCs w:val="26"/>
          <w:lang w:val="vi-VN"/>
        </w:rPr>
        <w:t>DO NHÓM NGƯỜI YẾU THẾ XÁC LẬP, THỰC HIỆN</w:t>
      </w:r>
    </w:p>
    <w:p w14:paraId="34E3214E" w14:textId="5E7A5AA6" w:rsidR="00837C37" w:rsidRPr="00837C37" w:rsidRDefault="00837C37" w:rsidP="00837C37">
      <w:pPr>
        <w:pStyle w:val="ListParagraph"/>
        <w:spacing w:beforeLines="120" w:before="288" w:afterLines="120" w:after="288" w:line="400" w:lineRule="exact"/>
        <w:ind w:left="0" w:firstLine="709"/>
        <w:jc w:val="both"/>
        <w:rPr>
          <w:bCs/>
          <w:i/>
          <w:szCs w:val="26"/>
          <w:lang w:val="vi-VN"/>
        </w:rPr>
      </w:pPr>
      <w:r>
        <w:rPr>
          <w:bCs/>
          <w:i/>
          <w:szCs w:val="26"/>
          <w:lang w:val="vi-VN"/>
        </w:rPr>
        <w:t>Theo bản án số 104/2018/DS-ST ngày 08/11/2018 của Toà án Nhân dân huyện Tân Châu tỉnh Tây Ninh thì vào n</w:t>
      </w:r>
      <w:r w:rsidRPr="00837C37">
        <w:rPr>
          <w:bCs/>
          <w:i/>
          <w:szCs w:val="26"/>
          <w:lang w:val="vi-VN"/>
        </w:rPr>
        <w:t>gày 21-3-2007 giữa Quỹ tín dụng Nhân dân Công ty T và ông Thô Sa M, bà Chang T có thỏa thuận ký Hợp đồng tín dụng</w:t>
      </w:r>
      <w:r>
        <w:rPr>
          <w:bCs/>
          <w:i/>
          <w:szCs w:val="26"/>
          <w:lang w:val="vi-VN"/>
        </w:rPr>
        <w:t>. T</w:t>
      </w:r>
      <w:r w:rsidRPr="00837C37">
        <w:rPr>
          <w:bCs/>
          <w:i/>
          <w:szCs w:val="26"/>
          <w:lang w:val="vi-VN"/>
        </w:rPr>
        <w:t>heo hợp đồng thì ông Thô Sa M, bà Chang T vay số tiền</w:t>
      </w:r>
      <w:r>
        <w:rPr>
          <w:bCs/>
          <w:i/>
          <w:szCs w:val="26"/>
          <w:lang w:val="vi-VN"/>
        </w:rPr>
        <w:t xml:space="preserve"> </w:t>
      </w:r>
      <w:r w:rsidRPr="00837C37">
        <w:rPr>
          <w:bCs/>
          <w:i/>
          <w:szCs w:val="26"/>
          <w:lang w:val="vi-VN"/>
        </w:rPr>
        <w:t>25.000.000 đồng; mục đích vay mua xe gắn máy và sửa nhà; thời hạn vay 36 tháng, kể từ ngày từ ngày 21-3-2007 đến ngày 21-3-2010; hai bên còn có thỏa thuận lãi suất cho vay, lãi suất nợ quá hạn, Tài sản để đảm bảo cho nợ vay</w:t>
      </w:r>
      <w:r>
        <w:rPr>
          <w:bCs/>
          <w:i/>
          <w:szCs w:val="26"/>
          <w:lang w:val="vi-VN"/>
        </w:rPr>
        <w:t xml:space="preserve"> là q</w:t>
      </w:r>
      <w:r w:rsidRPr="00837C37">
        <w:rPr>
          <w:bCs/>
          <w:i/>
          <w:szCs w:val="26"/>
          <w:lang w:val="vi-VN"/>
        </w:rPr>
        <w:t>uyền sử dụng đất diện tích 10.519 m2. Việc thế chấp được UBND xã T chứng thực và có đăng ký thế chấp tại Văn phòng đăng ký quyền sử dụng đất huyện Tân Châu theo đúng quy định của pháp luật.</w:t>
      </w:r>
    </w:p>
    <w:p w14:paraId="08818E4C" w14:textId="7840E298" w:rsidR="00837C37" w:rsidRPr="00837C37" w:rsidRDefault="00837C37" w:rsidP="00837C37">
      <w:pPr>
        <w:pStyle w:val="ListParagraph"/>
        <w:spacing w:beforeLines="120" w:before="288" w:afterLines="120" w:after="288" w:line="400" w:lineRule="exact"/>
        <w:ind w:left="0" w:firstLine="709"/>
        <w:jc w:val="both"/>
        <w:rPr>
          <w:bCs/>
          <w:i/>
          <w:szCs w:val="26"/>
          <w:lang w:val="vi-VN"/>
        </w:rPr>
      </w:pPr>
      <w:r w:rsidRPr="00837C37">
        <w:rPr>
          <w:bCs/>
          <w:i/>
          <w:szCs w:val="26"/>
          <w:lang w:val="vi-VN"/>
        </w:rPr>
        <w:t>Xét yêu cầu của Quỹ tín dụng Nhân dân Công ty T yêu cầu ông Thô Sa M và bà Chang T trả tổng cộng</w:t>
      </w:r>
      <w:r w:rsidR="00985562">
        <w:rPr>
          <w:bCs/>
          <w:i/>
          <w:szCs w:val="26"/>
          <w:lang w:val="vi-VN"/>
        </w:rPr>
        <w:t xml:space="preserve"> nợ</w:t>
      </w:r>
      <w:r w:rsidRPr="00837C37">
        <w:rPr>
          <w:bCs/>
          <w:i/>
          <w:szCs w:val="26"/>
          <w:lang w:val="vi-VN"/>
        </w:rPr>
        <w:t xml:space="preserve"> gốc và lãi suất </w:t>
      </w:r>
      <w:r w:rsidR="00985562">
        <w:rPr>
          <w:bCs/>
          <w:i/>
          <w:szCs w:val="26"/>
          <w:lang w:val="vi-VN"/>
        </w:rPr>
        <w:t xml:space="preserve">là </w:t>
      </w:r>
      <w:r w:rsidRPr="00837C37">
        <w:rPr>
          <w:bCs/>
          <w:i/>
          <w:szCs w:val="26"/>
          <w:lang w:val="vi-VN"/>
        </w:rPr>
        <w:t xml:space="preserve">58.595.500 đồng và tiếp tục trả tiền lãi suất theo hợp đồng cho đến khi trả xong nợ gốc, </w:t>
      </w:r>
      <w:r>
        <w:rPr>
          <w:bCs/>
          <w:i/>
          <w:szCs w:val="26"/>
          <w:lang w:val="vi-VN"/>
        </w:rPr>
        <w:t>Toà án</w:t>
      </w:r>
      <w:r w:rsidRPr="00837C37">
        <w:rPr>
          <w:bCs/>
          <w:i/>
          <w:szCs w:val="26"/>
          <w:lang w:val="vi-VN"/>
        </w:rPr>
        <w:t xml:space="preserve"> thấy rằng: Tại thời điểm năm 2007, Quỹ tín dụng khi tiến hành thủ tục cho khách hàng vay vốn đã thực hiện không đúng theo Quy chế cho vay của Hội đồng quản trị Quỹ tín dụng Nhân dân Công ty T như “Người trực tiếp giao dịch với khách hàng khi làm thủ tục vay không phải là cán bộ tín dụng của Quỹ tín dụng; không xác định nhu cầu vốn vay của khách hàng, nên số tiền vay trong hợp đồng và số tiền khách hàng thực nhận khác nhau, do không biết chữ, nhưng trước khi lăn dấu vân tay vào hợp đồng không được ai đọc lại nội dung; người không vay tiền nhưng được nhận tiền tại kho quỹ của Quỹ tín dụng, còn khách hàng nhận tiền vay tại nhà bà Lâm N và bà Dương Thị H; các hợp đồng tín dụng đều có mức tiền vay từ 20.000.000 đồng đến 25.000.000 đồng, nhưng không có dự án, phương án sản xuất, kinh doanh v.v”.</w:t>
      </w:r>
    </w:p>
    <w:p w14:paraId="26442DEA" w14:textId="77777777" w:rsidR="00CE72A1" w:rsidRDefault="00837C37" w:rsidP="00CE72A1">
      <w:pPr>
        <w:pStyle w:val="ListParagraph"/>
        <w:spacing w:beforeLines="120" w:before="288" w:afterLines="120" w:after="288" w:line="400" w:lineRule="exact"/>
        <w:ind w:left="0" w:firstLine="709"/>
        <w:jc w:val="both"/>
        <w:rPr>
          <w:bCs/>
          <w:i/>
          <w:szCs w:val="26"/>
          <w:lang w:val="vi-VN"/>
        </w:rPr>
      </w:pPr>
      <w:r w:rsidRPr="00837C37">
        <w:rPr>
          <w:bCs/>
          <w:i/>
          <w:szCs w:val="26"/>
          <w:lang w:val="vi-VN"/>
        </w:rPr>
        <w:t>Tại Kết luận Th</w:t>
      </w:r>
      <w:r w:rsidR="00985562">
        <w:rPr>
          <w:bCs/>
          <w:i/>
          <w:szCs w:val="26"/>
          <w:lang w:val="vi-VN"/>
        </w:rPr>
        <w:t>anh</w:t>
      </w:r>
      <w:r w:rsidRPr="00837C37">
        <w:rPr>
          <w:bCs/>
          <w:i/>
          <w:szCs w:val="26"/>
          <w:lang w:val="vi-VN"/>
        </w:rPr>
        <w:t xml:space="preserve"> tra số 36/KL-TNI5</w:t>
      </w:r>
      <w:r w:rsidR="00985562">
        <w:rPr>
          <w:bCs/>
          <w:i/>
          <w:szCs w:val="26"/>
          <w:lang w:val="vi-VN"/>
        </w:rPr>
        <w:t xml:space="preserve"> năm </w:t>
      </w:r>
      <w:r w:rsidRPr="00837C37">
        <w:rPr>
          <w:bCs/>
          <w:i/>
          <w:szCs w:val="26"/>
          <w:lang w:val="vi-VN"/>
        </w:rPr>
        <w:t>2009 của Ngân hàng Nhà nước chi nhánh Tây Ninh</w:t>
      </w:r>
      <w:r w:rsidR="00985562">
        <w:rPr>
          <w:bCs/>
          <w:i/>
          <w:szCs w:val="26"/>
          <w:lang w:val="vi-VN"/>
        </w:rPr>
        <w:t xml:space="preserve">: </w:t>
      </w:r>
      <w:r w:rsidRPr="00837C37">
        <w:rPr>
          <w:bCs/>
          <w:i/>
          <w:szCs w:val="26"/>
          <w:lang w:val="vi-VN"/>
        </w:rPr>
        <w:t>“Quỹ tín dụng Nhân dân Công ty T thực hiện cho vay 03 đợt đối với 31 hộ dân tộc Khmer không đúng quy trình cho vay, thông qua người môi giới để người môi giới chiếm dụng vốn vay của khách hàng. Do các hộ vay không biết chữ và không nói thông thạo tiếng Việt nên thông qua 02 người môi giới (phiên dịch) tạo điều kiện cho 02 người môi giới lợi dụng chiếm dụng vốn vay của các hộ dân tộc 504.000.000 đồng</w:t>
      </w:r>
      <w:r w:rsidR="00CE72A1">
        <w:rPr>
          <w:bCs/>
          <w:i/>
          <w:szCs w:val="26"/>
          <w:lang w:val="vi-VN"/>
        </w:rPr>
        <w:t xml:space="preserve">, các văn bản khác cũng cho thấy vợ chồng ông Sa M bị chiếm dụng số tiền vay… </w:t>
      </w:r>
    </w:p>
    <w:p w14:paraId="7B6B4346" w14:textId="0DCC08F9" w:rsidR="003913C2" w:rsidRPr="00187707" w:rsidRDefault="00837C37" w:rsidP="00187707">
      <w:pPr>
        <w:pStyle w:val="ListParagraph"/>
        <w:spacing w:beforeLines="120" w:before="288" w:afterLines="120" w:after="288" w:line="400" w:lineRule="exact"/>
        <w:ind w:left="0" w:firstLine="709"/>
        <w:jc w:val="both"/>
        <w:rPr>
          <w:bCs/>
          <w:i/>
          <w:szCs w:val="26"/>
          <w:lang w:val="vi-VN"/>
        </w:rPr>
      </w:pPr>
      <w:r w:rsidRPr="00837C37">
        <w:rPr>
          <w:bCs/>
          <w:i/>
          <w:szCs w:val="26"/>
          <w:lang w:val="vi-VN"/>
        </w:rPr>
        <w:t xml:space="preserve">Từ những chứng cứ trên cho thấy, Hợp đồng tín dụng </w:t>
      </w:r>
      <w:r w:rsidR="00CE72A1">
        <w:rPr>
          <w:bCs/>
          <w:i/>
          <w:szCs w:val="26"/>
          <w:lang w:val="vi-VN"/>
        </w:rPr>
        <w:t xml:space="preserve">trên </w:t>
      </w:r>
      <w:r w:rsidRPr="00837C37">
        <w:rPr>
          <w:bCs/>
          <w:i/>
          <w:szCs w:val="26"/>
          <w:lang w:val="vi-VN"/>
        </w:rPr>
        <w:t>là vô hiệu do bị lừa dối</w:t>
      </w:r>
      <w:r w:rsidR="00CE72A1">
        <w:rPr>
          <w:bCs/>
          <w:i/>
          <w:szCs w:val="26"/>
          <w:lang w:val="vi-VN"/>
        </w:rPr>
        <w:t xml:space="preserve">. </w:t>
      </w:r>
      <w:r w:rsidRPr="00837C37">
        <w:rPr>
          <w:bCs/>
          <w:i/>
          <w:szCs w:val="26"/>
          <w:lang w:val="vi-VN"/>
        </w:rPr>
        <w:t xml:space="preserve">Do đó giao dịch giữa </w:t>
      </w:r>
      <w:r w:rsidR="00CE72A1">
        <w:rPr>
          <w:bCs/>
          <w:i/>
          <w:szCs w:val="26"/>
          <w:lang w:val="vi-VN"/>
        </w:rPr>
        <w:t>2 bên</w:t>
      </w:r>
      <w:r w:rsidRPr="00837C37">
        <w:rPr>
          <w:bCs/>
          <w:i/>
          <w:szCs w:val="26"/>
          <w:lang w:val="vi-VN"/>
        </w:rPr>
        <w:t xml:space="preserve"> bị vô hiệu ngay từ khi xác lập hợp đồng là ngày 21-3-2007 nên không làm phát sinh quyền, nghĩa vụ dân sự của các bên kể từ thời điểm xác lập, khôi phục lại tình trạng ban đầu, các bên hoàn trả cho nhau những gì đã nhận.</w:t>
      </w:r>
      <w:r w:rsidR="00CE72A1">
        <w:rPr>
          <w:bCs/>
          <w:i/>
          <w:szCs w:val="26"/>
          <w:lang w:val="vi-VN"/>
        </w:rPr>
        <w:t xml:space="preserve"> </w:t>
      </w:r>
      <w:r w:rsidRPr="00837C37">
        <w:rPr>
          <w:bCs/>
          <w:i/>
          <w:szCs w:val="26"/>
          <w:lang w:val="vi-VN"/>
        </w:rPr>
        <w:t xml:space="preserve">Như vậy ông Thô Sa M đã nhận số tiền 10.000.000 đồng nên có trách nhiệm trả lại số tiền này cho Quỹ tín dụng, nhưng theo phiếu thu mà Quỹ tín dụng cung cấp đã xác định hộ ông Thô Sa M đã trả được số tiền 15.171.200 đồng (trong đó trả tiền gốc 7.500.000 đồng, tiền lãi 7.671.200 đồng) nhiều hơn số tiền đã nhận là 5.171.200 đồng. Quá trình giải quyết vụ án, ông Thô Sa M và bà Chang T không yêu cầu trả lại số tiền 5.171200 đồng và không yêu cầu bồi thường thiệt hại nên Hội </w:t>
      </w:r>
      <w:r w:rsidRPr="00837C37">
        <w:rPr>
          <w:bCs/>
          <w:i/>
          <w:szCs w:val="26"/>
          <w:lang w:val="vi-VN"/>
        </w:rPr>
        <w:lastRenderedPageBreak/>
        <w:t>đồng xét xử không xem xét giải quyết.</w:t>
      </w:r>
      <w:r w:rsidR="00187707">
        <w:rPr>
          <w:bCs/>
          <w:i/>
          <w:szCs w:val="26"/>
          <w:lang w:val="vi-VN"/>
        </w:rPr>
        <w:t xml:space="preserve"> </w:t>
      </w:r>
      <w:r w:rsidR="00CE72A1">
        <w:rPr>
          <w:bCs/>
          <w:i/>
          <w:szCs w:val="26"/>
          <w:lang w:val="vi-VN"/>
        </w:rPr>
        <w:t>Về quyền sử dụng đất được thế chấp đảm bảo khoản vay</w:t>
      </w:r>
      <w:r w:rsidRPr="00837C37">
        <w:rPr>
          <w:bCs/>
          <w:i/>
          <w:szCs w:val="26"/>
          <w:lang w:val="vi-VN"/>
        </w:rPr>
        <w:t xml:space="preserve">, </w:t>
      </w:r>
      <w:r w:rsidR="00CE72A1">
        <w:rPr>
          <w:bCs/>
          <w:i/>
          <w:szCs w:val="26"/>
          <w:lang w:val="vi-VN"/>
        </w:rPr>
        <w:t>do</w:t>
      </w:r>
      <w:r w:rsidRPr="00837C37">
        <w:rPr>
          <w:bCs/>
          <w:i/>
          <w:szCs w:val="26"/>
          <w:lang w:val="vi-VN"/>
        </w:rPr>
        <w:t xml:space="preserve"> Hợp đồng tín dụng bị vô hiệu nên Hợp đồng thế chấp </w:t>
      </w:r>
      <w:r w:rsidR="00CE72A1">
        <w:rPr>
          <w:bCs/>
          <w:i/>
          <w:szCs w:val="26"/>
          <w:lang w:val="vi-VN"/>
        </w:rPr>
        <w:t xml:space="preserve">cũng </w:t>
      </w:r>
      <w:r w:rsidRPr="00837C37">
        <w:rPr>
          <w:bCs/>
          <w:i/>
          <w:szCs w:val="26"/>
          <w:lang w:val="vi-VN"/>
        </w:rPr>
        <w:t xml:space="preserve">không còn hiệu lực </w:t>
      </w:r>
      <w:r w:rsidR="00CE72A1">
        <w:rPr>
          <w:bCs/>
          <w:i/>
          <w:szCs w:val="26"/>
          <w:lang w:val="vi-VN"/>
        </w:rPr>
        <w:t>nên</w:t>
      </w:r>
      <w:r w:rsidRPr="00837C37">
        <w:rPr>
          <w:bCs/>
          <w:i/>
          <w:szCs w:val="26"/>
          <w:lang w:val="vi-VN"/>
        </w:rPr>
        <w:t xml:space="preserve"> Quỹ tín dụng có trách nhiệm trả cho ông </w:t>
      </w:r>
      <w:r w:rsidR="00CE72A1">
        <w:rPr>
          <w:bCs/>
          <w:i/>
          <w:szCs w:val="26"/>
          <w:lang w:val="vi-VN"/>
        </w:rPr>
        <w:t>bà</w:t>
      </w:r>
      <w:r w:rsidRPr="00837C37">
        <w:rPr>
          <w:bCs/>
          <w:i/>
          <w:szCs w:val="26"/>
          <w:lang w:val="vi-VN"/>
        </w:rPr>
        <w:t xml:space="preserve"> quyền sử dụng đất </w:t>
      </w:r>
      <w:r w:rsidR="00CE72A1">
        <w:rPr>
          <w:bCs/>
          <w:i/>
          <w:szCs w:val="26"/>
          <w:lang w:val="vi-VN"/>
        </w:rPr>
        <w:t xml:space="preserve">trên. </w:t>
      </w:r>
      <w:r w:rsidR="00187707">
        <w:rPr>
          <w:bCs/>
          <w:i/>
          <w:szCs w:val="26"/>
          <w:lang w:val="vi-VN"/>
        </w:rPr>
        <w:t xml:space="preserve">Thế nên, </w:t>
      </w:r>
      <w:r w:rsidR="00CE72A1">
        <w:rPr>
          <w:bCs/>
          <w:i/>
          <w:szCs w:val="26"/>
          <w:lang w:val="vi-VN"/>
        </w:rPr>
        <w:t xml:space="preserve">Toà án </w:t>
      </w:r>
      <w:r w:rsidRPr="00837C37">
        <w:rPr>
          <w:bCs/>
          <w:i/>
          <w:szCs w:val="26"/>
          <w:lang w:val="vi-VN"/>
        </w:rPr>
        <w:t xml:space="preserve">không chấp nhận yêu cầu khởi kiện của Quỹ tín dụng đối với </w:t>
      </w:r>
      <w:r w:rsidR="00CE72A1">
        <w:rPr>
          <w:bCs/>
          <w:i/>
          <w:szCs w:val="26"/>
          <w:lang w:val="vi-VN"/>
        </w:rPr>
        <w:t>vợ chồng ông bà về khoản nợ và lãi.</w:t>
      </w:r>
    </w:p>
    <w:p w14:paraId="373A202B" w14:textId="51927A50" w:rsidR="00425201" w:rsidRPr="00B665AC" w:rsidRDefault="00425201" w:rsidP="000026BB">
      <w:pPr>
        <w:spacing w:line="312" w:lineRule="auto"/>
        <w:jc w:val="both"/>
        <w:rPr>
          <w:b/>
          <w:szCs w:val="26"/>
          <w:lang w:val="vi-VN"/>
        </w:rPr>
      </w:pPr>
      <w:r w:rsidRPr="00B665AC">
        <w:rPr>
          <w:b/>
          <w:szCs w:val="26"/>
          <w:lang w:val="vi-VN"/>
        </w:rPr>
        <w:t xml:space="preserve">2.1. </w:t>
      </w:r>
      <w:r w:rsidR="000026BB" w:rsidRPr="00B665AC">
        <w:rPr>
          <w:b/>
          <w:szCs w:val="26"/>
          <w:lang w:val="vi-VN"/>
        </w:rPr>
        <w:t>Q</w:t>
      </w:r>
      <w:r w:rsidRPr="00B665AC">
        <w:rPr>
          <w:b/>
          <w:szCs w:val="26"/>
          <w:lang w:val="vi-VN"/>
        </w:rPr>
        <w:t>uan điểm của các cấp Tòa án</w:t>
      </w:r>
      <w:r w:rsidR="000026BB" w:rsidRPr="00B665AC">
        <w:rPr>
          <w:b/>
          <w:szCs w:val="26"/>
          <w:lang w:val="vi-VN"/>
        </w:rPr>
        <w:t xml:space="preserve"> </w:t>
      </w:r>
      <w:r w:rsidR="008425CE">
        <w:rPr>
          <w:b/>
          <w:szCs w:val="26"/>
          <w:lang w:val="vi-VN"/>
        </w:rPr>
        <w:t xml:space="preserve">liên quan đến </w:t>
      </w:r>
      <w:r w:rsidRPr="00B665AC">
        <w:rPr>
          <w:b/>
          <w:szCs w:val="26"/>
          <w:lang w:val="vi-VN"/>
        </w:rPr>
        <w:t>vụ việc</w:t>
      </w:r>
    </w:p>
    <w:p w14:paraId="4BF0DC8D" w14:textId="7E539236" w:rsidR="00425201" w:rsidRPr="00B665AC" w:rsidRDefault="00B41AC6" w:rsidP="007A055E">
      <w:pPr>
        <w:pStyle w:val="nqtitle"/>
        <w:spacing w:before="0" w:beforeAutospacing="0" w:after="0" w:afterAutospacing="0" w:line="312" w:lineRule="auto"/>
        <w:ind w:firstLine="720"/>
        <w:contextualSpacing/>
        <w:jc w:val="both"/>
        <w:rPr>
          <w:bCs/>
          <w:i/>
          <w:iCs/>
          <w:szCs w:val="26"/>
          <w:lang w:val="vi-VN"/>
        </w:rPr>
      </w:pPr>
      <w:r w:rsidRPr="00B665AC">
        <w:rPr>
          <w:bCs/>
          <w:i/>
          <w:iCs/>
          <w:szCs w:val="26"/>
          <w:lang w:val="vi-VN"/>
        </w:rPr>
        <w:t>Trình bày lập luận</w:t>
      </w:r>
      <w:r w:rsidR="00425201" w:rsidRPr="00B665AC">
        <w:rPr>
          <w:bCs/>
          <w:i/>
          <w:iCs/>
          <w:szCs w:val="26"/>
          <w:lang w:val="vi-VN"/>
        </w:rPr>
        <w:t xml:space="preserve"> của các cấp Toà án khi giải quyết </w:t>
      </w:r>
      <w:r w:rsidR="001D5CBA" w:rsidRPr="00B665AC">
        <w:rPr>
          <w:bCs/>
          <w:i/>
          <w:iCs/>
          <w:szCs w:val="26"/>
          <w:lang w:val="vi-VN"/>
        </w:rPr>
        <w:t>tranh chấp trên.</w:t>
      </w:r>
    </w:p>
    <w:p w14:paraId="16213A48" w14:textId="0A62A6CA" w:rsidR="00425201" w:rsidRPr="00B665AC" w:rsidRDefault="00425201" w:rsidP="000E79A0">
      <w:pPr>
        <w:pStyle w:val="nqtitle"/>
        <w:spacing w:before="0" w:beforeAutospacing="0" w:after="0" w:afterAutospacing="0" w:line="312" w:lineRule="auto"/>
        <w:contextualSpacing/>
        <w:jc w:val="both"/>
        <w:rPr>
          <w:b/>
          <w:szCs w:val="26"/>
          <w:lang w:val="vi-VN"/>
        </w:rPr>
      </w:pPr>
      <w:r w:rsidRPr="00B665AC">
        <w:rPr>
          <w:b/>
          <w:szCs w:val="26"/>
          <w:lang w:val="vi-VN"/>
        </w:rPr>
        <w:t>2.2. Quan điểm của nhóm nghiên cứu về tranh chấp và kiến nghị hoàn thiện quy định pháp luật hiện hành</w:t>
      </w:r>
    </w:p>
    <w:p w14:paraId="13C5ACB5" w14:textId="19A5E61B" w:rsidR="00425201" w:rsidRPr="00B665AC" w:rsidRDefault="00425201" w:rsidP="000E79A0">
      <w:pPr>
        <w:pStyle w:val="nqtitle"/>
        <w:spacing w:before="0" w:beforeAutospacing="0" w:after="0" w:afterAutospacing="0" w:line="312" w:lineRule="auto"/>
        <w:ind w:firstLine="284"/>
        <w:contextualSpacing/>
        <w:jc w:val="both"/>
        <w:rPr>
          <w:b/>
          <w:i/>
          <w:iCs/>
          <w:szCs w:val="26"/>
          <w:lang w:val="vi-VN"/>
        </w:rPr>
      </w:pPr>
      <w:r w:rsidRPr="00B665AC">
        <w:rPr>
          <w:b/>
          <w:i/>
          <w:iCs/>
          <w:szCs w:val="26"/>
          <w:lang w:val="vi-VN"/>
        </w:rPr>
        <w:t>2.2.1. Quan điểm của nhóm nghiên cứu về tranh chấp</w:t>
      </w:r>
    </w:p>
    <w:p w14:paraId="7D5B843D" w14:textId="7A01133B" w:rsidR="006A2239" w:rsidRPr="00D706B2" w:rsidRDefault="00A005EB" w:rsidP="006A2239">
      <w:pPr>
        <w:pStyle w:val="nqtitle"/>
        <w:spacing w:before="0" w:beforeAutospacing="0" w:after="0" w:afterAutospacing="0" w:line="312" w:lineRule="auto"/>
        <w:ind w:firstLine="720"/>
        <w:contextualSpacing/>
        <w:jc w:val="both"/>
        <w:rPr>
          <w:bCs/>
          <w:i/>
          <w:iCs/>
          <w:szCs w:val="26"/>
          <w:lang w:val="vi-VN"/>
        </w:rPr>
      </w:pPr>
      <w:r w:rsidRPr="00D706B2">
        <w:rPr>
          <w:bCs/>
          <w:i/>
          <w:iCs/>
          <w:szCs w:val="26"/>
          <w:lang w:val="vi-VN"/>
        </w:rPr>
        <w:t xml:space="preserve">Quan điểm của nhóm sinh viên về </w:t>
      </w:r>
      <w:r w:rsidRPr="00D706B2">
        <w:rPr>
          <w:b/>
          <w:i/>
          <w:iCs/>
          <w:szCs w:val="26"/>
          <w:lang w:val="vi-VN"/>
        </w:rPr>
        <w:t>hiệu lực pháp luật</w:t>
      </w:r>
      <w:r w:rsidRPr="00D706B2">
        <w:rPr>
          <w:bCs/>
          <w:i/>
          <w:iCs/>
          <w:szCs w:val="26"/>
          <w:lang w:val="vi-VN"/>
        </w:rPr>
        <w:t xml:space="preserve"> của </w:t>
      </w:r>
      <w:r w:rsidR="0069692E">
        <w:rPr>
          <w:bCs/>
          <w:i/>
          <w:iCs/>
          <w:szCs w:val="26"/>
          <w:lang w:val="vi-VN"/>
        </w:rPr>
        <w:t>hợp đồng tín dụng (để vay tiền).</w:t>
      </w:r>
    </w:p>
    <w:p w14:paraId="22486305" w14:textId="784666B6" w:rsidR="006A2239" w:rsidRPr="00B665AC" w:rsidRDefault="006A2239" w:rsidP="006A2239">
      <w:pPr>
        <w:pStyle w:val="nqtitle"/>
        <w:spacing w:before="0" w:beforeAutospacing="0" w:after="0" w:afterAutospacing="0" w:line="312" w:lineRule="auto"/>
        <w:ind w:firstLine="720"/>
        <w:contextualSpacing/>
        <w:jc w:val="both"/>
        <w:rPr>
          <w:bCs/>
          <w:i/>
          <w:iCs/>
          <w:szCs w:val="26"/>
          <w:lang w:val="vi-VN"/>
        </w:rPr>
      </w:pPr>
      <w:r w:rsidRPr="00B665AC">
        <w:rPr>
          <w:bCs/>
          <w:i/>
          <w:szCs w:val="26"/>
          <w:lang w:val="vi-VN"/>
        </w:rPr>
        <w:t>Trình bày hướng giải quyết tranh chấp trên.</w:t>
      </w:r>
    </w:p>
    <w:p w14:paraId="2D936AA6" w14:textId="7B0DA4E6" w:rsidR="00425201" w:rsidRPr="00B665AC" w:rsidRDefault="00425201" w:rsidP="000E79A0">
      <w:pPr>
        <w:pStyle w:val="nqtitle"/>
        <w:spacing w:before="0" w:beforeAutospacing="0" w:after="0" w:afterAutospacing="0" w:line="312" w:lineRule="auto"/>
        <w:ind w:firstLine="284"/>
        <w:contextualSpacing/>
        <w:jc w:val="both"/>
        <w:rPr>
          <w:b/>
          <w:i/>
          <w:szCs w:val="26"/>
          <w:lang w:val="vi-VN"/>
        </w:rPr>
      </w:pPr>
      <w:r w:rsidRPr="00B665AC">
        <w:rPr>
          <w:b/>
          <w:i/>
          <w:iCs/>
          <w:szCs w:val="26"/>
          <w:lang w:val="vi-VN"/>
        </w:rPr>
        <w:t xml:space="preserve">2.2.2. </w:t>
      </w:r>
      <w:r w:rsidRPr="00B665AC">
        <w:rPr>
          <w:b/>
          <w:i/>
          <w:szCs w:val="26"/>
          <w:lang w:val="vi-VN"/>
        </w:rPr>
        <w:t>Bất cập và kiến nghị hoàn thiện quy định pháp luật hiện hành</w:t>
      </w:r>
    </w:p>
    <w:p w14:paraId="0B6F2871" w14:textId="6286845F" w:rsidR="00425201" w:rsidRPr="00B665AC" w:rsidRDefault="00425201" w:rsidP="007A055E">
      <w:pPr>
        <w:pStyle w:val="nqtitle"/>
        <w:spacing w:before="0" w:beforeAutospacing="0" w:after="0" w:afterAutospacing="0" w:line="312" w:lineRule="auto"/>
        <w:ind w:firstLine="720"/>
        <w:contextualSpacing/>
        <w:jc w:val="both"/>
        <w:rPr>
          <w:bCs/>
          <w:i/>
          <w:szCs w:val="26"/>
          <w:lang w:val="vi-VN"/>
        </w:rPr>
      </w:pPr>
      <w:r w:rsidRPr="00B665AC">
        <w:rPr>
          <w:bCs/>
          <w:i/>
          <w:szCs w:val="26"/>
          <w:lang w:val="vi-VN"/>
        </w:rPr>
        <w:t>Từ nội dung Chương I và Chương II, sinh viên rút ra kết luận về những bất cập quy định pháp luật có liên quan?</w:t>
      </w:r>
    </w:p>
    <w:p w14:paraId="426F2B20" w14:textId="20AB8BD8" w:rsidR="00425201" w:rsidRPr="00B665AC" w:rsidRDefault="00425201" w:rsidP="007A055E">
      <w:pPr>
        <w:pStyle w:val="nqtitle"/>
        <w:spacing w:beforeLines="120" w:before="288" w:beforeAutospacing="0" w:afterLines="120" w:after="288" w:afterAutospacing="0" w:line="400" w:lineRule="exact"/>
        <w:ind w:firstLine="720"/>
        <w:contextualSpacing/>
        <w:jc w:val="both"/>
        <w:rPr>
          <w:bCs/>
          <w:i/>
          <w:szCs w:val="26"/>
          <w:lang w:val="vi-VN"/>
        </w:rPr>
      </w:pPr>
      <w:r w:rsidRPr="00B665AC">
        <w:rPr>
          <w:bCs/>
          <w:i/>
          <w:szCs w:val="26"/>
          <w:lang w:val="vi-VN"/>
        </w:rPr>
        <w:t>Từ bất cập quy định pháp luật, sinh viên cần thông qua hiểu biết pháp lý để đưa ra kiến nghị hoàn thiện quy định pháp luật?</w:t>
      </w:r>
    </w:p>
    <w:p w14:paraId="702099B5" w14:textId="5C389E2F" w:rsidR="00B67674" w:rsidRPr="00B665AC" w:rsidRDefault="00B67674" w:rsidP="007A055E">
      <w:pPr>
        <w:pStyle w:val="nqtitle"/>
        <w:spacing w:beforeLines="120" w:before="288" w:beforeAutospacing="0" w:afterLines="120" w:after="288" w:afterAutospacing="0" w:line="400" w:lineRule="exact"/>
        <w:ind w:firstLine="720"/>
        <w:contextualSpacing/>
        <w:jc w:val="both"/>
        <w:rPr>
          <w:bCs/>
          <w:i/>
          <w:szCs w:val="26"/>
          <w:lang w:val="vi-VN"/>
        </w:rPr>
      </w:pPr>
      <w:r w:rsidRPr="00B665AC">
        <w:rPr>
          <w:bCs/>
          <w:i/>
          <w:szCs w:val="26"/>
          <w:lang w:val="vi-VN"/>
        </w:rPr>
        <w:t>Lưu ý: bất cập – kiến nghị phải liên quan những vấn đề nghiên cứu, tránh lan man</w:t>
      </w:r>
      <w:r w:rsidR="006207F4" w:rsidRPr="00B665AC">
        <w:rPr>
          <w:bCs/>
          <w:i/>
          <w:szCs w:val="26"/>
          <w:lang w:val="vi-VN"/>
        </w:rPr>
        <w:t>.</w:t>
      </w:r>
    </w:p>
    <w:p w14:paraId="616F7991" w14:textId="4E53B888" w:rsidR="00B9718F" w:rsidRPr="00B665AC" w:rsidRDefault="00B9718F" w:rsidP="008D592F">
      <w:pPr>
        <w:spacing w:beforeLines="120" w:before="288" w:afterLines="120" w:after="288" w:line="400" w:lineRule="exact"/>
        <w:contextualSpacing/>
        <w:rPr>
          <w:b/>
          <w:iCs/>
          <w:szCs w:val="26"/>
          <w:lang w:val="vi-VN"/>
        </w:rPr>
      </w:pPr>
      <w:r w:rsidRPr="00B665AC">
        <w:rPr>
          <w:b/>
          <w:iCs/>
          <w:szCs w:val="26"/>
          <w:lang w:val="vi-VN"/>
        </w:rPr>
        <w:br w:type="page"/>
      </w:r>
    </w:p>
    <w:p w14:paraId="198199E2" w14:textId="799B99FD" w:rsidR="00EB48FA" w:rsidRPr="00B665AC" w:rsidRDefault="00EB48FA" w:rsidP="00EB48FA">
      <w:pPr>
        <w:spacing w:beforeLines="120" w:before="288" w:afterLines="120" w:after="288" w:line="400" w:lineRule="exact"/>
        <w:ind w:left="284"/>
        <w:contextualSpacing/>
        <w:jc w:val="center"/>
        <w:rPr>
          <w:b/>
          <w:iCs/>
          <w:szCs w:val="26"/>
          <w:lang w:val="vi-VN"/>
        </w:rPr>
      </w:pPr>
      <w:r w:rsidRPr="00B665AC">
        <w:rPr>
          <w:b/>
          <w:iCs/>
          <w:szCs w:val="26"/>
          <w:lang w:val="vi-VN"/>
        </w:rPr>
        <w:lastRenderedPageBreak/>
        <w:t>PHẦN KẾT LUẬN</w:t>
      </w:r>
    </w:p>
    <w:p w14:paraId="1BF92861" w14:textId="77777777" w:rsidR="00EB48FA" w:rsidRPr="00B665AC" w:rsidRDefault="00EB48FA" w:rsidP="00F75FFC">
      <w:pPr>
        <w:spacing w:beforeLines="120" w:before="288" w:afterLines="120" w:after="288" w:line="400" w:lineRule="exact"/>
        <w:ind w:firstLine="720"/>
        <w:contextualSpacing/>
        <w:jc w:val="both"/>
        <w:rPr>
          <w:bCs/>
          <w:i/>
          <w:szCs w:val="26"/>
          <w:lang w:val="vi-VN"/>
        </w:rPr>
      </w:pPr>
      <w:r w:rsidRPr="00B665AC">
        <w:rPr>
          <w:bCs/>
          <w:i/>
          <w:szCs w:val="26"/>
          <w:lang w:val="vi-VN"/>
        </w:rPr>
        <w:t>(Trình bày tóm lại kết quả nghiên cứu được thực hiện ở những nội dung trên. Khẳng định nhiệm vụ đặt ra của đề tài đã hoàn thành)</w:t>
      </w:r>
    </w:p>
    <w:p w14:paraId="408ECA55" w14:textId="77777777" w:rsidR="00EB48FA" w:rsidRPr="00B665AC" w:rsidRDefault="00EB48FA" w:rsidP="00F75FFC">
      <w:pPr>
        <w:spacing w:beforeLines="120" w:before="288" w:afterLines="120" w:after="288" w:line="400" w:lineRule="exact"/>
        <w:ind w:firstLine="720"/>
        <w:contextualSpacing/>
        <w:jc w:val="both"/>
        <w:rPr>
          <w:bCs/>
          <w:i/>
          <w:szCs w:val="26"/>
          <w:lang w:val="vi-VN"/>
        </w:rPr>
      </w:pPr>
      <w:r w:rsidRPr="00B665AC">
        <w:rPr>
          <w:bCs/>
          <w:i/>
          <w:szCs w:val="26"/>
          <w:lang w:val="vi-VN"/>
        </w:rPr>
        <w:t xml:space="preserve">Một là,… </w:t>
      </w:r>
    </w:p>
    <w:p w14:paraId="40F50874" w14:textId="77777777" w:rsidR="00EB48FA" w:rsidRPr="00B665AC" w:rsidRDefault="00EB48FA" w:rsidP="00F75FFC">
      <w:pPr>
        <w:spacing w:beforeLines="120" w:before="288" w:afterLines="120" w:after="288" w:line="400" w:lineRule="exact"/>
        <w:ind w:firstLine="720"/>
        <w:contextualSpacing/>
        <w:jc w:val="both"/>
        <w:rPr>
          <w:bCs/>
          <w:i/>
          <w:szCs w:val="26"/>
          <w:lang w:val="vi-VN"/>
        </w:rPr>
      </w:pPr>
      <w:r w:rsidRPr="00B665AC">
        <w:rPr>
          <w:bCs/>
          <w:i/>
          <w:szCs w:val="26"/>
          <w:lang w:val="vi-VN"/>
        </w:rPr>
        <w:t xml:space="preserve">Hai là,… </w:t>
      </w:r>
    </w:p>
    <w:p w14:paraId="1352215C" w14:textId="77777777" w:rsidR="00EB48FA" w:rsidRPr="00B665AC" w:rsidRDefault="00EB48FA" w:rsidP="00F75FFC">
      <w:pPr>
        <w:spacing w:beforeLines="120" w:before="288" w:afterLines="120" w:after="288" w:line="400" w:lineRule="exact"/>
        <w:ind w:firstLine="720"/>
        <w:contextualSpacing/>
        <w:jc w:val="both"/>
        <w:rPr>
          <w:bCs/>
          <w:i/>
          <w:szCs w:val="26"/>
          <w:lang w:val="vi-VN"/>
        </w:rPr>
      </w:pPr>
      <w:r w:rsidRPr="00B665AC">
        <w:rPr>
          <w:bCs/>
          <w:i/>
          <w:szCs w:val="26"/>
          <w:lang w:val="vi-VN"/>
        </w:rPr>
        <w:t>Ba là,…</w:t>
      </w:r>
    </w:p>
    <w:tbl>
      <w:tblPr>
        <w:tblW w:w="10350" w:type="dxa"/>
        <w:tblInd w:w="18" w:type="dxa"/>
        <w:tblLook w:val="04A0" w:firstRow="1" w:lastRow="0" w:firstColumn="1" w:lastColumn="0" w:noHBand="0" w:noVBand="1"/>
      </w:tblPr>
      <w:tblGrid>
        <w:gridCol w:w="4320"/>
        <w:gridCol w:w="6030"/>
      </w:tblGrid>
      <w:tr w:rsidR="006C2896" w:rsidRPr="00891D60" w14:paraId="7F548A69" w14:textId="77777777" w:rsidTr="00311403">
        <w:tc>
          <w:tcPr>
            <w:tcW w:w="4320" w:type="dxa"/>
            <w:shd w:val="clear" w:color="auto" w:fill="auto"/>
          </w:tcPr>
          <w:p w14:paraId="1F8752C6" w14:textId="73567FD8" w:rsidR="006C2896" w:rsidRPr="00891D60" w:rsidRDefault="006C2896" w:rsidP="00311403">
            <w:pPr>
              <w:widowControl w:val="0"/>
              <w:spacing w:line="360" w:lineRule="exact"/>
              <w:rPr>
                <w:rFonts w:eastAsia="SimSun"/>
                <w:i/>
                <w:kern w:val="2"/>
                <w:lang w:val="fr-FR" w:eastAsia="zh-CN"/>
              </w:rPr>
            </w:pPr>
          </w:p>
        </w:tc>
        <w:tc>
          <w:tcPr>
            <w:tcW w:w="6030" w:type="dxa"/>
            <w:shd w:val="clear" w:color="auto" w:fill="auto"/>
          </w:tcPr>
          <w:p w14:paraId="366C99C9" w14:textId="5E4AB6DF" w:rsidR="006C2896" w:rsidRPr="00891D60" w:rsidRDefault="006C2896" w:rsidP="00311403">
            <w:pPr>
              <w:widowControl w:val="0"/>
              <w:spacing w:line="360" w:lineRule="exact"/>
              <w:jc w:val="center"/>
              <w:rPr>
                <w:rFonts w:eastAsia="SimSun"/>
                <w:i/>
                <w:kern w:val="2"/>
                <w:lang w:val="fr-FR" w:eastAsia="zh-CN"/>
              </w:rPr>
            </w:pPr>
          </w:p>
        </w:tc>
      </w:tr>
    </w:tbl>
    <w:p w14:paraId="694EC88A" w14:textId="77777777" w:rsidR="006C2896" w:rsidRPr="00891D60" w:rsidRDefault="006C2896" w:rsidP="006C2896">
      <w:pPr>
        <w:widowControl w:val="0"/>
        <w:tabs>
          <w:tab w:val="left" w:pos="720"/>
        </w:tabs>
        <w:spacing w:line="360" w:lineRule="exact"/>
        <w:rPr>
          <w:rFonts w:eastAsia="SimSun"/>
          <w:b/>
          <w:kern w:val="2"/>
          <w:lang w:val="fr-FR" w:eastAsia="zh-CN"/>
        </w:rPr>
      </w:pPr>
    </w:p>
    <w:p w14:paraId="46EC49F1" w14:textId="1D300EB0" w:rsidR="004A45AB" w:rsidRPr="00891D60" w:rsidRDefault="004A45AB">
      <w:pPr>
        <w:rPr>
          <w:lang w:val="fr-FR"/>
        </w:rPr>
      </w:pPr>
    </w:p>
    <w:p w14:paraId="707E53AE" w14:textId="587384D1" w:rsidR="004E490B" w:rsidRPr="00891D60" w:rsidRDefault="004E490B">
      <w:pPr>
        <w:spacing w:after="160" w:line="259" w:lineRule="auto"/>
        <w:rPr>
          <w:b/>
          <w:szCs w:val="26"/>
          <w:lang w:val="fr-FR"/>
        </w:rPr>
      </w:pPr>
      <w:r w:rsidRPr="00891D60">
        <w:rPr>
          <w:b/>
          <w:szCs w:val="26"/>
          <w:lang w:val="fr-FR"/>
        </w:rPr>
        <w:br w:type="page"/>
      </w:r>
    </w:p>
    <w:p w14:paraId="72F470A4" w14:textId="77777777" w:rsidR="004E490B" w:rsidRPr="00891D60" w:rsidRDefault="004E490B" w:rsidP="004E490B">
      <w:pPr>
        <w:spacing w:before="120" w:after="120" w:line="400" w:lineRule="exact"/>
        <w:ind w:firstLine="709"/>
        <w:contextualSpacing/>
        <w:jc w:val="center"/>
        <w:rPr>
          <w:rFonts w:eastAsia="SimSun"/>
          <w:b/>
          <w:lang w:val="fr-FR"/>
        </w:rPr>
      </w:pPr>
      <w:bookmarkStart w:id="1" w:name="_Toc63350890"/>
      <w:r w:rsidRPr="00891D60">
        <w:rPr>
          <w:rFonts w:eastAsia="SimSun"/>
          <w:b/>
          <w:lang w:val="fr-FR"/>
        </w:rPr>
        <w:lastRenderedPageBreak/>
        <w:t>DANH MỤC TÀI LIỆU THAM KHẢO</w:t>
      </w:r>
      <w:bookmarkEnd w:id="1"/>
    </w:p>
    <w:p w14:paraId="26923C11" w14:textId="77777777" w:rsidR="004E490B" w:rsidRPr="00891D60" w:rsidRDefault="004E490B" w:rsidP="004E490B">
      <w:pPr>
        <w:pStyle w:val="ListParagraph"/>
        <w:spacing w:before="120" w:after="120" w:line="312" w:lineRule="auto"/>
        <w:ind w:left="0"/>
        <w:jc w:val="both"/>
        <w:rPr>
          <w:i/>
          <w:lang w:val="fr-FR"/>
        </w:rPr>
      </w:pPr>
      <w:r w:rsidRPr="00891D60">
        <w:rPr>
          <w:i/>
          <w:lang w:val="fr-FR"/>
        </w:rPr>
        <w:t>(Cần lưu ý: thông qua nguồn tài liệu tham khảo thể hiện việc thực hiện nghiêm túc đề tài khoa học. Những tài liệu sử dụng phải được trích dẫn trong bài. Trình bày Tài liệu tham khảo và trích dẫn khoa học theo đúng quy định).</w:t>
      </w:r>
    </w:p>
    <w:p w14:paraId="53170EA6" w14:textId="77777777" w:rsidR="004E490B" w:rsidRPr="00891D60" w:rsidRDefault="004E490B" w:rsidP="004E490B">
      <w:pPr>
        <w:spacing w:before="120" w:after="120" w:line="400" w:lineRule="exact"/>
        <w:ind w:left="720" w:hanging="720"/>
        <w:contextualSpacing/>
        <w:jc w:val="both"/>
        <w:rPr>
          <w:rFonts w:eastAsia="SimSun"/>
          <w:b/>
          <w:bCs/>
          <w:lang w:val="fr-FR"/>
        </w:rPr>
      </w:pPr>
      <w:r w:rsidRPr="00891D60">
        <w:rPr>
          <w:rFonts w:eastAsia="SimSun"/>
          <w:b/>
          <w:bCs/>
          <w:lang w:val="fr-FR"/>
        </w:rPr>
        <w:t>A.</w:t>
      </w:r>
      <w:r w:rsidRPr="00891D60">
        <w:rPr>
          <w:rFonts w:eastAsia="SimSun"/>
          <w:b/>
          <w:bCs/>
          <w:lang w:val="fr-FR"/>
        </w:rPr>
        <w:tab/>
      </w:r>
      <w:r w:rsidRPr="00891D60">
        <w:rPr>
          <w:b/>
          <w:bCs/>
          <w:lang w:val="fr-FR"/>
        </w:rPr>
        <w:t>VĂN BẢN QUY PHẠM PHÁP LUẬT</w:t>
      </w:r>
    </w:p>
    <w:p w14:paraId="3699D22B" w14:textId="77777777" w:rsidR="004E490B" w:rsidRPr="004E490B" w:rsidRDefault="004E490B" w:rsidP="004E490B">
      <w:pPr>
        <w:spacing w:before="120" w:after="120" w:line="400" w:lineRule="exact"/>
        <w:ind w:left="720" w:hanging="720"/>
        <w:contextualSpacing/>
        <w:jc w:val="both"/>
        <w:rPr>
          <w:rFonts w:eastAsia="SimSun"/>
          <w:lang w:val="vi-VN"/>
        </w:rPr>
      </w:pPr>
      <w:r w:rsidRPr="004E490B">
        <w:rPr>
          <w:rFonts w:eastAsia="SimSun"/>
          <w:lang w:val="vi-VN"/>
        </w:rPr>
        <w:t>1.</w:t>
      </w:r>
      <w:r w:rsidRPr="004E490B">
        <w:rPr>
          <w:rFonts w:eastAsia="SimSun"/>
          <w:lang w:val="vi-VN"/>
        </w:rPr>
        <w:tab/>
        <w:t>Quốc hội nước Cộng hoà xã hội chủ nghĩa Việt Nam, Bộ luật Lao động năm 2019 (Luật số: 45/2019/QH14) ngày 20 tháng 11 năm 2019, Hà Nội.</w:t>
      </w:r>
    </w:p>
    <w:p w14:paraId="4620899F" w14:textId="52DE5336" w:rsidR="004E490B" w:rsidRPr="004E490B" w:rsidRDefault="004E490B" w:rsidP="004E490B">
      <w:pPr>
        <w:spacing w:before="120" w:after="120" w:line="400" w:lineRule="exact"/>
        <w:ind w:left="720" w:hanging="720"/>
        <w:contextualSpacing/>
        <w:jc w:val="both"/>
        <w:rPr>
          <w:rFonts w:eastAsia="SimSun"/>
          <w:lang w:val="vi-VN"/>
        </w:rPr>
      </w:pPr>
      <w:r w:rsidRPr="004E490B">
        <w:rPr>
          <w:rFonts w:eastAsia="SimSun"/>
          <w:lang w:val="vi-VN"/>
        </w:rPr>
        <w:t>2.</w:t>
      </w:r>
      <w:r w:rsidRPr="004E490B">
        <w:rPr>
          <w:rFonts w:eastAsia="SimSun"/>
          <w:lang w:val="vi-VN"/>
        </w:rPr>
        <w:tab/>
        <w:t>Quốc hội nước Cộng hoà xã hội chủ nghĩa Việt Nam, Bộ luật Lao độ</w:t>
      </w:r>
      <w:r w:rsidR="0071718A">
        <w:rPr>
          <w:rFonts w:eastAsia="SimSun"/>
          <w:lang w:val="vi-VN"/>
        </w:rPr>
        <w:t>ng năm 201</w:t>
      </w:r>
      <w:r w:rsidR="0071718A" w:rsidRPr="00891D60">
        <w:rPr>
          <w:rFonts w:eastAsia="SimSun"/>
          <w:lang w:val="vi-VN"/>
        </w:rPr>
        <w:t>2</w:t>
      </w:r>
      <w:r w:rsidRPr="004E490B">
        <w:rPr>
          <w:rFonts w:eastAsia="SimSun"/>
          <w:lang w:val="vi-VN"/>
        </w:rPr>
        <w:t xml:space="preserve"> (Luật số: 10/2012/QH13) ngày 18 tháng 6 năm 2012, Hà Nội.</w:t>
      </w:r>
    </w:p>
    <w:p w14:paraId="694C75F8" w14:textId="77777777" w:rsidR="004E490B" w:rsidRPr="00891D60" w:rsidRDefault="004E490B" w:rsidP="004E490B">
      <w:pPr>
        <w:spacing w:before="120" w:after="120" w:line="400" w:lineRule="exact"/>
        <w:ind w:left="720" w:hanging="720"/>
        <w:contextualSpacing/>
        <w:jc w:val="both"/>
        <w:rPr>
          <w:rFonts w:eastAsia="SimSun"/>
          <w:lang w:val="vi-VN"/>
        </w:rPr>
      </w:pPr>
      <w:r w:rsidRPr="004E490B">
        <w:rPr>
          <w:rFonts w:eastAsia="SimSun"/>
          <w:lang w:val="vi-VN"/>
        </w:rPr>
        <w:tab/>
      </w:r>
      <w:r w:rsidRPr="00891D60">
        <w:rPr>
          <w:rFonts w:eastAsia="SimSun"/>
          <w:lang w:val="vi-VN"/>
        </w:rPr>
        <w:t>…</w:t>
      </w:r>
    </w:p>
    <w:p w14:paraId="3556A9CC" w14:textId="77777777" w:rsidR="004E490B" w:rsidRPr="004E490B" w:rsidRDefault="004E490B" w:rsidP="004E490B">
      <w:pPr>
        <w:spacing w:before="120" w:after="120" w:line="400" w:lineRule="exact"/>
        <w:ind w:left="720" w:hanging="720"/>
        <w:contextualSpacing/>
        <w:jc w:val="both"/>
        <w:rPr>
          <w:rFonts w:eastAsia="SimSun"/>
          <w:b/>
          <w:bCs/>
          <w:lang w:val="vi-VN"/>
        </w:rPr>
      </w:pPr>
      <w:r w:rsidRPr="00891D60">
        <w:rPr>
          <w:rFonts w:eastAsia="SimSun"/>
          <w:b/>
          <w:bCs/>
          <w:lang w:val="vi-VN"/>
        </w:rPr>
        <w:t>B.</w:t>
      </w:r>
      <w:r w:rsidRPr="00891D60">
        <w:rPr>
          <w:rFonts w:eastAsia="SimSun"/>
          <w:b/>
          <w:bCs/>
          <w:lang w:val="vi-VN"/>
        </w:rPr>
        <w:tab/>
      </w:r>
      <w:r w:rsidRPr="00891D60">
        <w:rPr>
          <w:rFonts w:eastAsia="SimSun"/>
          <w:b/>
          <w:bCs/>
          <w:lang w:val="vi-VN" w:eastAsia="zh-CN"/>
        </w:rPr>
        <w:t>TÀI LIỆU THAM KHẢ</w:t>
      </w:r>
      <w:r w:rsidRPr="004E490B">
        <w:rPr>
          <w:rFonts w:eastAsia="SimSun"/>
          <w:b/>
          <w:bCs/>
          <w:lang w:val="vi-VN" w:eastAsia="zh-CN"/>
        </w:rPr>
        <w:t>O KHÁC</w:t>
      </w:r>
    </w:p>
    <w:p w14:paraId="58BCD6DE" w14:textId="77777777" w:rsidR="004E490B" w:rsidRPr="004E490B" w:rsidRDefault="004E490B" w:rsidP="004E490B">
      <w:pPr>
        <w:spacing w:before="120" w:after="120" w:line="400" w:lineRule="exact"/>
        <w:ind w:left="720" w:hanging="720"/>
        <w:contextualSpacing/>
        <w:jc w:val="both"/>
        <w:rPr>
          <w:lang w:val="vi-VN"/>
        </w:rPr>
      </w:pPr>
      <w:r w:rsidRPr="004E490B">
        <w:rPr>
          <w:lang w:val="vi-VN"/>
        </w:rPr>
        <w:t>8</w:t>
      </w:r>
      <w:r w:rsidRPr="00891D60">
        <w:rPr>
          <w:lang w:val="vi-VN"/>
        </w:rPr>
        <w:t>.</w:t>
      </w:r>
      <w:r w:rsidRPr="00891D60">
        <w:rPr>
          <w:lang w:val="vi-VN"/>
        </w:rPr>
        <w:tab/>
        <w:t>Nguyễn Hữu Chí</w:t>
      </w:r>
      <w:r w:rsidRPr="004E490B">
        <w:rPr>
          <w:lang w:val="vi-VN"/>
        </w:rPr>
        <w:t xml:space="preserve"> (200</w:t>
      </w:r>
      <w:r w:rsidRPr="00891D60">
        <w:rPr>
          <w:lang w:val="vi-VN"/>
        </w:rPr>
        <w:t>6</w:t>
      </w:r>
      <w:r w:rsidRPr="004E490B">
        <w:rPr>
          <w:lang w:val="vi-VN"/>
        </w:rPr>
        <w:t>),</w:t>
      </w:r>
      <w:r w:rsidRPr="004E490B">
        <w:rPr>
          <w:i/>
          <w:iCs/>
          <w:lang w:val="vi-VN"/>
        </w:rPr>
        <w:t xml:space="preserve"> </w:t>
      </w:r>
      <w:r w:rsidRPr="00891D60">
        <w:rPr>
          <w:i/>
          <w:iCs/>
          <w:lang w:val="vi-VN"/>
        </w:rPr>
        <w:t>Chế độ bồi thường trong luật Việt Nam</w:t>
      </w:r>
      <w:r w:rsidRPr="004E490B">
        <w:rPr>
          <w:i/>
          <w:iCs/>
          <w:lang w:val="vi-VN"/>
        </w:rPr>
        <w:t>,</w:t>
      </w:r>
      <w:r w:rsidRPr="004E490B">
        <w:rPr>
          <w:lang w:val="vi-VN"/>
        </w:rPr>
        <w:t xml:space="preserve"> Nxb. </w:t>
      </w:r>
      <w:r w:rsidRPr="00891D60">
        <w:rPr>
          <w:lang w:val="vi-VN"/>
        </w:rPr>
        <w:t>Tư pháp, Hà Nội</w:t>
      </w:r>
      <w:r w:rsidRPr="004E490B">
        <w:rPr>
          <w:lang w:val="vi-VN"/>
        </w:rPr>
        <w:t>.</w:t>
      </w:r>
    </w:p>
    <w:p w14:paraId="5F8BE1BB" w14:textId="77777777" w:rsidR="004E490B" w:rsidRPr="00891D60" w:rsidRDefault="004E490B" w:rsidP="004E490B">
      <w:pPr>
        <w:spacing w:before="120" w:after="120" w:line="400" w:lineRule="exact"/>
        <w:ind w:left="720" w:hanging="720"/>
        <w:contextualSpacing/>
        <w:jc w:val="both"/>
        <w:rPr>
          <w:rFonts w:eastAsia="Calibri"/>
          <w:lang w:val="vi-VN"/>
        </w:rPr>
      </w:pPr>
      <w:r w:rsidRPr="004E490B">
        <w:rPr>
          <w:lang w:val="vi-VN"/>
        </w:rPr>
        <w:t>9</w:t>
      </w:r>
      <w:r w:rsidRPr="00891D60">
        <w:rPr>
          <w:lang w:val="vi-VN"/>
        </w:rPr>
        <w:t>.</w:t>
      </w:r>
      <w:r w:rsidRPr="00891D60">
        <w:rPr>
          <w:lang w:val="vi-VN"/>
        </w:rPr>
        <w:tab/>
        <w:t>…</w:t>
      </w:r>
    </w:p>
    <w:p w14:paraId="6B1A2ECF" w14:textId="77777777" w:rsidR="004E490B" w:rsidRPr="00891D60" w:rsidRDefault="004E490B" w:rsidP="004E490B">
      <w:pPr>
        <w:widowControl w:val="0"/>
        <w:spacing w:line="360" w:lineRule="exact"/>
        <w:ind w:left="4320" w:firstLine="720"/>
        <w:jc w:val="center"/>
        <w:rPr>
          <w:rFonts w:eastAsia="SimSun"/>
          <w:i/>
          <w:kern w:val="2"/>
          <w:lang w:val="vi-VN" w:eastAsia="zh-CN"/>
        </w:rPr>
      </w:pPr>
      <w:r w:rsidRPr="00F779A7">
        <w:rPr>
          <w:rFonts w:eastAsia="SimSun"/>
          <w:i/>
          <w:kern w:val="2"/>
          <w:lang w:val="vi-VN" w:eastAsia="zh-CN"/>
        </w:rPr>
        <w:t xml:space="preserve">TP. Hồ Chí Minh, ngày </w:t>
      </w:r>
      <w:r w:rsidRPr="00891D60">
        <w:rPr>
          <w:rFonts w:eastAsia="SimSun"/>
          <w:i/>
          <w:kern w:val="2"/>
          <w:lang w:val="vi-VN" w:eastAsia="zh-CN"/>
        </w:rPr>
        <w:t xml:space="preserve">  </w:t>
      </w:r>
      <w:r w:rsidRPr="00F779A7">
        <w:rPr>
          <w:rFonts w:eastAsia="SimSun"/>
          <w:i/>
          <w:kern w:val="2"/>
          <w:lang w:val="vi-VN" w:eastAsia="zh-CN"/>
        </w:rPr>
        <w:t xml:space="preserve">tháng </w:t>
      </w:r>
      <w:r w:rsidRPr="00891D60">
        <w:rPr>
          <w:rFonts w:eastAsia="SimSun"/>
          <w:i/>
          <w:kern w:val="2"/>
          <w:lang w:val="vi-VN" w:eastAsia="zh-CN"/>
        </w:rPr>
        <w:t xml:space="preserve"> </w:t>
      </w:r>
      <w:r w:rsidRPr="00F779A7">
        <w:rPr>
          <w:rFonts w:eastAsia="SimSun"/>
          <w:i/>
          <w:kern w:val="2"/>
          <w:lang w:val="vi-VN" w:eastAsia="zh-CN"/>
        </w:rPr>
        <w:t xml:space="preserve"> năm 202</w:t>
      </w:r>
      <w:r w:rsidRPr="00891D60">
        <w:rPr>
          <w:rFonts w:eastAsia="SimSun"/>
          <w:i/>
          <w:kern w:val="2"/>
          <w:lang w:val="vi-VN" w:eastAsia="zh-CN"/>
        </w:rPr>
        <w:t>2</w:t>
      </w:r>
    </w:p>
    <w:p w14:paraId="6682A931" w14:textId="77777777" w:rsidR="004E490B" w:rsidRPr="00F779A7" w:rsidRDefault="004E490B" w:rsidP="004E490B">
      <w:pPr>
        <w:widowControl w:val="0"/>
        <w:spacing w:line="360" w:lineRule="exact"/>
        <w:ind w:left="4320" w:firstLine="720"/>
        <w:jc w:val="center"/>
        <w:rPr>
          <w:rFonts w:eastAsia="SimSun"/>
          <w:b/>
          <w:kern w:val="2"/>
          <w:lang w:val="vi-VN" w:eastAsia="zh-CN"/>
        </w:rPr>
      </w:pPr>
      <w:r w:rsidRPr="00F779A7">
        <w:rPr>
          <w:rFonts w:eastAsia="SimSun"/>
          <w:b/>
          <w:kern w:val="2"/>
          <w:lang w:val="vi-VN" w:eastAsia="zh-CN"/>
        </w:rPr>
        <w:t>GIẢNG VIÊN PHỤ TRÁCH</w:t>
      </w:r>
    </w:p>
    <w:p w14:paraId="3DA1AF84" w14:textId="77777777" w:rsidR="004E490B" w:rsidRPr="00F779A7" w:rsidRDefault="004E490B" w:rsidP="004E490B">
      <w:pPr>
        <w:widowControl w:val="0"/>
        <w:spacing w:line="360" w:lineRule="exact"/>
        <w:jc w:val="center"/>
        <w:rPr>
          <w:rFonts w:eastAsia="SimSun"/>
          <w:b/>
          <w:kern w:val="2"/>
          <w:lang w:val="vi-VN" w:eastAsia="zh-CN"/>
        </w:rPr>
      </w:pPr>
    </w:p>
    <w:p w14:paraId="7ED7384F" w14:textId="77777777" w:rsidR="004E490B" w:rsidRPr="00891D60" w:rsidRDefault="004E490B" w:rsidP="004E490B">
      <w:pPr>
        <w:widowControl w:val="0"/>
        <w:spacing w:line="360" w:lineRule="exact"/>
        <w:rPr>
          <w:rFonts w:eastAsia="SimSun"/>
          <w:b/>
          <w:kern w:val="2"/>
          <w:lang w:val="vi-VN" w:eastAsia="zh-CN"/>
        </w:rPr>
      </w:pPr>
    </w:p>
    <w:p w14:paraId="21983B58" w14:textId="77777777" w:rsidR="004E490B" w:rsidRPr="00891D60" w:rsidRDefault="004E490B" w:rsidP="004E490B">
      <w:pPr>
        <w:widowControl w:val="0"/>
        <w:spacing w:line="360" w:lineRule="exact"/>
        <w:rPr>
          <w:rFonts w:eastAsia="SimSun"/>
          <w:b/>
          <w:kern w:val="2"/>
          <w:lang w:val="vi-VN" w:eastAsia="zh-CN"/>
        </w:rPr>
      </w:pPr>
    </w:p>
    <w:p w14:paraId="68295032" w14:textId="77777777" w:rsidR="004E490B" w:rsidRPr="00891D60" w:rsidRDefault="004E490B" w:rsidP="004E490B">
      <w:pPr>
        <w:widowControl w:val="0"/>
        <w:spacing w:line="360" w:lineRule="exact"/>
        <w:ind w:left="4320"/>
        <w:jc w:val="center"/>
        <w:rPr>
          <w:rFonts w:eastAsia="SimSun"/>
          <w:i/>
          <w:kern w:val="2"/>
          <w:szCs w:val="26"/>
          <w:lang w:val="vi-VN" w:eastAsia="zh-CN"/>
        </w:rPr>
      </w:pPr>
      <w:r w:rsidRPr="00891D60">
        <w:rPr>
          <w:rFonts w:eastAsia="SimSun"/>
          <w:b/>
          <w:i/>
          <w:kern w:val="2"/>
          <w:lang w:val="vi-VN" w:eastAsia="zh-CN"/>
        </w:rPr>
        <w:t xml:space="preserve">       Ths. Lê Mộng Thơ</w:t>
      </w:r>
      <w:r>
        <w:rPr>
          <w:rFonts w:eastAsia="SimSun"/>
          <w:i/>
          <w:kern w:val="2"/>
          <w:szCs w:val="26"/>
          <w:lang w:val="vi-VN" w:eastAsia="zh-CN"/>
        </w:rPr>
        <w:t xml:space="preserve"> </w:t>
      </w:r>
    </w:p>
    <w:p w14:paraId="145FB008" w14:textId="760F203B" w:rsidR="004E490B" w:rsidRPr="00891D60" w:rsidRDefault="004E490B" w:rsidP="004E490B">
      <w:pPr>
        <w:tabs>
          <w:tab w:val="left" w:pos="567"/>
        </w:tabs>
        <w:spacing w:beforeLines="120" w:before="288" w:afterLines="120" w:after="288" w:line="400" w:lineRule="exact"/>
        <w:contextualSpacing/>
        <w:jc w:val="both"/>
        <w:rPr>
          <w:b/>
          <w:i/>
          <w:iCs/>
          <w:color w:val="FF0000"/>
          <w:sz w:val="26"/>
          <w:szCs w:val="26"/>
          <w:lang w:val="vi-VN"/>
        </w:rPr>
      </w:pPr>
    </w:p>
    <w:sectPr w:rsidR="004E490B" w:rsidRPr="00891D60" w:rsidSect="00C308C5">
      <w:footerReference w:type="default" r:id="rId8"/>
      <w:pgSz w:w="11907" w:h="16840" w:code="9"/>
      <w:pgMar w:top="851" w:right="1134" w:bottom="568" w:left="1588" w:header="720" w:footer="12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6B420B" w14:textId="77777777" w:rsidR="00BB412A" w:rsidRDefault="00BB412A">
      <w:r>
        <w:separator/>
      </w:r>
    </w:p>
  </w:endnote>
  <w:endnote w:type="continuationSeparator" w:id="0">
    <w:p w14:paraId="260AA398" w14:textId="77777777" w:rsidR="00BB412A" w:rsidRDefault="00BB4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MS Mincho"/>
    <w:panose1 w:val="00000000000000000000"/>
    <w:charset w:val="80"/>
    <w:family w:val="auto"/>
    <w:notTrueType/>
    <w:pitch w:val="default"/>
    <w:sig w:usb0="00002A87" w:usb1="08070000" w:usb2="00000010" w:usb3="00000000" w:csb0="000201FF" w:csb1="00000000"/>
  </w:font>
  <w:font w:name="MS Mincho">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83468" w14:textId="2CFAD67C" w:rsidR="00311403" w:rsidRDefault="00311403" w:rsidP="00146768">
    <w:pPr>
      <w:pStyle w:val="Footer"/>
      <w:tabs>
        <w:tab w:val="left" w:pos="3405"/>
        <w:tab w:val="center" w:pos="4592"/>
      </w:tabs>
    </w:pPr>
    <w:r>
      <w:tab/>
    </w:r>
    <w:r>
      <w:tab/>
    </w:r>
    <w:r>
      <w:fldChar w:fldCharType="begin"/>
    </w:r>
    <w:r>
      <w:instrText xml:space="preserve"> PAGE   \* MERGEFORMAT </w:instrText>
    </w:r>
    <w:r>
      <w:fldChar w:fldCharType="separate"/>
    </w:r>
    <w:r w:rsidR="00C25D9F">
      <w:rPr>
        <w:noProof/>
      </w:rPr>
      <w:t>3</w:t>
    </w:r>
    <w:r>
      <w:fldChar w:fldCharType="end"/>
    </w:r>
  </w:p>
  <w:p w14:paraId="60CF222A" w14:textId="77777777" w:rsidR="00311403" w:rsidRDefault="0031140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AA9B6" w14:textId="77777777" w:rsidR="00BB412A" w:rsidRDefault="00BB412A">
      <w:r>
        <w:separator/>
      </w:r>
    </w:p>
  </w:footnote>
  <w:footnote w:type="continuationSeparator" w:id="0">
    <w:p w14:paraId="0A7FE346" w14:textId="77777777" w:rsidR="00BB412A" w:rsidRDefault="00BB412A">
      <w:r>
        <w:continuationSeparator/>
      </w:r>
    </w:p>
  </w:footnote>
  <w:footnote w:id="1">
    <w:p w14:paraId="1BB55795" w14:textId="003839E2" w:rsidR="00311403" w:rsidRPr="00DC7119" w:rsidRDefault="00311403" w:rsidP="00E405A5">
      <w:pPr>
        <w:pStyle w:val="FootnoteText"/>
        <w:spacing w:line="264" w:lineRule="auto"/>
        <w:jc w:val="both"/>
        <w:rPr>
          <w:color w:val="000000" w:themeColor="text1"/>
        </w:rPr>
      </w:pPr>
      <w:r w:rsidRPr="00DC7119">
        <w:rPr>
          <w:rStyle w:val="FootnoteReference"/>
          <w:color w:val="000000" w:themeColor="text1"/>
        </w:rPr>
        <w:footnoteRef/>
      </w:r>
      <w:r w:rsidRPr="00DC7119">
        <w:rPr>
          <w:color w:val="000000" w:themeColor="text1"/>
        </w:rPr>
        <w:t xml:space="preserve"> Đào Thị Bích Hồng (2015), </w:t>
      </w:r>
      <w:r w:rsidRPr="00DC7119">
        <w:rPr>
          <w:i/>
          <w:color w:val="000000" w:themeColor="text1"/>
        </w:rPr>
        <w:t>Tên sách,</w:t>
      </w:r>
      <w:r w:rsidRPr="00DC7119">
        <w:rPr>
          <w:color w:val="000000" w:themeColor="text1"/>
        </w:rPr>
        <w:t xml:space="preserve"> Nxb. Chính trị quốc ga, Hà Nội, tr.23-24, 27.</w:t>
      </w:r>
    </w:p>
  </w:footnote>
  <w:footnote w:id="2">
    <w:p w14:paraId="16EDAD9F" w14:textId="77777777" w:rsidR="00311403" w:rsidRPr="00DC7119" w:rsidRDefault="00311403" w:rsidP="00E405A5">
      <w:pPr>
        <w:pStyle w:val="FootnoteText"/>
        <w:spacing w:line="264" w:lineRule="auto"/>
        <w:jc w:val="both"/>
        <w:rPr>
          <w:color w:val="000000" w:themeColor="text1"/>
          <w:lang w:val="vi-VN"/>
        </w:rPr>
      </w:pPr>
      <w:r w:rsidRPr="00DC7119">
        <w:rPr>
          <w:rStyle w:val="FootnoteReference"/>
          <w:color w:val="000000" w:themeColor="text1"/>
        </w:rPr>
        <w:footnoteRef/>
      </w:r>
      <w:r w:rsidRPr="00DC7119">
        <w:rPr>
          <w:color w:val="000000" w:themeColor="text1"/>
        </w:rPr>
        <w:t xml:space="preserve"> Trường Đại học Luật TP.Hồ Chí Minh (2017), </w:t>
      </w:r>
      <w:r w:rsidRPr="00DC7119">
        <w:rPr>
          <w:i/>
          <w:iCs/>
          <w:color w:val="000000" w:themeColor="text1"/>
        </w:rPr>
        <w:t>Giáo trình Pháp luật về bồi thường</w:t>
      </w:r>
      <w:r w:rsidRPr="00DC7119">
        <w:rPr>
          <w:i/>
          <w:iCs/>
          <w:color w:val="000000" w:themeColor="text1"/>
          <w:lang w:val="vi-VN"/>
        </w:rPr>
        <w:t xml:space="preserve"> </w:t>
      </w:r>
      <w:r w:rsidRPr="00DC7119">
        <w:rPr>
          <w:i/>
          <w:iCs/>
          <w:color w:val="000000" w:themeColor="text1"/>
        </w:rPr>
        <w:t>thiệt hại ngoài hợp đồng</w:t>
      </w:r>
      <w:r w:rsidRPr="00DC7119">
        <w:rPr>
          <w:color w:val="000000" w:themeColor="text1"/>
        </w:rPr>
        <w:t>, (</w:t>
      </w:r>
      <w:r w:rsidRPr="00DC7119">
        <w:rPr>
          <w:color w:val="000000" w:themeColor="text1"/>
          <w:lang w:val="vi-VN"/>
        </w:rPr>
        <w:t>C</w:t>
      </w:r>
      <w:r w:rsidRPr="00DC7119">
        <w:rPr>
          <w:color w:val="000000" w:themeColor="text1"/>
        </w:rPr>
        <w:t>hủ</w:t>
      </w:r>
      <w:r w:rsidRPr="00DC7119">
        <w:rPr>
          <w:color w:val="000000" w:themeColor="text1"/>
          <w:lang w:val="vi-VN"/>
        </w:rPr>
        <w:t xml:space="preserve"> biên: PGS.TS. Đỗ Văn Đại), Nxb. Hồng Đức - Hội Luật gia Việt Nam, tr.100.</w:t>
      </w:r>
    </w:p>
  </w:footnote>
  <w:footnote w:id="3">
    <w:p w14:paraId="372A72F8" w14:textId="77777777" w:rsidR="00311403" w:rsidRPr="00DC7119" w:rsidRDefault="00311403" w:rsidP="00E405A5">
      <w:pPr>
        <w:pStyle w:val="FootnoteText"/>
        <w:spacing w:line="264" w:lineRule="auto"/>
        <w:rPr>
          <w:color w:val="000000" w:themeColor="text1"/>
          <w:lang w:val="vi-VN"/>
        </w:rPr>
      </w:pPr>
      <w:r w:rsidRPr="00AD1ABC">
        <w:rPr>
          <w:color w:val="000000" w:themeColor="text1"/>
          <w:vertAlign w:val="superscript"/>
          <w:lang w:val="vi-VN"/>
        </w:rPr>
        <w:footnoteRef/>
      </w:r>
      <w:r w:rsidRPr="00DC7119">
        <w:rPr>
          <w:color w:val="000000" w:themeColor="text1"/>
          <w:lang w:val="vi-VN"/>
        </w:rPr>
        <w:t xml:space="preserve"> Đỗ Văn Đại (2014), “Tác động của các quy định mới trong Hiến pháp năm 2013 tới pháp luật dân sự”, Tạp chí </w:t>
      </w:r>
      <w:r w:rsidRPr="00DC7119">
        <w:rPr>
          <w:i/>
          <w:iCs/>
          <w:color w:val="000000" w:themeColor="text1"/>
          <w:lang w:val="vi-VN"/>
        </w:rPr>
        <w:t>Nghiên cứu lập pháp</w:t>
      </w:r>
      <w:r w:rsidRPr="00DC7119">
        <w:rPr>
          <w:color w:val="000000" w:themeColor="text1"/>
          <w:lang w:val="vi-VN"/>
        </w:rPr>
        <w:t>, (11), tr.14.</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D5C"/>
    <w:multiLevelType w:val="hybridMultilevel"/>
    <w:tmpl w:val="DBB696AE"/>
    <w:lvl w:ilvl="0" w:tplc="327892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C07D9"/>
    <w:multiLevelType w:val="multilevel"/>
    <w:tmpl w:val="826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F0121"/>
    <w:multiLevelType w:val="hybridMultilevel"/>
    <w:tmpl w:val="FADC7F6E"/>
    <w:lvl w:ilvl="0" w:tplc="0F6866B2">
      <w:start w:val="1"/>
      <w:numFmt w:val="decimal"/>
      <w:lvlText w:val="%1."/>
      <w:lvlJc w:val="left"/>
      <w:pPr>
        <w:tabs>
          <w:tab w:val="num" w:pos="1069"/>
        </w:tabs>
        <w:ind w:left="1069" w:hanging="360"/>
      </w:pPr>
      <w:rPr>
        <w:rFonts w:ascii="Times New Roman" w:eastAsia="Times New Roman" w:hAnsi="Times New Roman" w:cs="Times New Roman"/>
        <w:i w:val="0"/>
        <w:color w:val="000000"/>
        <w:lang w:val="en-U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2836A54"/>
    <w:multiLevelType w:val="hybridMultilevel"/>
    <w:tmpl w:val="74708576"/>
    <w:lvl w:ilvl="0" w:tplc="73B2F84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51D59"/>
    <w:multiLevelType w:val="hybridMultilevel"/>
    <w:tmpl w:val="13C4C8D0"/>
    <w:lvl w:ilvl="0" w:tplc="79BA3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A5EB2"/>
    <w:multiLevelType w:val="multilevel"/>
    <w:tmpl w:val="17EE71D2"/>
    <w:lvl w:ilvl="0">
      <w:start w:val="27"/>
      <w:numFmt w:val="decimal"/>
      <w:lvlText w:val="%1"/>
      <w:lvlJc w:val="left"/>
      <w:pPr>
        <w:ind w:left="338" w:hanging="1346"/>
      </w:pPr>
      <w:rPr>
        <w:rFonts w:hint="default"/>
        <w:lang w:val="vi" w:eastAsia="en-US" w:bidi="ar-SA"/>
      </w:rPr>
    </w:lvl>
    <w:lvl w:ilvl="1">
      <w:start w:val="678"/>
      <w:numFmt w:val="decimal"/>
      <w:lvlText w:val="%1.%2"/>
      <w:lvlJc w:val="left"/>
      <w:pPr>
        <w:ind w:left="338" w:hanging="1346"/>
      </w:pPr>
      <w:rPr>
        <w:rFonts w:hint="default"/>
        <w:lang w:val="vi" w:eastAsia="en-US" w:bidi="ar-SA"/>
      </w:rPr>
    </w:lvl>
    <w:lvl w:ilvl="2">
      <w:numFmt w:val="decimalZero"/>
      <w:lvlText w:val="%1.%2.%3"/>
      <w:lvlJc w:val="left"/>
      <w:pPr>
        <w:ind w:left="338" w:hanging="1346"/>
      </w:pPr>
      <w:rPr>
        <w:rFonts w:ascii="Times New Roman" w:eastAsia="Times New Roman" w:hAnsi="Times New Roman" w:cs="Times New Roman" w:hint="default"/>
        <w:spacing w:val="-2"/>
        <w:w w:val="100"/>
        <w:sz w:val="28"/>
        <w:szCs w:val="28"/>
        <w:lang w:val="vi" w:eastAsia="en-US" w:bidi="ar-SA"/>
      </w:rPr>
    </w:lvl>
    <w:lvl w:ilvl="3">
      <w:start w:val="1"/>
      <w:numFmt w:val="decimal"/>
      <w:lvlText w:val="[%4]"/>
      <w:lvlJc w:val="left"/>
      <w:pPr>
        <w:ind w:left="338" w:hanging="401"/>
      </w:pPr>
      <w:rPr>
        <w:rFonts w:ascii="Times New Roman" w:eastAsia="Times New Roman" w:hAnsi="Times New Roman" w:cs="Times New Roman" w:hint="default"/>
        <w:w w:val="100"/>
        <w:sz w:val="28"/>
        <w:szCs w:val="28"/>
        <w:lang w:val="vi" w:eastAsia="en-US" w:bidi="ar-SA"/>
      </w:rPr>
    </w:lvl>
    <w:lvl w:ilvl="4">
      <w:numFmt w:val="bullet"/>
      <w:lvlText w:val="•"/>
      <w:lvlJc w:val="left"/>
      <w:pPr>
        <w:ind w:left="4244" w:hanging="401"/>
      </w:pPr>
      <w:rPr>
        <w:rFonts w:hint="default"/>
        <w:lang w:val="vi" w:eastAsia="en-US" w:bidi="ar-SA"/>
      </w:rPr>
    </w:lvl>
    <w:lvl w:ilvl="5">
      <w:numFmt w:val="bullet"/>
      <w:lvlText w:val="•"/>
      <w:lvlJc w:val="left"/>
      <w:pPr>
        <w:ind w:left="5220" w:hanging="401"/>
      </w:pPr>
      <w:rPr>
        <w:rFonts w:hint="default"/>
        <w:lang w:val="vi" w:eastAsia="en-US" w:bidi="ar-SA"/>
      </w:rPr>
    </w:lvl>
    <w:lvl w:ilvl="6">
      <w:numFmt w:val="bullet"/>
      <w:lvlText w:val="•"/>
      <w:lvlJc w:val="left"/>
      <w:pPr>
        <w:ind w:left="6196" w:hanging="401"/>
      </w:pPr>
      <w:rPr>
        <w:rFonts w:hint="default"/>
        <w:lang w:val="vi" w:eastAsia="en-US" w:bidi="ar-SA"/>
      </w:rPr>
    </w:lvl>
    <w:lvl w:ilvl="7">
      <w:numFmt w:val="bullet"/>
      <w:lvlText w:val="•"/>
      <w:lvlJc w:val="left"/>
      <w:pPr>
        <w:ind w:left="7172" w:hanging="401"/>
      </w:pPr>
      <w:rPr>
        <w:rFonts w:hint="default"/>
        <w:lang w:val="vi" w:eastAsia="en-US" w:bidi="ar-SA"/>
      </w:rPr>
    </w:lvl>
    <w:lvl w:ilvl="8">
      <w:numFmt w:val="bullet"/>
      <w:lvlText w:val="•"/>
      <w:lvlJc w:val="left"/>
      <w:pPr>
        <w:ind w:left="8148" w:hanging="401"/>
      </w:pPr>
      <w:rPr>
        <w:rFonts w:hint="default"/>
        <w:lang w:val="vi" w:eastAsia="en-US" w:bidi="ar-SA"/>
      </w:rPr>
    </w:lvl>
  </w:abstractNum>
  <w:abstractNum w:abstractNumId="6" w15:restartNumberingAfterBreak="0">
    <w:nsid w:val="15A8027D"/>
    <w:multiLevelType w:val="hybridMultilevel"/>
    <w:tmpl w:val="5ADAEE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17312"/>
    <w:multiLevelType w:val="multilevel"/>
    <w:tmpl w:val="B70614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8291C52"/>
    <w:multiLevelType w:val="multilevel"/>
    <w:tmpl w:val="6A70CE16"/>
    <w:lvl w:ilvl="0">
      <w:start w:val="10"/>
      <w:numFmt w:val="decimal"/>
      <w:lvlText w:val="%1"/>
      <w:lvlJc w:val="left"/>
      <w:pPr>
        <w:ind w:left="304" w:hanging="1342"/>
        <w:jc w:val="left"/>
      </w:pPr>
      <w:rPr>
        <w:rFonts w:hint="default"/>
        <w:lang w:val="vi" w:eastAsia="en-US" w:bidi="ar-SA"/>
      </w:rPr>
    </w:lvl>
    <w:lvl w:ilvl="1">
      <w:numFmt w:val="decimalZero"/>
      <w:lvlText w:val="%1.%2"/>
      <w:lvlJc w:val="left"/>
      <w:pPr>
        <w:ind w:left="304" w:hanging="1342"/>
        <w:jc w:val="left"/>
      </w:pPr>
      <w:rPr>
        <w:rFonts w:hint="default"/>
        <w:lang w:val="vi" w:eastAsia="en-US" w:bidi="ar-SA"/>
      </w:rPr>
    </w:lvl>
    <w:lvl w:ilvl="2">
      <w:numFmt w:val="decimalZero"/>
      <w:lvlText w:val="%1.%2.%3"/>
      <w:lvlJc w:val="left"/>
      <w:pPr>
        <w:ind w:left="304" w:hanging="1342"/>
        <w:jc w:val="left"/>
      </w:pPr>
      <w:rPr>
        <w:rFonts w:ascii="Times New Roman" w:eastAsia="Times New Roman" w:hAnsi="Times New Roman" w:cs="Times New Roman" w:hint="default"/>
        <w:spacing w:val="-4"/>
        <w:w w:val="100"/>
        <w:sz w:val="28"/>
        <w:szCs w:val="28"/>
        <w:lang w:val="vi" w:eastAsia="en-US" w:bidi="ar-SA"/>
      </w:rPr>
    </w:lvl>
    <w:lvl w:ilvl="3">
      <w:start w:val="1"/>
      <w:numFmt w:val="decimal"/>
      <w:lvlText w:val="[%4]"/>
      <w:lvlJc w:val="left"/>
      <w:pPr>
        <w:ind w:left="304" w:hanging="406"/>
        <w:jc w:val="left"/>
      </w:pPr>
      <w:rPr>
        <w:rFonts w:ascii="Times New Roman" w:eastAsia="Times New Roman" w:hAnsi="Times New Roman" w:cs="Times New Roman" w:hint="default"/>
        <w:w w:val="100"/>
        <w:sz w:val="28"/>
        <w:szCs w:val="28"/>
        <w:lang w:val="vi" w:eastAsia="en-US" w:bidi="ar-SA"/>
      </w:rPr>
    </w:lvl>
    <w:lvl w:ilvl="4">
      <w:numFmt w:val="bullet"/>
      <w:lvlText w:val="•"/>
      <w:lvlJc w:val="left"/>
      <w:pPr>
        <w:ind w:left="4095" w:hanging="406"/>
      </w:pPr>
      <w:rPr>
        <w:rFonts w:hint="default"/>
        <w:lang w:val="vi" w:eastAsia="en-US" w:bidi="ar-SA"/>
      </w:rPr>
    </w:lvl>
    <w:lvl w:ilvl="5">
      <w:numFmt w:val="bullet"/>
      <w:lvlText w:val="•"/>
      <w:lvlJc w:val="left"/>
      <w:pPr>
        <w:ind w:left="5044" w:hanging="406"/>
      </w:pPr>
      <w:rPr>
        <w:rFonts w:hint="default"/>
        <w:lang w:val="vi" w:eastAsia="en-US" w:bidi="ar-SA"/>
      </w:rPr>
    </w:lvl>
    <w:lvl w:ilvl="6">
      <w:numFmt w:val="bullet"/>
      <w:lvlText w:val="•"/>
      <w:lvlJc w:val="left"/>
      <w:pPr>
        <w:ind w:left="5993" w:hanging="406"/>
      </w:pPr>
      <w:rPr>
        <w:rFonts w:hint="default"/>
        <w:lang w:val="vi" w:eastAsia="en-US" w:bidi="ar-SA"/>
      </w:rPr>
    </w:lvl>
    <w:lvl w:ilvl="7">
      <w:numFmt w:val="bullet"/>
      <w:lvlText w:val="•"/>
      <w:lvlJc w:val="left"/>
      <w:pPr>
        <w:ind w:left="6942" w:hanging="406"/>
      </w:pPr>
      <w:rPr>
        <w:rFonts w:hint="default"/>
        <w:lang w:val="vi" w:eastAsia="en-US" w:bidi="ar-SA"/>
      </w:rPr>
    </w:lvl>
    <w:lvl w:ilvl="8">
      <w:numFmt w:val="bullet"/>
      <w:lvlText w:val="•"/>
      <w:lvlJc w:val="left"/>
      <w:pPr>
        <w:ind w:left="7891" w:hanging="406"/>
      </w:pPr>
      <w:rPr>
        <w:rFonts w:hint="default"/>
        <w:lang w:val="vi" w:eastAsia="en-US" w:bidi="ar-SA"/>
      </w:rPr>
    </w:lvl>
  </w:abstractNum>
  <w:abstractNum w:abstractNumId="9" w15:restartNumberingAfterBreak="0">
    <w:nsid w:val="22B368DE"/>
    <w:multiLevelType w:val="hybridMultilevel"/>
    <w:tmpl w:val="4BD0001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53650"/>
    <w:multiLevelType w:val="hybridMultilevel"/>
    <w:tmpl w:val="CFE8A134"/>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1" w15:restartNumberingAfterBreak="0">
    <w:nsid w:val="26A073A2"/>
    <w:multiLevelType w:val="hybridMultilevel"/>
    <w:tmpl w:val="4BD0001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F72E64"/>
    <w:multiLevelType w:val="hybridMultilevel"/>
    <w:tmpl w:val="430C75C8"/>
    <w:lvl w:ilvl="0" w:tplc="02CA3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12EB6"/>
    <w:multiLevelType w:val="hybridMultilevel"/>
    <w:tmpl w:val="497CAB3E"/>
    <w:lvl w:ilvl="0" w:tplc="A2B8DCA6">
      <w:start w:val="1"/>
      <w:numFmt w:val="decimal"/>
      <w:lvlText w:val="%1."/>
      <w:lvlJc w:val="left"/>
      <w:pPr>
        <w:ind w:left="1080" w:hanging="360"/>
      </w:pPr>
      <w:rPr>
        <w:rFonts w:ascii="Times New Roman" w:hAnsi="Times New Roman" w:hint="default"/>
        <w:color w:val="auto"/>
        <w:sz w:val="2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35426B0C"/>
    <w:multiLevelType w:val="hybridMultilevel"/>
    <w:tmpl w:val="0736E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705604"/>
    <w:multiLevelType w:val="hybridMultilevel"/>
    <w:tmpl w:val="4BD0001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77AA0"/>
    <w:multiLevelType w:val="hybridMultilevel"/>
    <w:tmpl w:val="5ACCCD4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50754EA8"/>
    <w:multiLevelType w:val="hybridMultilevel"/>
    <w:tmpl w:val="DF322AA0"/>
    <w:lvl w:ilvl="0" w:tplc="9FA61FEC">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C663F0"/>
    <w:multiLevelType w:val="hybridMultilevel"/>
    <w:tmpl w:val="0F881BFA"/>
    <w:lvl w:ilvl="0" w:tplc="DCD22276">
      <w:start w:val="1"/>
      <w:numFmt w:val="decimal"/>
      <w:lvlText w:val="%1."/>
      <w:lvlJc w:val="left"/>
      <w:pPr>
        <w:tabs>
          <w:tab w:val="num" w:pos="1069"/>
        </w:tabs>
        <w:ind w:left="1069" w:hanging="360"/>
      </w:pPr>
      <w:rPr>
        <w:rFonts w:hint="default"/>
        <w:color w:val="000000"/>
      </w:rPr>
    </w:lvl>
    <w:lvl w:ilvl="1" w:tplc="960A7300">
      <w:start w:val="1"/>
      <w:numFmt w:val="decimal"/>
      <w:lvlText w:val="%2."/>
      <w:lvlJc w:val="left"/>
      <w:pPr>
        <w:tabs>
          <w:tab w:val="num" w:pos="360"/>
        </w:tabs>
        <w:ind w:left="360" w:hanging="360"/>
      </w:pPr>
      <w:rPr>
        <w:rFonts w:ascii="Times New Roman" w:eastAsia="Times New Roman" w:hAnsi="Times New Roman" w:cs="Times New Roman"/>
        <w:i w:val="0"/>
        <w:iCs/>
        <w:color w:val="000000"/>
      </w:r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9" w15:restartNumberingAfterBreak="0">
    <w:nsid w:val="58F7366C"/>
    <w:multiLevelType w:val="hybridMultilevel"/>
    <w:tmpl w:val="DA3A893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5C805C77"/>
    <w:multiLevelType w:val="hybridMultilevel"/>
    <w:tmpl w:val="0E2AC33A"/>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9532C"/>
    <w:multiLevelType w:val="hybridMultilevel"/>
    <w:tmpl w:val="4BD0001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1F4B21"/>
    <w:multiLevelType w:val="hybridMultilevel"/>
    <w:tmpl w:val="3B022782"/>
    <w:lvl w:ilvl="0" w:tplc="352C20B6">
      <w:start w:val="2"/>
      <w:numFmt w:val="bullet"/>
      <w:lvlText w:val="-"/>
      <w:lvlJc w:val="left"/>
      <w:pPr>
        <w:ind w:left="1921" w:hanging="360"/>
      </w:pPr>
      <w:rPr>
        <w:rFonts w:ascii="Times New Roman" w:eastAsia="Calibri" w:hAnsi="Times New Roman" w:cs="Times New Roman" w:hint="default"/>
        <w:b/>
      </w:rPr>
    </w:lvl>
    <w:lvl w:ilvl="1" w:tplc="04090003" w:tentative="1">
      <w:start w:val="1"/>
      <w:numFmt w:val="bullet"/>
      <w:lvlText w:val="o"/>
      <w:lvlJc w:val="left"/>
      <w:pPr>
        <w:ind w:left="2641" w:hanging="360"/>
      </w:pPr>
      <w:rPr>
        <w:rFonts w:ascii="Courier New" w:hAnsi="Courier New" w:cs="Courier New" w:hint="default"/>
      </w:rPr>
    </w:lvl>
    <w:lvl w:ilvl="2" w:tplc="04090005" w:tentative="1">
      <w:start w:val="1"/>
      <w:numFmt w:val="bullet"/>
      <w:lvlText w:val=""/>
      <w:lvlJc w:val="left"/>
      <w:pPr>
        <w:ind w:left="3361" w:hanging="360"/>
      </w:pPr>
      <w:rPr>
        <w:rFonts w:ascii="Wingdings" w:hAnsi="Wingdings" w:hint="default"/>
      </w:rPr>
    </w:lvl>
    <w:lvl w:ilvl="3" w:tplc="04090001" w:tentative="1">
      <w:start w:val="1"/>
      <w:numFmt w:val="bullet"/>
      <w:lvlText w:val=""/>
      <w:lvlJc w:val="left"/>
      <w:pPr>
        <w:ind w:left="4081" w:hanging="360"/>
      </w:pPr>
      <w:rPr>
        <w:rFonts w:ascii="Symbol" w:hAnsi="Symbol" w:hint="default"/>
      </w:rPr>
    </w:lvl>
    <w:lvl w:ilvl="4" w:tplc="04090003" w:tentative="1">
      <w:start w:val="1"/>
      <w:numFmt w:val="bullet"/>
      <w:lvlText w:val="o"/>
      <w:lvlJc w:val="left"/>
      <w:pPr>
        <w:ind w:left="4801" w:hanging="360"/>
      </w:pPr>
      <w:rPr>
        <w:rFonts w:ascii="Courier New" w:hAnsi="Courier New" w:cs="Courier New" w:hint="default"/>
      </w:rPr>
    </w:lvl>
    <w:lvl w:ilvl="5" w:tplc="04090005" w:tentative="1">
      <w:start w:val="1"/>
      <w:numFmt w:val="bullet"/>
      <w:lvlText w:val=""/>
      <w:lvlJc w:val="left"/>
      <w:pPr>
        <w:ind w:left="5521" w:hanging="360"/>
      </w:pPr>
      <w:rPr>
        <w:rFonts w:ascii="Wingdings" w:hAnsi="Wingdings" w:hint="default"/>
      </w:rPr>
    </w:lvl>
    <w:lvl w:ilvl="6" w:tplc="04090001" w:tentative="1">
      <w:start w:val="1"/>
      <w:numFmt w:val="bullet"/>
      <w:lvlText w:val=""/>
      <w:lvlJc w:val="left"/>
      <w:pPr>
        <w:ind w:left="6241" w:hanging="360"/>
      </w:pPr>
      <w:rPr>
        <w:rFonts w:ascii="Symbol" w:hAnsi="Symbol" w:hint="default"/>
      </w:rPr>
    </w:lvl>
    <w:lvl w:ilvl="7" w:tplc="04090003" w:tentative="1">
      <w:start w:val="1"/>
      <w:numFmt w:val="bullet"/>
      <w:lvlText w:val="o"/>
      <w:lvlJc w:val="left"/>
      <w:pPr>
        <w:ind w:left="6961" w:hanging="360"/>
      </w:pPr>
      <w:rPr>
        <w:rFonts w:ascii="Courier New" w:hAnsi="Courier New" w:cs="Courier New" w:hint="default"/>
      </w:rPr>
    </w:lvl>
    <w:lvl w:ilvl="8" w:tplc="04090005" w:tentative="1">
      <w:start w:val="1"/>
      <w:numFmt w:val="bullet"/>
      <w:lvlText w:val=""/>
      <w:lvlJc w:val="left"/>
      <w:pPr>
        <w:ind w:left="7681" w:hanging="360"/>
      </w:pPr>
      <w:rPr>
        <w:rFonts w:ascii="Wingdings" w:hAnsi="Wingdings" w:hint="default"/>
      </w:rPr>
    </w:lvl>
  </w:abstractNum>
  <w:abstractNum w:abstractNumId="23" w15:restartNumberingAfterBreak="0">
    <w:nsid w:val="788678EF"/>
    <w:multiLevelType w:val="multilevel"/>
    <w:tmpl w:val="65A6266C"/>
    <w:lvl w:ilvl="0">
      <w:start w:val="1"/>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E1E0AB9"/>
    <w:multiLevelType w:val="hybridMultilevel"/>
    <w:tmpl w:val="5AA27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7"/>
  </w:num>
  <w:num w:numId="4">
    <w:abstractNumId w:val="0"/>
  </w:num>
  <w:num w:numId="5">
    <w:abstractNumId w:val="18"/>
  </w:num>
  <w:num w:numId="6">
    <w:abstractNumId w:val="13"/>
  </w:num>
  <w:num w:numId="7">
    <w:abstractNumId w:val="2"/>
  </w:num>
  <w:num w:numId="8">
    <w:abstractNumId w:val="22"/>
  </w:num>
  <w:num w:numId="9">
    <w:abstractNumId w:val="7"/>
  </w:num>
  <w:num w:numId="10">
    <w:abstractNumId w:val="12"/>
  </w:num>
  <w:num w:numId="11">
    <w:abstractNumId w:val="23"/>
  </w:num>
  <w:num w:numId="12">
    <w:abstractNumId w:val="14"/>
  </w:num>
  <w:num w:numId="13">
    <w:abstractNumId w:val="4"/>
  </w:num>
  <w:num w:numId="14">
    <w:abstractNumId w:val="24"/>
  </w:num>
  <w:num w:numId="15">
    <w:abstractNumId w:val="1"/>
  </w:num>
  <w:num w:numId="16">
    <w:abstractNumId w:val="11"/>
  </w:num>
  <w:num w:numId="17">
    <w:abstractNumId w:val="9"/>
  </w:num>
  <w:num w:numId="18">
    <w:abstractNumId w:val="21"/>
  </w:num>
  <w:num w:numId="19">
    <w:abstractNumId w:val="3"/>
  </w:num>
  <w:num w:numId="20">
    <w:abstractNumId w:val="16"/>
  </w:num>
  <w:num w:numId="21">
    <w:abstractNumId w:val="10"/>
  </w:num>
  <w:num w:numId="22">
    <w:abstractNumId w:val="19"/>
  </w:num>
  <w:num w:numId="23">
    <w:abstractNumId w:val="20"/>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853"/>
    <w:rsid w:val="0000013D"/>
    <w:rsid w:val="000026BB"/>
    <w:rsid w:val="0000681D"/>
    <w:rsid w:val="000077BA"/>
    <w:rsid w:val="00010E21"/>
    <w:rsid w:val="000124CF"/>
    <w:rsid w:val="00012A40"/>
    <w:rsid w:val="00017300"/>
    <w:rsid w:val="0002088D"/>
    <w:rsid w:val="00034385"/>
    <w:rsid w:val="0004115A"/>
    <w:rsid w:val="0004658B"/>
    <w:rsid w:val="000509E1"/>
    <w:rsid w:val="00051B8B"/>
    <w:rsid w:val="00053703"/>
    <w:rsid w:val="00055F95"/>
    <w:rsid w:val="00064CCE"/>
    <w:rsid w:val="00064D64"/>
    <w:rsid w:val="00067AE7"/>
    <w:rsid w:val="00072E88"/>
    <w:rsid w:val="0007335B"/>
    <w:rsid w:val="00073FC9"/>
    <w:rsid w:val="00077C78"/>
    <w:rsid w:val="00085172"/>
    <w:rsid w:val="00085404"/>
    <w:rsid w:val="00086FAB"/>
    <w:rsid w:val="00087310"/>
    <w:rsid w:val="00090CEC"/>
    <w:rsid w:val="000918F9"/>
    <w:rsid w:val="00092365"/>
    <w:rsid w:val="000951CC"/>
    <w:rsid w:val="00095766"/>
    <w:rsid w:val="000A44E4"/>
    <w:rsid w:val="000A63B5"/>
    <w:rsid w:val="000A67F0"/>
    <w:rsid w:val="000A6C69"/>
    <w:rsid w:val="000B1211"/>
    <w:rsid w:val="000B14D4"/>
    <w:rsid w:val="000B6A77"/>
    <w:rsid w:val="000C56AC"/>
    <w:rsid w:val="000D2F93"/>
    <w:rsid w:val="000D3418"/>
    <w:rsid w:val="000D6346"/>
    <w:rsid w:val="000D6F22"/>
    <w:rsid w:val="000D72FB"/>
    <w:rsid w:val="000E1F2A"/>
    <w:rsid w:val="000E79A0"/>
    <w:rsid w:val="000F22C0"/>
    <w:rsid w:val="000F6190"/>
    <w:rsid w:val="000F765B"/>
    <w:rsid w:val="00103061"/>
    <w:rsid w:val="00104AE7"/>
    <w:rsid w:val="00107C19"/>
    <w:rsid w:val="00111B05"/>
    <w:rsid w:val="00117223"/>
    <w:rsid w:val="001227D7"/>
    <w:rsid w:val="0013213C"/>
    <w:rsid w:val="00142312"/>
    <w:rsid w:val="00142544"/>
    <w:rsid w:val="00144887"/>
    <w:rsid w:val="00146768"/>
    <w:rsid w:val="001524A4"/>
    <w:rsid w:val="00152D5C"/>
    <w:rsid w:val="001543E3"/>
    <w:rsid w:val="001557F8"/>
    <w:rsid w:val="00160020"/>
    <w:rsid w:val="00164F1A"/>
    <w:rsid w:val="00171E20"/>
    <w:rsid w:val="00175EC2"/>
    <w:rsid w:val="00177585"/>
    <w:rsid w:val="00183A29"/>
    <w:rsid w:val="00186D76"/>
    <w:rsid w:val="00186DE8"/>
    <w:rsid w:val="00187707"/>
    <w:rsid w:val="00192E09"/>
    <w:rsid w:val="001A386D"/>
    <w:rsid w:val="001A4862"/>
    <w:rsid w:val="001A509A"/>
    <w:rsid w:val="001A64BB"/>
    <w:rsid w:val="001B22DA"/>
    <w:rsid w:val="001B3A98"/>
    <w:rsid w:val="001B7637"/>
    <w:rsid w:val="001C2E7F"/>
    <w:rsid w:val="001D5CBA"/>
    <w:rsid w:val="001E0629"/>
    <w:rsid w:val="001E3E64"/>
    <w:rsid w:val="001E454D"/>
    <w:rsid w:val="001F0EE8"/>
    <w:rsid w:val="001F57E2"/>
    <w:rsid w:val="001F6A12"/>
    <w:rsid w:val="002027D2"/>
    <w:rsid w:val="00207E04"/>
    <w:rsid w:val="00211C0B"/>
    <w:rsid w:val="002154C2"/>
    <w:rsid w:val="0021647A"/>
    <w:rsid w:val="00217E3D"/>
    <w:rsid w:val="00225EFE"/>
    <w:rsid w:val="002302E0"/>
    <w:rsid w:val="00230E7C"/>
    <w:rsid w:val="0023136B"/>
    <w:rsid w:val="002356BE"/>
    <w:rsid w:val="00235E74"/>
    <w:rsid w:val="00247162"/>
    <w:rsid w:val="00250680"/>
    <w:rsid w:val="00250CB8"/>
    <w:rsid w:val="0025124D"/>
    <w:rsid w:val="00253179"/>
    <w:rsid w:val="0025515E"/>
    <w:rsid w:val="00257226"/>
    <w:rsid w:val="002579E1"/>
    <w:rsid w:val="0026088C"/>
    <w:rsid w:val="00263183"/>
    <w:rsid w:val="00266DB5"/>
    <w:rsid w:val="00270C86"/>
    <w:rsid w:val="0027193D"/>
    <w:rsid w:val="00274CCF"/>
    <w:rsid w:val="00277B6C"/>
    <w:rsid w:val="00280B6B"/>
    <w:rsid w:val="002851E3"/>
    <w:rsid w:val="002859AD"/>
    <w:rsid w:val="002914AF"/>
    <w:rsid w:val="00293A6B"/>
    <w:rsid w:val="002941FB"/>
    <w:rsid w:val="002975FC"/>
    <w:rsid w:val="002A399F"/>
    <w:rsid w:val="002A5090"/>
    <w:rsid w:val="002A5D91"/>
    <w:rsid w:val="002A5E5E"/>
    <w:rsid w:val="002A5F2F"/>
    <w:rsid w:val="002A6218"/>
    <w:rsid w:val="002A79BB"/>
    <w:rsid w:val="002B264A"/>
    <w:rsid w:val="002B4F56"/>
    <w:rsid w:val="002C1F60"/>
    <w:rsid w:val="002C7C18"/>
    <w:rsid w:val="002D189B"/>
    <w:rsid w:val="002D1BEC"/>
    <w:rsid w:val="002D2F22"/>
    <w:rsid w:val="002D4B27"/>
    <w:rsid w:val="002E1209"/>
    <w:rsid w:val="002E1DAE"/>
    <w:rsid w:val="002E2C9C"/>
    <w:rsid w:val="002E4241"/>
    <w:rsid w:val="002E77BB"/>
    <w:rsid w:val="002F0851"/>
    <w:rsid w:val="002F7123"/>
    <w:rsid w:val="00304CD7"/>
    <w:rsid w:val="00305567"/>
    <w:rsid w:val="0030695E"/>
    <w:rsid w:val="00306CA9"/>
    <w:rsid w:val="00306E37"/>
    <w:rsid w:val="003110F3"/>
    <w:rsid w:val="00311403"/>
    <w:rsid w:val="00315343"/>
    <w:rsid w:val="00317A48"/>
    <w:rsid w:val="00320B3D"/>
    <w:rsid w:val="00321753"/>
    <w:rsid w:val="003304E7"/>
    <w:rsid w:val="00330D42"/>
    <w:rsid w:val="0033154C"/>
    <w:rsid w:val="00335832"/>
    <w:rsid w:val="00337112"/>
    <w:rsid w:val="00344C48"/>
    <w:rsid w:val="003475B1"/>
    <w:rsid w:val="00347F30"/>
    <w:rsid w:val="00352FF7"/>
    <w:rsid w:val="00363642"/>
    <w:rsid w:val="003648FF"/>
    <w:rsid w:val="00366E11"/>
    <w:rsid w:val="00373D16"/>
    <w:rsid w:val="003742F6"/>
    <w:rsid w:val="00376441"/>
    <w:rsid w:val="00376E14"/>
    <w:rsid w:val="003778D3"/>
    <w:rsid w:val="003913C2"/>
    <w:rsid w:val="00397BBF"/>
    <w:rsid w:val="003A161F"/>
    <w:rsid w:val="003A3332"/>
    <w:rsid w:val="003A7037"/>
    <w:rsid w:val="003B1617"/>
    <w:rsid w:val="003B2A1C"/>
    <w:rsid w:val="003B2FDB"/>
    <w:rsid w:val="003B6ADF"/>
    <w:rsid w:val="003B7500"/>
    <w:rsid w:val="003C137E"/>
    <w:rsid w:val="003D0D9E"/>
    <w:rsid w:val="003D3497"/>
    <w:rsid w:val="003D6B0D"/>
    <w:rsid w:val="003E0478"/>
    <w:rsid w:val="003E0776"/>
    <w:rsid w:val="003E2AA2"/>
    <w:rsid w:val="003E6B28"/>
    <w:rsid w:val="003F22B3"/>
    <w:rsid w:val="004007A0"/>
    <w:rsid w:val="00412DC0"/>
    <w:rsid w:val="004138F8"/>
    <w:rsid w:val="00420705"/>
    <w:rsid w:val="004237EB"/>
    <w:rsid w:val="00424958"/>
    <w:rsid w:val="00425201"/>
    <w:rsid w:val="00425505"/>
    <w:rsid w:val="00427C84"/>
    <w:rsid w:val="00427EF0"/>
    <w:rsid w:val="00435C32"/>
    <w:rsid w:val="00436EDC"/>
    <w:rsid w:val="00443E09"/>
    <w:rsid w:val="00451750"/>
    <w:rsid w:val="00453615"/>
    <w:rsid w:val="0045691A"/>
    <w:rsid w:val="00457447"/>
    <w:rsid w:val="00463B55"/>
    <w:rsid w:val="004648F5"/>
    <w:rsid w:val="00470746"/>
    <w:rsid w:val="00472F27"/>
    <w:rsid w:val="00473584"/>
    <w:rsid w:val="0047555C"/>
    <w:rsid w:val="00480C40"/>
    <w:rsid w:val="00481BB7"/>
    <w:rsid w:val="004877B1"/>
    <w:rsid w:val="00496B80"/>
    <w:rsid w:val="004978D2"/>
    <w:rsid w:val="004A13BD"/>
    <w:rsid w:val="004A2112"/>
    <w:rsid w:val="004A45AB"/>
    <w:rsid w:val="004A6B71"/>
    <w:rsid w:val="004B10CA"/>
    <w:rsid w:val="004B1E32"/>
    <w:rsid w:val="004B3BB5"/>
    <w:rsid w:val="004C0890"/>
    <w:rsid w:val="004C0A9B"/>
    <w:rsid w:val="004C2849"/>
    <w:rsid w:val="004C7B96"/>
    <w:rsid w:val="004D6050"/>
    <w:rsid w:val="004D7B1D"/>
    <w:rsid w:val="004E0093"/>
    <w:rsid w:val="004E27F3"/>
    <w:rsid w:val="004E3DC1"/>
    <w:rsid w:val="004E44B5"/>
    <w:rsid w:val="004E490B"/>
    <w:rsid w:val="004F0094"/>
    <w:rsid w:val="004F2372"/>
    <w:rsid w:val="004F3330"/>
    <w:rsid w:val="004F381D"/>
    <w:rsid w:val="004F51D4"/>
    <w:rsid w:val="005011C8"/>
    <w:rsid w:val="00502638"/>
    <w:rsid w:val="00506709"/>
    <w:rsid w:val="005069B8"/>
    <w:rsid w:val="005118E1"/>
    <w:rsid w:val="00511D95"/>
    <w:rsid w:val="00512315"/>
    <w:rsid w:val="0051335A"/>
    <w:rsid w:val="00532BBB"/>
    <w:rsid w:val="00532D42"/>
    <w:rsid w:val="005353C2"/>
    <w:rsid w:val="00541DA3"/>
    <w:rsid w:val="00545061"/>
    <w:rsid w:val="00546749"/>
    <w:rsid w:val="00551565"/>
    <w:rsid w:val="005521C9"/>
    <w:rsid w:val="00553D8C"/>
    <w:rsid w:val="00562449"/>
    <w:rsid w:val="0056411B"/>
    <w:rsid w:val="00576F82"/>
    <w:rsid w:val="00577026"/>
    <w:rsid w:val="00584B9A"/>
    <w:rsid w:val="00585E39"/>
    <w:rsid w:val="00593B28"/>
    <w:rsid w:val="0059418B"/>
    <w:rsid w:val="005950C6"/>
    <w:rsid w:val="00595C8C"/>
    <w:rsid w:val="00596507"/>
    <w:rsid w:val="00596CE7"/>
    <w:rsid w:val="005A5D5A"/>
    <w:rsid w:val="005A6FC0"/>
    <w:rsid w:val="005B0713"/>
    <w:rsid w:val="005B6886"/>
    <w:rsid w:val="005B732E"/>
    <w:rsid w:val="005C0541"/>
    <w:rsid w:val="005C30D6"/>
    <w:rsid w:val="005D06CB"/>
    <w:rsid w:val="005D070E"/>
    <w:rsid w:val="005E11A6"/>
    <w:rsid w:val="005E383F"/>
    <w:rsid w:val="005F31BB"/>
    <w:rsid w:val="005F76BC"/>
    <w:rsid w:val="00604EB7"/>
    <w:rsid w:val="006050DC"/>
    <w:rsid w:val="00614536"/>
    <w:rsid w:val="00616045"/>
    <w:rsid w:val="006171D0"/>
    <w:rsid w:val="006171F7"/>
    <w:rsid w:val="00617DBB"/>
    <w:rsid w:val="006207F4"/>
    <w:rsid w:val="00625725"/>
    <w:rsid w:val="006374BC"/>
    <w:rsid w:val="00643851"/>
    <w:rsid w:val="006539F9"/>
    <w:rsid w:val="00662990"/>
    <w:rsid w:val="00665A9A"/>
    <w:rsid w:val="00670F78"/>
    <w:rsid w:val="00671CE9"/>
    <w:rsid w:val="0067414F"/>
    <w:rsid w:val="006745B5"/>
    <w:rsid w:val="00675CD6"/>
    <w:rsid w:val="006808C3"/>
    <w:rsid w:val="00681973"/>
    <w:rsid w:val="00686F30"/>
    <w:rsid w:val="00690C59"/>
    <w:rsid w:val="00691DCD"/>
    <w:rsid w:val="006945ED"/>
    <w:rsid w:val="0069614A"/>
    <w:rsid w:val="0069692E"/>
    <w:rsid w:val="006A0284"/>
    <w:rsid w:val="006A0E30"/>
    <w:rsid w:val="006A1C27"/>
    <w:rsid w:val="006A2239"/>
    <w:rsid w:val="006A367E"/>
    <w:rsid w:val="006A5398"/>
    <w:rsid w:val="006A5AC3"/>
    <w:rsid w:val="006B02EB"/>
    <w:rsid w:val="006B34C0"/>
    <w:rsid w:val="006C2896"/>
    <w:rsid w:val="006D07FA"/>
    <w:rsid w:val="006D6233"/>
    <w:rsid w:val="006D6669"/>
    <w:rsid w:val="006E107E"/>
    <w:rsid w:val="006E14F6"/>
    <w:rsid w:val="006E2C95"/>
    <w:rsid w:val="006E5EAB"/>
    <w:rsid w:val="006E5FF2"/>
    <w:rsid w:val="006E60FD"/>
    <w:rsid w:val="006F5D44"/>
    <w:rsid w:val="00716822"/>
    <w:rsid w:val="0071718A"/>
    <w:rsid w:val="00717D82"/>
    <w:rsid w:val="00722C5C"/>
    <w:rsid w:val="007230F4"/>
    <w:rsid w:val="00723A94"/>
    <w:rsid w:val="0072532A"/>
    <w:rsid w:val="00725FD0"/>
    <w:rsid w:val="00736B91"/>
    <w:rsid w:val="007410C9"/>
    <w:rsid w:val="00741E72"/>
    <w:rsid w:val="00743F72"/>
    <w:rsid w:val="00745B44"/>
    <w:rsid w:val="00745B59"/>
    <w:rsid w:val="0074633B"/>
    <w:rsid w:val="007470CE"/>
    <w:rsid w:val="00747D21"/>
    <w:rsid w:val="00750DF3"/>
    <w:rsid w:val="00753681"/>
    <w:rsid w:val="007548D0"/>
    <w:rsid w:val="00754C96"/>
    <w:rsid w:val="00756B12"/>
    <w:rsid w:val="00760ED1"/>
    <w:rsid w:val="00761BA2"/>
    <w:rsid w:val="00762415"/>
    <w:rsid w:val="00763A45"/>
    <w:rsid w:val="0076592B"/>
    <w:rsid w:val="007662FA"/>
    <w:rsid w:val="007670DA"/>
    <w:rsid w:val="00775413"/>
    <w:rsid w:val="007805F9"/>
    <w:rsid w:val="0078088B"/>
    <w:rsid w:val="0078458D"/>
    <w:rsid w:val="00787DD0"/>
    <w:rsid w:val="00791F82"/>
    <w:rsid w:val="007A055E"/>
    <w:rsid w:val="007A26B3"/>
    <w:rsid w:val="007A3335"/>
    <w:rsid w:val="007B1C69"/>
    <w:rsid w:val="007B76D2"/>
    <w:rsid w:val="007C081A"/>
    <w:rsid w:val="007C2A39"/>
    <w:rsid w:val="007C376A"/>
    <w:rsid w:val="007C4754"/>
    <w:rsid w:val="007D178F"/>
    <w:rsid w:val="007D29BF"/>
    <w:rsid w:val="007D5DEC"/>
    <w:rsid w:val="007D6894"/>
    <w:rsid w:val="007D732D"/>
    <w:rsid w:val="007E1837"/>
    <w:rsid w:val="007E1C6F"/>
    <w:rsid w:val="007E733D"/>
    <w:rsid w:val="007E7F29"/>
    <w:rsid w:val="007F310C"/>
    <w:rsid w:val="007F6AC9"/>
    <w:rsid w:val="007F7A68"/>
    <w:rsid w:val="00801A0F"/>
    <w:rsid w:val="00804163"/>
    <w:rsid w:val="00805E68"/>
    <w:rsid w:val="008113F1"/>
    <w:rsid w:val="008158D7"/>
    <w:rsid w:val="00817902"/>
    <w:rsid w:val="008228C5"/>
    <w:rsid w:val="00823DFF"/>
    <w:rsid w:val="00825318"/>
    <w:rsid w:val="00825A02"/>
    <w:rsid w:val="00827377"/>
    <w:rsid w:val="008307AA"/>
    <w:rsid w:val="00831A9C"/>
    <w:rsid w:val="008329EE"/>
    <w:rsid w:val="0083579C"/>
    <w:rsid w:val="00836CE9"/>
    <w:rsid w:val="00837C37"/>
    <w:rsid w:val="00837F0A"/>
    <w:rsid w:val="00841E0D"/>
    <w:rsid w:val="008425CE"/>
    <w:rsid w:val="00844E07"/>
    <w:rsid w:val="00846BE7"/>
    <w:rsid w:val="00847F01"/>
    <w:rsid w:val="00851D96"/>
    <w:rsid w:val="00853353"/>
    <w:rsid w:val="00861965"/>
    <w:rsid w:val="00862A00"/>
    <w:rsid w:val="0086409B"/>
    <w:rsid w:val="00864CA8"/>
    <w:rsid w:val="0088649C"/>
    <w:rsid w:val="00891D60"/>
    <w:rsid w:val="0089321F"/>
    <w:rsid w:val="0089356D"/>
    <w:rsid w:val="008A1533"/>
    <w:rsid w:val="008A2E06"/>
    <w:rsid w:val="008A3BC1"/>
    <w:rsid w:val="008B0A7E"/>
    <w:rsid w:val="008B6C21"/>
    <w:rsid w:val="008C0993"/>
    <w:rsid w:val="008C4B00"/>
    <w:rsid w:val="008C5030"/>
    <w:rsid w:val="008D246D"/>
    <w:rsid w:val="008D2853"/>
    <w:rsid w:val="008D3088"/>
    <w:rsid w:val="008D592F"/>
    <w:rsid w:val="008D619A"/>
    <w:rsid w:val="008E2496"/>
    <w:rsid w:val="008E4C00"/>
    <w:rsid w:val="008F06F6"/>
    <w:rsid w:val="008F2689"/>
    <w:rsid w:val="0090371B"/>
    <w:rsid w:val="00903861"/>
    <w:rsid w:val="00903DFF"/>
    <w:rsid w:val="0090703C"/>
    <w:rsid w:val="00907A6B"/>
    <w:rsid w:val="00907F64"/>
    <w:rsid w:val="009142E4"/>
    <w:rsid w:val="009155F6"/>
    <w:rsid w:val="00916517"/>
    <w:rsid w:val="00917878"/>
    <w:rsid w:val="00920C60"/>
    <w:rsid w:val="00922684"/>
    <w:rsid w:val="00922BA1"/>
    <w:rsid w:val="0092355E"/>
    <w:rsid w:val="0092357E"/>
    <w:rsid w:val="00923DC6"/>
    <w:rsid w:val="009244D7"/>
    <w:rsid w:val="00932215"/>
    <w:rsid w:val="009326E4"/>
    <w:rsid w:val="00932759"/>
    <w:rsid w:val="009334B8"/>
    <w:rsid w:val="0093399F"/>
    <w:rsid w:val="00933F85"/>
    <w:rsid w:val="00935E68"/>
    <w:rsid w:val="009362B5"/>
    <w:rsid w:val="00937180"/>
    <w:rsid w:val="00937431"/>
    <w:rsid w:val="0094237E"/>
    <w:rsid w:val="00942A7B"/>
    <w:rsid w:val="00942F2F"/>
    <w:rsid w:val="00944681"/>
    <w:rsid w:val="00946757"/>
    <w:rsid w:val="0095162F"/>
    <w:rsid w:val="00953C22"/>
    <w:rsid w:val="0095575E"/>
    <w:rsid w:val="00956615"/>
    <w:rsid w:val="0096544C"/>
    <w:rsid w:val="0096732D"/>
    <w:rsid w:val="0096769D"/>
    <w:rsid w:val="0096782F"/>
    <w:rsid w:val="00974C0F"/>
    <w:rsid w:val="00976721"/>
    <w:rsid w:val="00977859"/>
    <w:rsid w:val="00980FAE"/>
    <w:rsid w:val="00982BF1"/>
    <w:rsid w:val="00982F46"/>
    <w:rsid w:val="00984EBE"/>
    <w:rsid w:val="00985562"/>
    <w:rsid w:val="00991637"/>
    <w:rsid w:val="00993C95"/>
    <w:rsid w:val="00993E44"/>
    <w:rsid w:val="009946AE"/>
    <w:rsid w:val="009954A7"/>
    <w:rsid w:val="00995AEB"/>
    <w:rsid w:val="009A2E08"/>
    <w:rsid w:val="009A69F7"/>
    <w:rsid w:val="009A6C78"/>
    <w:rsid w:val="009B05A0"/>
    <w:rsid w:val="009C122D"/>
    <w:rsid w:val="009C198E"/>
    <w:rsid w:val="009C1C94"/>
    <w:rsid w:val="009C2304"/>
    <w:rsid w:val="009C4161"/>
    <w:rsid w:val="009C4FFC"/>
    <w:rsid w:val="009C6817"/>
    <w:rsid w:val="009D1FC5"/>
    <w:rsid w:val="009D209D"/>
    <w:rsid w:val="009D4B92"/>
    <w:rsid w:val="009D744E"/>
    <w:rsid w:val="009D774E"/>
    <w:rsid w:val="009E07C7"/>
    <w:rsid w:val="009E1F21"/>
    <w:rsid w:val="009E4321"/>
    <w:rsid w:val="009E64ED"/>
    <w:rsid w:val="009F24DC"/>
    <w:rsid w:val="009F5F0B"/>
    <w:rsid w:val="009F6063"/>
    <w:rsid w:val="00A005EB"/>
    <w:rsid w:val="00A03360"/>
    <w:rsid w:val="00A04F69"/>
    <w:rsid w:val="00A11291"/>
    <w:rsid w:val="00A11E9E"/>
    <w:rsid w:val="00A21825"/>
    <w:rsid w:val="00A2212F"/>
    <w:rsid w:val="00A22A51"/>
    <w:rsid w:val="00A2434D"/>
    <w:rsid w:val="00A2576D"/>
    <w:rsid w:val="00A27B4A"/>
    <w:rsid w:val="00A34226"/>
    <w:rsid w:val="00A343B7"/>
    <w:rsid w:val="00A35C10"/>
    <w:rsid w:val="00A360B6"/>
    <w:rsid w:val="00A40AEA"/>
    <w:rsid w:val="00A41434"/>
    <w:rsid w:val="00A42526"/>
    <w:rsid w:val="00A44FA2"/>
    <w:rsid w:val="00A45779"/>
    <w:rsid w:val="00A51B12"/>
    <w:rsid w:val="00A569FC"/>
    <w:rsid w:val="00A5745C"/>
    <w:rsid w:val="00A60699"/>
    <w:rsid w:val="00A63047"/>
    <w:rsid w:val="00A64FC1"/>
    <w:rsid w:val="00A65561"/>
    <w:rsid w:val="00A66467"/>
    <w:rsid w:val="00A7014A"/>
    <w:rsid w:val="00A70216"/>
    <w:rsid w:val="00A73C39"/>
    <w:rsid w:val="00A76EEE"/>
    <w:rsid w:val="00A8004F"/>
    <w:rsid w:val="00A80D76"/>
    <w:rsid w:val="00A8276C"/>
    <w:rsid w:val="00A86351"/>
    <w:rsid w:val="00A9321F"/>
    <w:rsid w:val="00A96A2A"/>
    <w:rsid w:val="00AA17BC"/>
    <w:rsid w:val="00AB13D0"/>
    <w:rsid w:val="00AB5737"/>
    <w:rsid w:val="00AB6819"/>
    <w:rsid w:val="00AC2A96"/>
    <w:rsid w:val="00AD092E"/>
    <w:rsid w:val="00AD108E"/>
    <w:rsid w:val="00AD1ABC"/>
    <w:rsid w:val="00AD34FA"/>
    <w:rsid w:val="00AE38AC"/>
    <w:rsid w:val="00AE4272"/>
    <w:rsid w:val="00AE4883"/>
    <w:rsid w:val="00AE5CEB"/>
    <w:rsid w:val="00AE6354"/>
    <w:rsid w:val="00AE67EB"/>
    <w:rsid w:val="00AF1674"/>
    <w:rsid w:val="00AF7D14"/>
    <w:rsid w:val="00B0021F"/>
    <w:rsid w:val="00B01A4B"/>
    <w:rsid w:val="00B026AB"/>
    <w:rsid w:val="00B10C5F"/>
    <w:rsid w:val="00B11427"/>
    <w:rsid w:val="00B120B7"/>
    <w:rsid w:val="00B13C73"/>
    <w:rsid w:val="00B13DDB"/>
    <w:rsid w:val="00B16BAB"/>
    <w:rsid w:val="00B17158"/>
    <w:rsid w:val="00B247B8"/>
    <w:rsid w:val="00B271EA"/>
    <w:rsid w:val="00B347E3"/>
    <w:rsid w:val="00B36748"/>
    <w:rsid w:val="00B41AC6"/>
    <w:rsid w:val="00B55542"/>
    <w:rsid w:val="00B560AA"/>
    <w:rsid w:val="00B56578"/>
    <w:rsid w:val="00B56ACF"/>
    <w:rsid w:val="00B570D1"/>
    <w:rsid w:val="00B572C1"/>
    <w:rsid w:val="00B6169F"/>
    <w:rsid w:val="00B61F64"/>
    <w:rsid w:val="00B63A94"/>
    <w:rsid w:val="00B649AB"/>
    <w:rsid w:val="00B665AC"/>
    <w:rsid w:val="00B67674"/>
    <w:rsid w:val="00B737D8"/>
    <w:rsid w:val="00B74D4A"/>
    <w:rsid w:val="00B8345E"/>
    <w:rsid w:val="00B85760"/>
    <w:rsid w:val="00B9039E"/>
    <w:rsid w:val="00B906B9"/>
    <w:rsid w:val="00B93A7F"/>
    <w:rsid w:val="00B9514A"/>
    <w:rsid w:val="00B95760"/>
    <w:rsid w:val="00B95F5E"/>
    <w:rsid w:val="00B96E2F"/>
    <w:rsid w:val="00B96E59"/>
    <w:rsid w:val="00B9718F"/>
    <w:rsid w:val="00BA0E3A"/>
    <w:rsid w:val="00BA1034"/>
    <w:rsid w:val="00BA1F0A"/>
    <w:rsid w:val="00BA2C1F"/>
    <w:rsid w:val="00BB1048"/>
    <w:rsid w:val="00BB30C7"/>
    <w:rsid w:val="00BB412A"/>
    <w:rsid w:val="00BB51DA"/>
    <w:rsid w:val="00BB6B36"/>
    <w:rsid w:val="00BB7097"/>
    <w:rsid w:val="00BC092F"/>
    <w:rsid w:val="00BC23A3"/>
    <w:rsid w:val="00BC2765"/>
    <w:rsid w:val="00BC2D2D"/>
    <w:rsid w:val="00BC3D29"/>
    <w:rsid w:val="00BC7CDE"/>
    <w:rsid w:val="00BD145F"/>
    <w:rsid w:val="00BD554D"/>
    <w:rsid w:val="00BE26D1"/>
    <w:rsid w:val="00BE52FE"/>
    <w:rsid w:val="00BE5B1A"/>
    <w:rsid w:val="00BF0A6C"/>
    <w:rsid w:val="00BF2582"/>
    <w:rsid w:val="00BF4D40"/>
    <w:rsid w:val="00BF5533"/>
    <w:rsid w:val="00C006D3"/>
    <w:rsid w:val="00C01D82"/>
    <w:rsid w:val="00C05A29"/>
    <w:rsid w:val="00C10271"/>
    <w:rsid w:val="00C12F69"/>
    <w:rsid w:val="00C135AD"/>
    <w:rsid w:val="00C14379"/>
    <w:rsid w:val="00C21A21"/>
    <w:rsid w:val="00C21A61"/>
    <w:rsid w:val="00C21FC5"/>
    <w:rsid w:val="00C25D9F"/>
    <w:rsid w:val="00C265BB"/>
    <w:rsid w:val="00C26D2F"/>
    <w:rsid w:val="00C308C5"/>
    <w:rsid w:val="00C32C02"/>
    <w:rsid w:val="00C33303"/>
    <w:rsid w:val="00C35D34"/>
    <w:rsid w:val="00C36BB4"/>
    <w:rsid w:val="00C41BA1"/>
    <w:rsid w:val="00C445F6"/>
    <w:rsid w:val="00C45212"/>
    <w:rsid w:val="00C46FDF"/>
    <w:rsid w:val="00C512FC"/>
    <w:rsid w:val="00C521C1"/>
    <w:rsid w:val="00C63131"/>
    <w:rsid w:val="00C661EA"/>
    <w:rsid w:val="00C81B26"/>
    <w:rsid w:val="00C84C67"/>
    <w:rsid w:val="00C87B67"/>
    <w:rsid w:val="00C90EC4"/>
    <w:rsid w:val="00C91675"/>
    <w:rsid w:val="00CA2DA8"/>
    <w:rsid w:val="00CA779B"/>
    <w:rsid w:val="00CB655B"/>
    <w:rsid w:val="00CC0AF5"/>
    <w:rsid w:val="00CC65CB"/>
    <w:rsid w:val="00CC7225"/>
    <w:rsid w:val="00CC7312"/>
    <w:rsid w:val="00CD1F13"/>
    <w:rsid w:val="00CD4065"/>
    <w:rsid w:val="00CE2BE8"/>
    <w:rsid w:val="00CE55F6"/>
    <w:rsid w:val="00CE6690"/>
    <w:rsid w:val="00CE72A1"/>
    <w:rsid w:val="00CF3809"/>
    <w:rsid w:val="00D00F6A"/>
    <w:rsid w:val="00D01A06"/>
    <w:rsid w:val="00D01A8C"/>
    <w:rsid w:val="00D01B6E"/>
    <w:rsid w:val="00D01DB5"/>
    <w:rsid w:val="00D1263D"/>
    <w:rsid w:val="00D13731"/>
    <w:rsid w:val="00D13993"/>
    <w:rsid w:val="00D221C9"/>
    <w:rsid w:val="00D24814"/>
    <w:rsid w:val="00D249E1"/>
    <w:rsid w:val="00D25161"/>
    <w:rsid w:val="00D3197E"/>
    <w:rsid w:val="00D44C80"/>
    <w:rsid w:val="00D453FB"/>
    <w:rsid w:val="00D52BA5"/>
    <w:rsid w:val="00D5564A"/>
    <w:rsid w:val="00D5655F"/>
    <w:rsid w:val="00D5743F"/>
    <w:rsid w:val="00D60AFC"/>
    <w:rsid w:val="00D612AB"/>
    <w:rsid w:val="00D62A5E"/>
    <w:rsid w:val="00D63520"/>
    <w:rsid w:val="00D67A78"/>
    <w:rsid w:val="00D704CF"/>
    <w:rsid w:val="00D706B2"/>
    <w:rsid w:val="00D708E6"/>
    <w:rsid w:val="00D70B26"/>
    <w:rsid w:val="00D71EAE"/>
    <w:rsid w:val="00D721AF"/>
    <w:rsid w:val="00D73A98"/>
    <w:rsid w:val="00D74995"/>
    <w:rsid w:val="00D75417"/>
    <w:rsid w:val="00D779F6"/>
    <w:rsid w:val="00D80F50"/>
    <w:rsid w:val="00D81D47"/>
    <w:rsid w:val="00D840EE"/>
    <w:rsid w:val="00D86EAE"/>
    <w:rsid w:val="00D90233"/>
    <w:rsid w:val="00D91F81"/>
    <w:rsid w:val="00D93CDD"/>
    <w:rsid w:val="00DA328C"/>
    <w:rsid w:val="00DA3CB0"/>
    <w:rsid w:val="00DB0B51"/>
    <w:rsid w:val="00DB2BB2"/>
    <w:rsid w:val="00DC0629"/>
    <w:rsid w:val="00DC19A7"/>
    <w:rsid w:val="00DC3A54"/>
    <w:rsid w:val="00DC4E55"/>
    <w:rsid w:val="00DC7119"/>
    <w:rsid w:val="00DC739B"/>
    <w:rsid w:val="00DD1F51"/>
    <w:rsid w:val="00DD3F07"/>
    <w:rsid w:val="00DD4E76"/>
    <w:rsid w:val="00DD6D3E"/>
    <w:rsid w:val="00DD7A80"/>
    <w:rsid w:val="00DE0CC9"/>
    <w:rsid w:val="00DE160C"/>
    <w:rsid w:val="00DE3004"/>
    <w:rsid w:val="00DE7493"/>
    <w:rsid w:val="00DF05CE"/>
    <w:rsid w:val="00DF5347"/>
    <w:rsid w:val="00E028B3"/>
    <w:rsid w:val="00E06955"/>
    <w:rsid w:val="00E17005"/>
    <w:rsid w:val="00E23708"/>
    <w:rsid w:val="00E25AE1"/>
    <w:rsid w:val="00E2660C"/>
    <w:rsid w:val="00E3022E"/>
    <w:rsid w:val="00E34CAB"/>
    <w:rsid w:val="00E36813"/>
    <w:rsid w:val="00E3694A"/>
    <w:rsid w:val="00E405A5"/>
    <w:rsid w:val="00E43AC5"/>
    <w:rsid w:val="00E47EEB"/>
    <w:rsid w:val="00E57135"/>
    <w:rsid w:val="00E602DF"/>
    <w:rsid w:val="00E63D02"/>
    <w:rsid w:val="00E67210"/>
    <w:rsid w:val="00E70BE4"/>
    <w:rsid w:val="00E74FB0"/>
    <w:rsid w:val="00E75128"/>
    <w:rsid w:val="00E80453"/>
    <w:rsid w:val="00E84C55"/>
    <w:rsid w:val="00E9066F"/>
    <w:rsid w:val="00E90FA3"/>
    <w:rsid w:val="00E96356"/>
    <w:rsid w:val="00E9761C"/>
    <w:rsid w:val="00E979B8"/>
    <w:rsid w:val="00EA1A2F"/>
    <w:rsid w:val="00EA23FA"/>
    <w:rsid w:val="00EA2453"/>
    <w:rsid w:val="00EA6DCF"/>
    <w:rsid w:val="00EB066D"/>
    <w:rsid w:val="00EB2C13"/>
    <w:rsid w:val="00EB2CDD"/>
    <w:rsid w:val="00EB3A03"/>
    <w:rsid w:val="00EB48FA"/>
    <w:rsid w:val="00EB52EA"/>
    <w:rsid w:val="00EC0081"/>
    <w:rsid w:val="00EC0626"/>
    <w:rsid w:val="00EC200F"/>
    <w:rsid w:val="00EC4218"/>
    <w:rsid w:val="00ED38BA"/>
    <w:rsid w:val="00ED3A13"/>
    <w:rsid w:val="00ED51DF"/>
    <w:rsid w:val="00ED747B"/>
    <w:rsid w:val="00EE01C6"/>
    <w:rsid w:val="00EE30B0"/>
    <w:rsid w:val="00EE35D7"/>
    <w:rsid w:val="00EE3EFE"/>
    <w:rsid w:val="00EF44B9"/>
    <w:rsid w:val="00EF5894"/>
    <w:rsid w:val="00F00086"/>
    <w:rsid w:val="00F03ED8"/>
    <w:rsid w:val="00F12580"/>
    <w:rsid w:val="00F16A7E"/>
    <w:rsid w:val="00F21AF1"/>
    <w:rsid w:val="00F22D7A"/>
    <w:rsid w:val="00F24290"/>
    <w:rsid w:val="00F27A81"/>
    <w:rsid w:val="00F379CB"/>
    <w:rsid w:val="00F37BA9"/>
    <w:rsid w:val="00F41FDF"/>
    <w:rsid w:val="00F42E59"/>
    <w:rsid w:val="00F43545"/>
    <w:rsid w:val="00F47969"/>
    <w:rsid w:val="00F516EA"/>
    <w:rsid w:val="00F53632"/>
    <w:rsid w:val="00F54252"/>
    <w:rsid w:val="00F61300"/>
    <w:rsid w:val="00F61524"/>
    <w:rsid w:val="00F621DB"/>
    <w:rsid w:val="00F626FD"/>
    <w:rsid w:val="00F6348B"/>
    <w:rsid w:val="00F6358A"/>
    <w:rsid w:val="00F64598"/>
    <w:rsid w:val="00F66D73"/>
    <w:rsid w:val="00F71357"/>
    <w:rsid w:val="00F7195C"/>
    <w:rsid w:val="00F72EB0"/>
    <w:rsid w:val="00F74934"/>
    <w:rsid w:val="00F75FFC"/>
    <w:rsid w:val="00F77215"/>
    <w:rsid w:val="00F77D4D"/>
    <w:rsid w:val="00F77F60"/>
    <w:rsid w:val="00F82153"/>
    <w:rsid w:val="00F82DAE"/>
    <w:rsid w:val="00F82FDA"/>
    <w:rsid w:val="00F86DBA"/>
    <w:rsid w:val="00F871E6"/>
    <w:rsid w:val="00F87653"/>
    <w:rsid w:val="00F91C51"/>
    <w:rsid w:val="00F9358B"/>
    <w:rsid w:val="00F9568B"/>
    <w:rsid w:val="00F973D8"/>
    <w:rsid w:val="00F97C39"/>
    <w:rsid w:val="00FA20C1"/>
    <w:rsid w:val="00FA20FB"/>
    <w:rsid w:val="00FA251C"/>
    <w:rsid w:val="00FA3C6D"/>
    <w:rsid w:val="00FA6862"/>
    <w:rsid w:val="00FA750E"/>
    <w:rsid w:val="00FA7512"/>
    <w:rsid w:val="00FB12D3"/>
    <w:rsid w:val="00FB33B5"/>
    <w:rsid w:val="00FB344B"/>
    <w:rsid w:val="00FB4D73"/>
    <w:rsid w:val="00FC2E81"/>
    <w:rsid w:val="00FC7EB8"/>
    <w:rsid w:val="00FD0359"/>
    <w:rsid w:val="00FD7B7F"/>
    <w:rsid w:val="00FE56A8"/>
    <w:rsid w:val="00FE596A"/>
    <w:rsid w:val="00FE6446"/>
    <w:rsid w:val="00FE7047"/>
    <w:rsid w:val="00FF0654"/>
    <w:rsid w:val="00FF2232"/>
    <w:rsid w:val="00FF44A6"/>
    <w:rsid w:val="00FF5055"/>
    <w:rsid w:val="00FF5C89"/>
    <w:rsid w:val="00FF7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FCD4"/>
  <w15:docId w15:val="{B4EF185F-CF66-4913-B65D-77DB649B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E88"/>
    <w:pPr>
      <w:spacing w:after="0" w:line="240" w:lineRule="auto"/>
    </w:pPr>
    <w:rPr>
      <w:rFonts w:eastAsia="Times New Roman" w:cs="Times New Roman"/>
      <w:sz w:val="24"/>
      <w:szCs w:val="24"/>
    </w:rPr>
  </w:style>
  <w:style w:type="paragraph" w:styleId="Heading1">
    <w:name w:val="heading 1"/>
    <w:basedOn w:val="Normal"/>
    <w:link w:val="Heading1Char"/>
    <w:uiPriority w:val="9"/>
    <w:qFormat/>
    <w:rsid w:val="001F0EE8"/>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1F0EE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1F0EE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D2853"/>
    <w:pPr>
      <w:tabs>
        <w:tab w:val="center" w:pos="4680"/>
        <w:tab w:val="right" w:pos="9360"/>
      </w:tabs>
    </w:pPr>
  </w:style>
  <w:style w:type="character" w:customStyle="1" w:styleId="FooterChar">
    <w:name w:val="Footer Char"/>
    <w:basedOn w:val="DefaultParagraphFont"/>
    <w:link w:val="Footer"/>
    <w:uiPriority w:val="99"/>
    <w:rsid w:val="008D2853"/>
    <w:rPr>
      <w:rFonts w:eastAsia="Calibri" w:cs="Times New Roman"/>
    </w:rPr>
  </w:style>
  <w:style w:type="character" w:styleId="Hyperlink">
    <w:name w:val="Hyperlink"/>
    <w:rsid w:val="008D2853"/>
    <w:rPr>
      <w:color w:val="0000FF"/>
      <w:u w:val="single"/>
    </w:rPr>
  </w:style>
  <w:style w:type="paragraph" w:styleId="TOC1">
    <w:name w:val="toc 1"/>
    <w:basedOn w:val="Normal"/>
    <w:next w:val="Normal"/>
    <w:autoRedefine/>
    <w:uiPriority w:val="39"/>
    <w:unhideWhenUsed/>
    <w:rsid w:val="00E67210"/>
    <w:pPr>
      <w:numPr>
        <w:numId w:val="3"/>
      </w:numPr>
      <w:tabs>
        <w:tab w:val="left" w:pos="284"/>
      </w:tabs>
      <w:spacing w:before="120" w:after="100" w:line="312" w:lineRule="auto"/>
      <w:ind w:left="426" w:hanging="426"/>
    </w:pPr>
    <w:rPr>
      <w:szCs w:val="26"/>
      <w:lang w:val="nl-NL"/>
    </w:rPr>
  </w:style>
  <w:style w:type="character" w:styleId="Emphasis">
    <w:name w:val="Emphasis"/>
    <w:basedOn w:val="DefaultParagraphFont"/>
    <w:uiPriority w:val="20"/>
    <w:qFormat/>
    <w:rsid w:val="008D2853"/>
    <w:rPr>
      <w:i/>
      <w:iCs/>
    </w:rPr>
  </w:style>
  <w:style w:type="paragraph" w:styleId="ListParagraph">
    <w:name w:val="List Paragraph"/>
    <w:basedOn w:val="Normal"/>
    <w:uiPriority w:val="1"/>
    <w:qFormat/>
    <w:rsid w:val="00753681"/>
    <w:pPr>
      <w:ind w:left="720"/>
      <w:contextualSpacing/>
    </w:pPr>
  </w:style>
  <w:style w:type="paragraph" w:styleId="FootnoteText">
    <w:name w:val="footnote text"/>
    <w:basedOn w:val="Normal"/>
    <w:link w:val="FootnoteTextChar"/>
    <w:uiPriority w:val="99"/>
    <w:semiHidden/>
    <w:unhideWhenUsed/>
    <w:rsid w:val="0083579C"/>
    <w:rPr>
      <w:sz w:val="20"/>
      <w:szCs w:val="20"/>
    </w:rPr>
  </w:style>
  <w:style w:type="character" w:customStyle="1" w:styleId="FootnoteTextChar">
    <w:name w:val="Footnote Text Char"/>
    <w:basedOn w:val="DefaultParagraphFont"/>
    <w:link w:val="FootnoteText"/>
    <w:uiPriority w:val="99"/>
    <w:semiHidden/>
    <w:rsid w:val="0083579C"/>
    <w:rPr>
      <w:rFonts w:eastAsia="Calibri" w:cs="Times New Roman"/>
      <w:sz w:val="20"/>
      <w:szCs w:val="20"/>
    </w:rPr>
  </w:style>
  <w:style w:type="character" w:styleId="FootnoteReference">
    <w:name w:val="footnote reference"/>
    <w:basedOn w:val="DefaultParagraphFont"/>
    <w:uiPriority w:val="99"/>
    <w:semiHidden/>
    <w:unhideWhenUsed/>
    <w:rsid w:val="0083579C"/>
    <w:rPr>
      <w:vertAlign w:val="superscript"/>
    </w:rPr>
  </w:style>
  <w:style w:type="character" w:customStyle="1" w:styleId="st">
    <w:name w:val="st"/>
    <w:basedOn w:val="DefaultParagraphFont"/>
    <w:rsid w:val="000F22C0"/>
  </w:style>
  <w:style w:type="character" w:customStyle="1" w:styleId="apple-converted-space">
    <w:name w:val="apple-converted-space"/>
    <w:basedOn w:val="DefaultParagraphFont"/>
    <w:rsid w:val="000124CF"/>
  </w:style>
  <w:style w:type="paragraph" w:customStyle="1" w:styleId="nqtitle">
    <w:name w:val="nqtitle"/>
    <w:basedOn w:val="Normal"/>
    <w:rsid w:val="000124CF"/>
    <w:pPr>
      <w:spacing w:before="100" w:beforeAutospacing="1" w:after="100" w:afterAutospacing="1"/>
    </w:pPr>
  </w:style>
  <w:style w:type="character" w:customStyle="1" w:styleId="Heading1Char">
    <w:name w:val="Heading 1 Char"/>
    <w:basedOn w:val="DefaultParagraphFont"/>
    <w:link w:val="Heading1"/>
    <w:uiPriority w:val="9"/>
    <w:rsid w:val="001F0EE8"/>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1F0EE8"/>
    <w:rPr>
      <w:rFonts w:eastAsia="Times New Roman" w:cs="Times New Roman"/>
      <w:b/>
      <w:bCs/>
      <w:sz w:val="36"/>
      <w:szCs w:val="36"/>
    </w:rPr>
  </w:style>
  <w:style w:type="character" w:customStyle="1" w:styleId="Heading3Char">
    <w:name w:val="Heading 3 Char"/>
    <w:basedOn w:val="DefaultParagraphFont"/>
    <w:link w:val="Heading3"/>
    <w:uiPriority w:val="9"/>
    <w:rsid w:val="001F0EE8"/>
    <w:rPr>
      <w:rFonts w:eastAsia="Times New Roman" w:cs="Times New Roman"/>
      <w:b/>
      <w:bCs/>
      <w:sz w:val="27"/>
      <w:szCs w:val="27"/>
    </w:rPr>
  </w:style>
  <w:style w:type="paragraph" w:styleId="NormalWeb">
    <w:name w:val="Normal (Web)"/>
    <w:basedOn w:val="Normal"/>
    <w:uiPriority w:val="99"/>
    <w:unhideWhenUsed/>
    <w:rsid w:val="00144887"/>
    <w:pPr>
      <w:spacing w:before="100" w:beforeAutospacing="1" w:after="100" w:afterAutospacing="1"/>
    </w:pPr>
  </w:style>
  <w:style w:type="character" w:customStyle="1" w:styleId="UnresolvedMention1">
    <w:name w:val="Unresolved Mention1"/>
    <w:basedOn w:val="DefaultParagraphFont"/>
    <w:uiPriority w:val="99"/>
    <w:semiHidden/>
    <w:unhideWhenUsed/>
    <w:rsid w:val="00E23708"/>
    <w:rPr>
      <w:color w:val="605E5C"/>
      <w:shd w:val="clear" w:color="auto" w:fill="E1DFDD"/>
    </w:rPr>
  </w:style>
  <w:style w:type="character" w:styleId="FollowedHyperlink">
    <w:name w:val="FollowedHyperlink"/>
    <w:basedOn w:val="DefaultParagraphFont"/>
    <w:uiPriority w:val="99"/>
    <w:semiHidden/>
    <w:unhideWhenUsed/>
    <w:rsid w:val="00D67A78"/>
    <w:rPr>
      <w:color w:val="954F72" w:themeColor="followedHyperlink"/>
      <w:u w:val="single"/>
    </w:rPr>
  </w:style>
  <w:style w:type="table" w:styleId="TableGrid">
    <w:name w:val="Table Grid"/>
    <w:basedOn w:val="TableNormal"/>
    <w:uiPriority w:val="39"/>
    <w:rsid w:val="00352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976721"/>
    <w:pPr>
      <w:keepNext/>
      <w:keepLines/>
      <w:spacing w:before="240" w:beforeAutospacing="0" w:after="0" w:afterAutospacing="0"/>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Bodytext2">
    <w:name w:val="Body text (2)_"/>
    <w:basedOn w:val="DefaultParagraphFont"/>
    <w:link w:val="Bodytext20"/>
    <w:rsid w:val="00861965"/>
    <w:rPr>
      <w:rFonts w:eastAsia="Times New Roman" w:cs="Times New Roman"/>
      <w:szCs w:val="26"/>
      <w:shd w:val="clear" w:color="auto" w:fill="FFFFFF"/>
    </w:rPr>
  </w:style>
  <w:style w:type="paragraph" w:customStyle="1" w:styleId="Bodytext20">
    <w:name w:val="Body text (2)"/>
    <w:basedOn w:val="Normal"/>
    <w:link w:val="Bodytext2"/>
    <w:rsid w:val="00861965"/>
    <w:pPr>
      <w:widowControl w:val="0"/>
      <w:shd w:val="clear" w:color="auto" w:fill="FFFFFF"/>
      <w:spacing w:before="300" w:line="284" w:lineRule="exact"/>
      <w:ind w:hanging="740"/>
    </w:pPr>
    <w:rPr>
      <w:sz w:val="26"/>
      <w:szCs w:val="26"/>
    </w:rPr>
  </w:style>
  <w:style w:type="paragraph" w:styleId="Header">
    <w:name w:val="header"/>
    <w:basedOn w:val="Normal"/>
    <w:link w:val="HeaderChar"/>
    <w:uiPriority w:val="99"/>
    <w:unhideWhenUsed/>
    <w:rsid w:val="00146768"/>
    <w:pPr>
      <w:tabs>
        <w:tab w:val="center" w:pos="4680"/>
        <w:tab w:val="right" w:pos="9360"/>
      </w:tabs>
    </w:pPr>
  </w:style>
  <w:style w:type="character" w:customStyle="1" w:styleId="HeaderChar">
    <w:name w:val="Header Char"/>
    <w:basedOn w:val="DefaultParagraphFont"/>
    <w:link w:val="Header"/>
    <w:uiPriority w:val="99"/>
    <w:rsid w:val="00146768"/>
    <w:rPr>
      <w:rFonts w:eastAsia="Times New Roman" w:cs="Times New Roman"/>
      <w:sz w:val="24"/>
      <w:szCs w:val="24"/>
    </w:rPr>
  </w:style>
  <w:style w:type="paragraph" w:styleId="BalloonText">
    <w:name w:val="Balloon Text"/>
    <w:basedOn w:val="Normal"/>
    <w:link w:val="BalloonTextChar"/>
    <w:uiPriority w:val="99"/>
    <w:semiHidden/>
    <w:unhideWhenUsed/>
    <w:rsid w:val="00B665AC"/>
    <w:rPr>
      <w:rFonts w:ascii="Tahoma" w:hAnsi="Tahoma" w:cs="Tahoma"/>
      <w:sz w:val="16"/>
      <w:szCs w:val="16"/>
    </w:rPr>
  </w:style>
  <w:style w:type="character" w:customStyle="1" w:styleId="BalloonTextChar">
    <w:name w:val="Balloon Text Char"/>
    <w:basedOn w:val="DefaultParagraphFont"/>
    <w:link w:val="BalloonText"/>
    <w:uiPriority w:val="99"/>
    <w:semiHidden/>
    <w:rsid w:val="00B665AC"/>
    <w:rPr>
      <w:rFonts w:ascii="Tahoma" w:eastAsia="Times New Roman" w:hAnsi="Tahoma" w:cs="Tahoma"/>
      <w:sz w:val="16"/>
      <w:szCs w:val="16"/>
    </w:rPr>
  </w:style>
  <w:style w:type="paragraph" w:styleId="BodyText">
    <w:name w:val="Body Text"/>
    <w:basedOn w:val="Normal"/>
    <w:link w:val="BodyTextChar"/>
    <w:uiPriority w:val="1"/>
    <w:qFormat/>
    <w:rsid w:val="000077BA"/>
    <w:pPr>
      <w:widowControl w:val="0"/>
      <w:autoSpaceDE w:val="0"/>
      <w:autoSpaceDN w:val="0"/>
      <w:spacing w:before="120"/>
      <w:ind w:left="338"/>
    </w:pPr>
    <w:rPr>
      <w:sz w:val="28"/>
      <w:szCs w:val="28"/>
      <w:lang w:val="vi"/>
    </w:rPr>
  </w:style>
  <w:style w:type="character" w:customStyle="1" w:styleId="BodyTextChar">
    <w:name w:val="Body Text Char"/>
    <w:basedOn w:val="DefaultParagraphFont"/>
    <w:link w:val="BodyText"/>
    <w:uiPriority w:val="1"/>
    <w:rsid w:val="000077BA"/>
    <w:rPr>
      <w:rFonts w:eastAsia="Times New Roman" w:cs="Times New Roman"/>
      <w:sz w:val="28"/>
      <w:szCs w:val="2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7008">
      <w:bodyDiv w:val="1"/>
      <w:marLeft w:val="0"/>
      <w:marRight w:val="0"/>
      <w:marTop w:val="0"/>
      <w:marBottom w:val="0"/>
      <w:divBdr>
        <w:top w:val="none" w:sz="0" w:space="0" w:color="auto"/>
        <w:left w:val="none" w:sz="0" w:space="0" w:color="auto"/>
        <w:bottom w:val="none" w:sz="0" w:space="0" w:color="auto"/>
        <w:right w:val="none" w:sz="0" w:space="0" w:color="auto"/>
      </w:divBdr>
    </w:div>
    <w:div w:id="106849316">
      <w:bodyDiv w:val="1"/>
      <w:marLeft w:val="0"/>
      <w:marRight w:val="0"/>
      <w:marTop w:val="0"/>
      <w:marBottom w:val="0"/>
      <w:divBdr>
        <w:top w:val="none" w:sz="0" w:space="0" w:color="auto"/>
        <w:left w:val="none" w:sz="0" w:space="0" w:color="auto"/>
        <w:bottom w:val="none" w:sz="0" w:space="0" w:color="auto"/>
        <w:right w:val="none" w:sz="0" w:space="0" w:color="auto"/>
      </w:divBdr>
    </w:div>
    <w:div w:id="174268994">
      <w:bodyDiv w:val="1"/>
      <w:marLeft w:val="0"/>
      <w:marRight w:val="0"/>
      <w:marTop w:val="0"/>
      <w:marBottom w:val="0"/>
      <w:divBdr>
        <w:top w:val="none" w:sz="0" w:space="0" w:color="auto"/>
        <w:left w:val="none" w:sz="0" w:space="0" w:color="auto"/>
        <w:bottom w:val="none" w:sz="0" w:space="0" w:color="auto"/>
        <w:right w:val="none" w:sz="0" w:space="0" w:color="auto"/>
      </w:divBdr>
      <w:divsChild>
        <w:div w:id="1201210095">
          <w:marLeft w:val="0"/>
          <w:marRight w:val="0"/>
          <w:marTop w:val="0"/>
          <w:marBottom w:val="0"/>
          <w:divBdr>
            <w:top w:val="none" w:sz="0" w:space="0" w:color="auto"/>
            <w:left w:val="none" w:sz="0" w:space="0" w:color="auto"/>
            <w:bottom w:val="none" w:sz="0" w:space="0" w:color="auto"/>
            <w:right w:val="none" w:sz="0" w:space="0" w:color="auto"/>
          </w:divBdr>
          <w:divsChild>
            <w:div w:id="1819808648">
              <w:marLeft w:val="0"/>
              <w:marRight w:val="0"/>
              <w:marTop w:val="0"/>
              <w:marBottom w:val="0"/>
              <w:divBdr>
                <w:top w:val="none" w:sz="0" w:space="0" w:color="auto"/>
                <w:left w:val="none" w:sz="0" w:space="0" w:color="auto"/>
                <w:bottom w:val="none" w:sz="0" w:space="0" w:color="auto"/>
                <w:right w:val="none" w:sz="0" w:space="0" w:color="auto"/>
              </w:divBdr>
              <w:divsChild>
                <w:div w:id="178475383">
                  <w:marLeft w:val="0"/>
                  <w:marRight w:val="0"/>
                  <w:marTop w:val="0"/>
                  <w:marBottom w:val="0"/>
                  <w:divBdr>
                    <w:top w:val="none" w:sz="0" w:space="0" w:color="auto"/>
                    <w:left w:val="none" w:sz="0" w:space="0" w:color="auto"/>
                    <w:bottom w:val="none" w:sz="0" w:space="0" w:color="auto"/>
                    <w:right w:val="none" w:sz="0" w:space="0" w:color="auto"/>
                  </w:divBdr>
                  <w:divsChild>
                    <w:div w:id="7816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208998">
      <w:bodyDiv w:val="1"/>
      <w:marLeft w:val="0"/>
      <w:marRight w:val="0"/>
      <w:marTop w:val="0"/>
      <w:marBottom w:val="0"/>
      <w:divBdr>
        <w:top w:val="none" w:sz="0" w:space="0" w:color="auto"/>
        <w:left w:val="none" w:sz="0" w:space="0" w:color="auto"/>
        <w:bottom w:val="none" w:sz="0" w:space="0" w:color="auto"/>
        <w:right w:val="none" w:sz="0" w:space="0" w:color="auto"/>
      </w:divBdr>
      <w:divsChild>
        <w:div w:id="849104859">
          <w:marLeft w:val="0"/>
          <w:marRight w:val="0"/>
          <w:marTop w:val="90"/>
          <w:marBottom w:val="0"/>
          <w:divBdr>
            <w:top w:val="none" w:sz="0" w:space="0" w:color="auto"/>
            <w:left w:val="none" w:sz="0" w:space="0" w:color="auto"/>
            <w:bottom w:val="none" w:sz="0" w:space="0" w:color="auto"/>
            <w:right w:val="none" w:sz="0" w:space="0" w:color="auto"/>
          </w:divBdr>
          <w:divsChild>
            <w:div w:id="399639750">
              <w:marLeft w:val="0"/>
              <w:marRight w:val="0"/>
              <w:marTop w:val="0"/>
              <w:marBottom w:val="420"/>
              <w:divBdr>
                <w:top w:val="none" w:sz="0" w:space="0" w:color="auto"/>
                <w:left w:val="none" w:sz="0" w:space="0" w:color="auto"/>
                <w:bottom w:val="none" w:sz="0" w:space="0" w:color="auto"/>
                <w:right w:val="none" w:sz="0" w:space="0" w:color="auto"/>
              </w:divBdr>
              <w:divsChild>
                <w:div w:id="1381635374">
                  <w:marLeft w:val="0"/>
                  <w:marRight w:val="0"/>
                  <w:marTop w:val="0"/>
                  <w:marBottom w:val="0"/>
                  <w:divBdr>
                    <w:top w:val="none" w:sz="0" w:space="0" w:color="auto"/>
                    <w:left w:val="none" w:sz="0" w:space="0" w:color="auto"/>
                    <w:bottom w:val="none" w:sz="0" w:space="0" w:color="auto"/>
                    <w:right w:val="none" w:sz="0" w:space="0" w:color="auto"/>
                  </w:divBdr>
                  <w:divsChild>
                    <w:div w:id="11233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596543">
      <w:bodyDiv w:val="1"/>
      <w:marLeft w:val="0"/>
      <w:marRight w:val="0"/>
      <w:marTop w:val="0"/>
      <w:marBottom w:val="0"/>
      <w:divBdr>
        <w:top w:val="none" w:sz="0" w:space="0" w:color="auto"/>
        <w:left w:val="none" w:sz="0" w:space="0" w:color="auto"/>
        <w:bottom w:val="none" w:sz="0" w:space="0" w:color="auto"/>
        <w:right w:val="none" w:sz="0" w:space="0" w:color="auto"/>
      </w:divBdr>
      <w:divsChild>
        <w:div w:id="1182086749">
          <w:marLeft w:val="0"/>
          <w:marRight w:val="0"/>
          <w:marTop w:val="0"/>
          <w:marBottom w:val="0"/>
          <w:divBdr>
            <w:top w:val="none" w:sz="0" w:space="0" w:color="auto"/>
            <w:left w:val="none" w:sz="0" w:space="0" w:color="auto"/>
            <w:bottom w:val="none" w:sz="0" w:space="0" w:color="auto"/>
            <w:right w:val="none" w:sz="0" w:space="0" w:color="auto"/>
          </w:divBdr>
          <w:divsChild>
            <w:div w:id="1381829237">
              <w:marLeft w:val="0"/>
              <w:marRight w:val="0"/>
              <w:marTop w:val="0"/>
              <w:marBottom w:val="0"/>
              <w:divBdr>
                <w:top w:val="none" w:sz="0" w:space="0" w:color="auto"/>
                <w:left w:val="none" w:sz="0" w:space="0" w:color="auto"/>
                <w:bottom w:val="none" w:sz="0" w:space="0" w:color="auto"/>
                <w:right w:val="none" w:sz="0" w:space="0" w:color="auto"/>
              </w:divBdr>
              <w:divsChild>
                <w:div w:id="321590205">
                  <w:marLeft w:val="0"/>
                  <w:marRight w:val="0"/>
                  <w:marTop w:val="0"/>
                  <w:marBottom w:val="0"/>
                  <w:divBdr>
                    <w:top w:val="none" w:sz="0" w:space="0" w:color="auto"/>
                    <w:left w:val="none" w:sz="0" w:space="0" w:color="auto"/>
                    <w:bottom w:val="none" w:sz="0" w:space="0" w:color="auto"/>
                    <w:right w:val="none" w:sz="0" w:space="0" w:color="auto"/>
                  </w:divBdr>
                  <w:divsChild>
                    <w:div w:id="19945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30537">
      <w:bodyDiv w:val="1"/>
      <w:marLeft w:val="0"/>
      <w:marRight w:val="0"/>
      <w:marTop w:val="0"/>
      <w:marBottom w:val="0"/>
      <w:divBdr>
        <w:top w:val="none" w:sz="0" w:space="0" w:color="auto"/>
        <w:left w:val="none" w:sz="0" w:space="0" w:color="auto"/>
        <w:bottom w:val="none" w:sz="0" w:space="0" w:color="auto"/>
        <w:right w:val="none" w:sz="0" w:space="0" w:color="auto"/>
      </w:divBdr>
    </w:div>
    <w:div w:id="426659565">
      <w:bodyDiv w:val="1"/>
      <w:marLeft w:val="0"/>
      <w:marRight w:val="0"/>
      <w:marTop w:val="0"/>
      <w:marBottom w:val="0"/>
      <w:divBdr>
        <w:top w:val="none" w:sz="0" w:space="0" w:color="auto"/>
        <w:left w:val="none" w:sz="0" w:space="0" w:color="auto"/>
        <w:bottom w:val="none" w:sz="0" w:space="0" w:color="auto"/>
        <w:right w:val="none" w:sz="0" w:space="0" w:color="auto"/>
      </w:divBdr>
    </w:div>
    <w:div w:id="606885889">
      <w:bodyDiv w:val="1"/>
      <w:marLeft w:val="0"/>
      <w:marRight w:val="0"/>
      <w:marTop w:val="0"/>
      <w:marBottom w:val="0"/>
      <w:divBdr>
        <w:top w:val="none" w:sz="0" w:space="0" w:color="auto"/>
        <w:left w:val="none" w:sz="0" w:space="0" w:color="auto"/>
        <w:bottom w:val="none" w:sz="0" w:space="0" w:color="auto"/>
        <w:right w:val="none" w:sz="0" w:space="0" w:color="auto"/>
      </w:divBdr>
    </w:div>
    <w:div w:id="626470187">
      <w:bodyDiv w:val="1"/>
      <w:marLeft w:val="0"/>
      <w:marRight w:val="0"/>
      <w:marTop w:val="0"/>
      <w:marBottom w:val="0"/>
      <w:divBdr>
        <w:top w:val="none" w:sz="0" w:space="0" w:color="auto"/>
        <w:left w:val="none" w:sz="0" w:space="0" w:color="auto"/>
        <w:bottom w:val="none" w:sz="0" w:space="0" w:color="auto"/>
        <w:right w:val="none" w:sz="0" w:space="0" w:color="auto"/>
      </w:divBdr>
      <w:divsChild>
        <w:div w:id="1001156296">
          <w:marLeft w:val="0"/>
          <w:marRight w:val="0"/>
          <w:marTop w:val="0"/>
          <w:marBottom w:val="0"/>
          <w:divBdr>
            <w:top w:val="none" w:sz="0" w:space="0" w:color="auto"/>
            <w:left w:val="none" w:sz="0" w:space="0" w:color="auto"/>
            <w:bottom w:val="none" w:sz="0" w:space="0" w:color="auto"/>
            <w:right w:val="none" w:sz="0" w:space="0" w:color="auto"/>
          </w:divBdr>
          <w:divsChild>
            <w:div w:id="1070347820">
              <w:marLeft w:val="0"/>
              <w:marRight w:val="0"/>
              <w:marTop w:val="0"/>
              <w:marBottom w:val="0"/>
              <w:divBdr>
                <w:top w:val="none" w:sz="0" w:space="0" w:color="auto"/>
                <w:left w:val="none" w:sz="0" w:space="0" w:color="auto"/>
                <w:bottom w:val="none" w:sz="0" w:space="0" w:color="auto"/>
                <w:right w:val="none" w:sz="0" w:space="0" w:color="auto"/>
              </w:divBdr>
              <w:divsChild>
                <w:div w:id="1942489080">
                  <w:marLeft w:val="0"/>
                  <w:marRight w:val="0"/>
                  <w:marTop w:val="0"/>
                  <w:marBottom w:val="0"/>
                  <w:divBdr>
                    <w:top w:val="none" w:sz="0" w:space="0" w:color="auto"/>
                    <w:left w:val="none" w:sz="0" w:space="0" w:color="auto"/>
                    <w:bottom w:val="none" w:sz="0" w:space="0" w:color="auto"/>
                    <w:right w:val="none" w:sz="0" w:space="0" w:color="auto"/>
                  </w:divBdr>
                  <w:divsChild>
                    <w:div w:id="5271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45068">
      <w:bodyDiv w:val="1"/>
      <w:marLeft w:val="0"/>
      <w:marRight w:val="0"/>
      <w:marTop w:val="0"/>
      <w:marBottom w:val="0"/>
      <w:divBdr>
        <w:top w:val="none" w:sz="0" w:space="0" w:color="auto"/>
        <w:left w:val="none" w:sz="0" w:space="0" w:color="auto"/>
        <w:bottom w:val="none" w:sz="0" w:space="0" w:color="auto"/>
        <w:right w:val="none" w:sz="0" w:space="0" w:color="auto"/>
      </w:divBdr>
    </w:div>
    <w:div w:id="783036364">
      <w:bodyDiv w:val="1"/>
      <w:marLeft w:val="0"/>
      <w:marRight w:val="0"/>
      <w:marTop w:val="0"/>
      <w:marBottom w:val="0"/>
      <w:divBdr>
        <w:top w:val="none" w:sz="0" w:space="0" w:color="auto"/>
        <w:left w:val="none" w:sz="0" w:space="0" w:color="auto"/>
        <w:bottom w:val="none" w:sz="0" w:space="0" w:color="auto"/>
        <w:right w:val="none" w:sz="0" w:space="0" w:color="auto"/>
      </w:divBdr>
    </w:div>
    <w:div w:id="853811770">
      <w:bodyDiv w:val="1"/>
      <w:marLeft w:val="0"/>
      <w:marRight w:val="0"/>
      <w:marTop w:val="0"/>
      <w:marBottom w:val="0"/>
      <w:divBdr>
        <w:top w:val="none" w:sz="0" w:space="0" w:color="auto"/>
        <w:left w:val="none" w:sz="0" w:space="0" w:color="auto"/>
        <w:bottom w:val="none" w:sz="0" w:space="0" w:color="auto"/>
        <w:right w:val="none" w:sz="0" w:space="0" w:color="auto"/>
      </w:divBdr>
    </w:div>
    <w:div w:id="933899163">
      <w:bodyDiv w:val="1"/>
      <w:marLeft w:val="0"/>
      <w:marRight w:val="0"/>
      <w:marTop w:val="0"/>
      <w:marBottom w:val="0"/>
      <w:divBdr>
        <w:top w:val="none" w:sz="0" w:space="0" w:color="auto"/>
        <w:left w:val="none" w:sz="0" w:space="0" w:color="auto"/>
        <w:bottom w:val="none" w:sz="0" w:space="0" w:color="auto"/>
        <w:right w:val="none" w:sz="0" w:space="0" w:color="auto"/>
      </w:divBdr>
      <w:divsChild>
        <w:div w:id="1265919168">
          <w:marLeft w:val="0"/>
          <w:marRight w:val="0"/>
          <w:marTop w:val="0"/>
          <w:marBottom w:val="0"/>
          <w:divBdr>
            <w:top w:val="none" w:sz="0" w:space="0" w:color="auto"/>
            <w:left w:val="none" w:sz="0" w:space="0" w:color="auto"/>
            <w:bottom w:val="none" w:sz="0" w:space="0" w:color="auto"/>
            <w:right w:val="none" w:sz="0" w:space="0" w:color="auto"/>
          </w:divBdr>
          <w:divsChild>
            <w:div w:id="411702676">
              <w:marLeft w:val="0"/>
              <w:marRight w:val="0"/>
              <w:marTop w:val="0"/>
              <w:marBottom w:val="0"/>
              <w:divBdr>
                <w:top w:val="none" w:sz="0" w:space="0" w:color="auto"/>
                <w:left w:val="none" w:sz="0" w:space="0" w:color="auto"/>
                <w:bottom w:val="none" w:sz="0" w:space="0" w:color="auto"/>
                <w:right w:val="none" w:sz="0" w:space="0" w:color="auto"/>
              </w:divBdr>
              <w:divsChild>
                <w:div w:id="578490013">
                  <w:marLeft w:val="0"/>
                  <w:marRight w:val="0"/>
                  <w:marTop w:val="0"/>
                  <w:marBottom w:val="0"/>
                  <w:divBdr>
                    <w:top w:val="none" w:sz="0" w:space="0" w:color="auto"/>
                    <w:left w:val="none" w:sz="0" w:space="0" w:color="auto"/>
                    <w:bottom w:val="none" w:sz="0" w:space="0" w:color="auto"/>
                    <w:right w:val="none" w:sz="0" w:space="0" w:color="auto"/>
                  </w:divBdr>
                  <w:divsChild>
                    <w:div w:id="17755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19691">
      <w:bodyDiv w:val="1"/>
      <w:marLeft w:val="0"/>
      <w:marRight w:val="0"/>
      <w:marTop w:val="0"/>
      <w:marBottom w:val="0"/>
      <w:divBdr>
        <w:top w:val="none" w:sz="0" w:space="0" w:color="auto"/>
        <w:left w:val="none" w:sz="0" w:space="0" w:color="auto"/>
        <w:bottom w:val="none" w:sz="0" w:space="0" w:color="auto"/>
        <w:right w:val="none" w:sz="0" w:space="0" w:color="auto"/>
      </w:divBdr>
    </w:div>
    <w:div w:id="972298245">
      <w:bodyDiv w:val="1"/>
      <w:marLeft w:val="0"/>
      <w:marRight w:val="0"/>
      <w:marTop w:val="0"/>
      <w:marBottom w:val="0"/>
      <w:divBdr>
        <w:top w:val="none" w:sz="0" w:space="0" w:color="auto"/>
        <w:left w:val="none" w:sz="0" w:space="0" w:color="auto"/>
        <w:bottom w:val="none" w:sz="0" w:space="0" w:color="auto"/>
        <w:right w:val="none" w:sz="0" w:space="0" w:color="auto"/>
      </w:divBdr>
      <w:divsChild>
        <w:div w:id="967853422">
          <w:marLeft w:val="0"/>
          <w:marRight w:val="0"/>
          <w:marTop w:val="0"/>
          <w:marBottom w:val="0"/>
          <w:divBdr>
            <w:top w:val="none" w:sz="0" w:space="0" w:color="auto"/>
            <w:left w:val="none" w:sz="0" w:space="0" w:color="auto"/>
            <w:bottom w:val="none" w:sz="0" w:space="0" w:color="auto"/>
            <w:right w:val="none" w:sz="0" w:space="0" w:color="auto"/>
          </w:divBdr>
          <w:divsChild>
            <w:div w:id="830365938">
              <w:marLeft w:val="0"/>
              <w:marRight w:val="0"/>
              <w:marTop w:val="0"/>
              <w:marBottom w:val="0"/>
              <w:divBdr>
                <w:top w:val="none" w:sz="0" w:space="0" w:color="auto"/>
                <w:left w:val="none" w:sz="0" w:space="0" w:color="auto"/>
                <w:bottom w:val="none" w:sz="0" w:space="0" w:color="auto"/>
                <w:right w:val="none" w:sz="0" w:space="0" w:color="auto"/>
              </w:divBdr>
              <w:divsChild>
                <w:div w:id="4036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93039">
      <w:bodyDiv w:val="1"/>
      <w:marLeft w:val="0"/>
      <w:marRight w:val="0"/>
      <w:marTop w:val="0"/>
      <w:marBottom w:val="0"/>
      <w:divBdr>
        <w:top w:val="none" w:sz="0" w:space="0" w:color="auto"/>
        <w:left w:val="none" w:sz="0" w:space="0" w:color="auto"/>
        <w:bottom w:val="none" w:sz="0" w:space="0" w:color="auto"/>
        <w:right w:val="none" w:sz="0" w:space="0" w:color="auto"/>
      </w:divBdr>
      <w:divsChild>
        <w:div w:id="1849178798">
          <w:marLeft w:val="0"/>
          <w:marRight w:val="0"/>
          <w:marTop w:val="0"/>
          <w:marBottom w:val="0"/>
          <w:divBdr>
            <w:top w:val="none" w:sz="0" w:space="0" w:color="auto"/>
            <w:left w:val="none" w:sz="0" w:space="0" w:color="auto"/>
            <w:bottom w:val="none" w:sz="0" w:space="0" w:color="auto"/>
            <w:right w:val="none" w:sz="0" w:space="0" w:color="auto"/>
          </w:divBdr>
          <w:divsChild>
            <w:div w:id="568225975">
              <w:marLeft w:val="0"/>
              <w:marRight w:val="0"/>
              <w:marTop w:val="0"/>
              <w:marBottom w:val="0"/>
              <w:divBdr>
                <w:top w:val="none" w:sz="0" w:space="0" w:color="auto"/>
                <w:left w:val="none" w:sz="0" w:space="0" w:color="auto"/>
                <w:bottom w:val="none" w:sz="0" w:space="0" w:color="auto"/>
                <w:right w:val="none" w:sz="0" w:space="0" w:color="auto"/>
              </w:divBdr>
              <w:divsChild>
                <w:div w:id="653263923">
                  <w:marLeft w:val="0"/>
                  <w:marRight w:val="0"/>
                  <w:marTop w:val="0"/>
                  <w:marBottom w:val="0"/>
                  <w:divBdr>
                    <w:top w:val="none" w:sz="0" w:space="0" w:color="auto"/>
                    <w:left w:val="none" w:sz="0" w:space="0" w:color="auto"/>
                    <w:bottom w:val="none" w:sz="0" w:space="0" w:color="auto"/>
                    <w:right w:val="none" w:sz="0" w:space="0" w:color="auto"/>
                  </w:divBdr>
                </w:div>
              </w:divsChild>
            </w:div>
            <w:div w:id="1487746421">
              <w:marLeft w:val="0"/>
              <w:marRight w:val="0"/>
              <w:marTop w:val="0"/>
              <w:marBottom w:val="0"/>
              <w:divBdr>
                <w:top w:val="none" w:sz="0" w:space="0" w:color="auto"/>
                <w:left w:val="none" w:sz="0" w:space="0" w:color="auto"/>
                <w:bottom w:val="none" w:sz="0" w:space="0" w:color="auto"/>
                <w:right w:val="none" w:sz="0" w:space="0" w:color="auto"/>
              </w:divBdr>
              <w:divsChild>
                <w:div w:id="10121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174">
          <w:marLeft w:val="0"/>
          <w:marRight w:val="0"/>
          <w:marTop w:val="0"/>
          <w:marBottom w:val="0"/>
          <w:divBdr>
            <w:top w:val="none" w:sz="0" w:space="0" w:color="auto"/>
            <w:left w:val="none" w:sz="0" w:space="0" w:color="auto"/>
            <w:bottom w:val="none" w:sz="0" w:space="0" w:color="auto"/>
            <w:right w:val="none" w:sz="0" w:space="0" w:color="auto"/>
          </w:divBdr>
          <w:divsChild>
            <w:div w:id="1380124980">
              <w:marLeft w:val="0"/>
              <w:marRight w:val="0"/>
              <w:marTop w:val="0"/>
              <w:marBottom w:val="0"/>
              <w:divBdr>
                <w:top w:val="none" w:sz="0" w:space="0" w:color="auto"/>
                <w:left w:val="none" w:sz="0" w:space="0" w:color="auto"/>
                <w:bottom w:val="none" w:sz="0" w:space="0" w:color="auto"/>
                <w:right w:val="none" w:sz="0" w:space="0" w:color="auto"/>
              </w:divBdr>
              <w:divsChild>
                <w:div w:id="9225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25807">
      <w:bodyDiv w:val="1"/>
      <w:marLeft w:val="0"/>
      <w:marRight w:val="0"/>
      <w:marTop w:val="0"/>
      <w:marBottom w:val="0"/>
      <w:divBdr>
        <w:top w:val="none" w:sz="0" w:space="0" w:color="auto"/>
        <w:left w:val="none" w:sz="0" w:space="0" w:color="auto"/>
        <w:bottom w:val="none" w:sz="0" w:space="0" w:color="auto"/>
        <w:right w:val="none" w:sz="0" w:space="0" w:color="auto"/>
      </w:divBdr>
      <w:divsChild>
        <w:div w:id="110171232">
          <w:marLeft w:val="0"/>
          <w:marRight w:val="0"/>
          <w:marTop w:val="0"/>
          <w:marBottom w:val="0"/>
          <w:divBdr>
            <w:top w:val="none" w:sz="0" w:space="0" w:color="auto"/>
            <w:left w:val="none" w:sz="0" w:space="0" w:color="auto"/>
            <w:bottom w:val="none" w:sz="0" w:space="0" w:color="auto"/>
            <w:right w:val="none" w:sz="0" w:space="0" w:color="auto"/>
          </w:divBdr>
          <w:divsChild>
            <w:div w:id="42800820">
              <w:marLeft w:val="0"/>
              <w:marRight w:val="0"/>
              <w:marTop w:val="0"/>
              <w:marBottom w:val="0"/>
              <w:divBdr>
                <w:top w:val="none" w:sz="0" w:space="0" w:color="auto"/>
                <w:left w:val="none" w:sz="0" w:space="0" w:color="auto"/>
                <w:bottom w:val="none" w:sz="0" w:space="0" w:color="auto"/>
                <w:right w:val="none" w:sz="0" w:space="0" w:color="auto"/>
              </w:divBdr>
              <w:divsChild>
                <w:div w:id="4857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77043">
      <w:bodyDiv w:val="1"/>
      <w:marLeft w:val="0"/>
      <w:marRight w:val="0"/>
      <w:marTop w:val="0"/>
      <w:marBottom w:val="0"/>
      <w:divBdr>
        <w:top w:val="none" w:sz="0" w:space="0" w:color="auto"/>
        <w:left w:val="none" w:sz="0" w:space="0" w:color="auto"/>
        <w:bottom w:val="none" w:sz="0" w:space="0" w:color="auto"/>
        <w:right w:val="none" w:sz="0" w:space="0" w:color="auto"/>
      </w:divBdr>
    </w:div>
    <w:div w:id="1244755188">
      <w:bodyDiv w:val="1"/>
      <w:marLeft w:val="0"/>
      <w:marRight w:val="0"/>
      <w:marTop w:val="0"/>
      <w:marBottom w:val="0"/>
      <w:divBdr>
        <w:top w:val="none" w:sz="0" w:space="0" w:color="auto"/>
        <w:left w:val="none" w:sz="0" w:space="0" w:color="auto"/>
        <w:bottom w:val="none" w:sz="0" w:space="0" w:color="auto"/>
        <w:right w:val="none" w:sz="0" w:space="0" w:color="auto"/>
      </w:divBdr>
    </w:div>
    <w:div w:id="1284648883">
      <w:bodyDiv w:val="1"/>
      <w:marLeft w:val="0"/>
      <w:marRight w:val="0"/>
      <w:marTop w:val="0"/>
      <w:marBottom w:val="0"/>
      <w:divBdr>
        <w:top w:val="none" w:sz="0" w:space="0" w:color="auto"/>
        <w:left w:val="none" w:sz="0" w:space="0" w:color="auto"/>
        <w:bottom w:val="none" w:sz="0" w:space="0" w:color="auto"/>
        <w:right w:val="none" w:sz="0" w:space="0" w:color="auto"/>
      </w:divBdr>
    </w:div>
    <w:div w:id="1371957429">
      <w:bodyDiv w:val="1"/>
      <w:marLeft w:val="0"/>
      <w:marRight w:val="0"/>
      <w:marTop w:val="0"/>
      <w:marBottom w:val="0"/>
      <w:divBdr>
        <w:top w:val="none" w:sz="0" w:space="0" w:color="auto"/>
        <w:left w:val="none" w:sz="0" w:space="0" w:color="auto"/>
        <w:bottom w:val="none" w:sz="0" w:space="0" w:color="auto"/>
        <w:right w:val="none" w:sz="0" w:space="0" w:color="auto"/>
      </w:divBdr>
      <w:divsChild>
        <w:div w:id="2029871255">
          <w:marLeft w:val="0"/>
          <w:marRight w:val="0"/>
          <w:marTop w:val="0"/>
          <w:marBottom w:val="0"/>
          <w:divBdr>
            <w:top w:val="none" w:sz="0" w:space="0" w:color="auto"/>
            <w:left w:val="none" w:sz="0" w:space="0" w:color="auto"/>
            <w:bottom w:val="none" w:sz="0" w:space="0" w:color="auto"/>
            <w:right w:val="none" w:sz="0" w:space="0" w:color="auto"/>
          </w:divBdr>
          <w:divsChild>
            <w:div w:id="1819806994">
              <w:marLeft w:val="0"/>
              <w:marRight w:val="0"/>
              <w:marTop w:val="0"/>
              <w:marBottom w:val="0"/>
              <w:divBdr>
                <w:top w:val="none" w:sz="0" w:space="0" w:color="auto"/>
                <w:left w:val="none" w:sz="0" w:space="0" w:color="auto"/>
                <w:bottom w:val="none" w:sz="0" w:space="0" w:color="auto"/>
                <w:right w:val="none" w:sz="0" w:space="0" w:color="auto"/>
              </w:divBdr>
              <w:divsChild>
                <w:div w:id="8186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172">
          <w:marLeft w:val="0"/>
          <w:marRight w:val="0"/>
          <w:marTop w:val="0"/>
          <w:marBottom w:val="0"/>
          <w:divBdr>
            <w:top w:val="none" w:sz="0" w:space="0" w:color="auto"/>
            <w:left w:val="none" w:sz="0" w:space="0" w:color="auto"/>
            <w:bottom w:val="none" w:sz="0" w:space="0" w:color="auto"/>
            <w:right w:val="none" w:sz="0" w:space="0" w:color="auto"/>
          </w:divBdr>
          <w:divsChild>
            <w:div w:id="1573200295">
              <w:marLeft w:val="0"/>
              <w:marRight w:val="0"/>
              <w:marTop w:val="0"/>
              <w:marBottom w:val="0"/>
              <w:divBdr>
                <w:top w:val="none" w:sz="0" w:space="0" w:color="auto"/>
                <w:left w:val="none" w:sz="0" w:space="0" w:color="auto"/>
                <w:bottom w:val="none" w:sz="0" w:space="0" w:color="auto"/>
                <w:right w:val="none" w:sz="0" w:space="0" w:color="auto"/>
              </w:divBdr>
              <w:divsChild>
                <w:div w:id="6199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5265">
      <w:bodyDiv w:val="1"/>
      <w:marLeft w:val="0"/>
      <w:marRight w:val="0"/>
      <w:marTop w:val="0"/>
      <w:marBottom w:val="0"/>
      <w:divBdr>
        <w:top w:val="none" w:sz="0" w:space="0" w:color="auto"/>
        <w:left w:val="none" w:sz="0" w:space="0" w:color="auto"/>
        <w:bottom w:val="none" w:sz="0" w:space="0" w:color="auto"/>
        <w:right w:val="none" w:sz="0" w:space="0" w:color="auto"/>
      </w:divBdr>
    </w:div>
    <w:div w:id="1472138002">
      <w:bodyDiv w:val="1"/>
      <w:marLeft w:val="0"/>
      <w:marRight w:val="0"/>
      <w:marTop w:val="0"/>
      <w:marBottom w:val="0"/>
      <w:divBdr>
        <w:top w:val="none" w:sz="0" w:space="0" w:color="auto"/>
        <w:left w:val="none" w:sz="0" w:space="0" w:color="auto"/>
        <w:bottom w:val="none" w:sz="0" w:space="0" w:color="auto"/>
        <w:right w:val="none" w:sz="0" w:space="0" w:color="auto"/>
      </w:divBdr>
      <w:divsChild>
        <w:div w:id="1329090518">
          <w:marLeft w:val="0"/>
          <w:marRight w:val="0"/>
          <w:marTop w:val="0"/>
          <w:marBottom w:val="0"/>
          <w:divBdr>
            <w:top w:val="none" w:sz="0" w:space="0" w:color="auto"/>
            <w:left w:val="none" w:sz="0" w:space="0" w:color="auto"/>
            <w:bottom w:val="none" w:sz="0" w:space="0" w:color="auto"/>
            <w:right w:val="none" w:sz="0" w:space="0" w:color="auto"/>
          </w:divBdr>
          <w:divsChild>
            <w:div w:id="92434388">
              <w:marLeft w:val="0"/>
              <w:marRight w:val="0"/>
              <w:marTop w:val="0"/>
              <w:marBottom w:val="0"/>
              <w:divBdr>
                <w:top w:val="none" w:sz="0" w:space="0" w:color="auto"/>
                <w:left w:val="none" w:sz="0" w:space="0" w:color="auto"/>
                <w:bottom w:val="none" w:sz="0" w:space="0" w:color="auto"/>
                <w:right w:val="none" w:sz="0" w:space="0" w:color="auto"/>
              </w:divBdr>
              <w:divsChild>
                <w:div w:id="117380895">
                  <w:marLeft w:val="0"/>
                  <w:marRight w:val="0"/>
                  <w:marTop w:val="0"/>
                  <w:marBottom w:val="0"/>
                  <w:divBdr>
                    <w:top w:val="none" w:sz="0" w:space="0" w:color="auto"/>
                    <w:left w:val="none" w:sz="0" w:space="0" w:color="auto"/>
                    <w:bottom w:val="none" w:sz="0" w:space="0" w:color="auto"/>
                    <w:right w:val="none" w:sz="0" w:space="0" w:color="auto"/>
                  </w:divBdr>
                  <w:divsChild>
                    <w:div w:id="16886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814988">
      <w:bodyDiv w:val="1"/>
      <w:marLeft w:val="0"/>
      <w:marRight w:val="0"/>
      <w:marTop w:val="0"/>
      <w:marBottom w:val="0"/>
      <w:divBdr>
        <w:top w:val="none" w:sz="0" w:space="0" w:color="auto"/>
        <w:left w:val="none" w:sz="0" w:space="0" w:color="auto"/>
        <w:bottom w:val="none" w:sz="0" w:space="0" w:color="auto"/>
        <w:right w:val="none" w:sz="0" w:space="0" w:color="auto"/>
      </w:divBdr>
    </w:div>
    <w:div w:id="1513108472">
      <w:bodyDiv w:val="1"/>
      <w:marLeft w:val="0"/>
      <w:marRight w:val="0"/>
      <w:marTop w:val="0"/>
      <w:marBottom w:val="0"/>
      <w:divBdr>
        <w:top w:val="none" w:sz="0" w:space="0" w:color="auto"/>
        <w:left w:val="none" w:sz="0" w:space="0" w:color="auto"/>
        <w:bottom w:val="none" w:sz="0" w:space="0" w:color="auto"/>
        <w:right w:val="none" w:sz="0" w:space="0" w:color="auto"/>
      </w:divBdr>
    </w:div>
    <w:div w:id="1620643201">
      <w:bodyDiv w:val="1"/>
      <w:marLeft w:val="0"/>
      <w:marRight w:val="0"/>
      <w:marTop w:val="0"/>
      <w:marBottom w:val="0"/>
      <w:divBdr>
        <w:top w:val="none" w:sz="0" w:space="0" w:color="auto"/>
        <w:left w:val="none" w:sz="0" w:space="0" w:color="auto"/>
        <w:bottom w:val="none" w:sz="0" w:space="0" w:color="auto"/>
        <w:right w:val="none" w:sz="0" w:space="0" w:color="auto"/>
      </w:divBdr>
      <w:divsChild>
        <w:div w:id="1839616353">
          <w:marLeft w:val="0"/>
          <w:marRight w:val="0"/>
          <w:marTop w:val="0"/>
          <w:marBottom w:val="0"/>
          <w:divBdr>
            <w:top w:val="none" w:sz="0" w:space="0" w:color="auto"/>
            <w:left w:val="none" w:sz="0" w:space="0" w:color="auto"/>
            <w:bottom w:val="none" w:sz="0" w:space="0" w:color="auto"/>
            <w:right w:val="none" w:sz="0" w:space="0" w:color="auto"/>
          </w:divBdr>
          <w:divsChild>
            <w:div w:id="1161963799">
              <w:marLeft w:val="0"/>
              <w:marRight w:val="0"/>
              <w:marTop w:val="0"/>
              <w:marBottom w:val="0"/>
              <w:divBdr>
                <w:top w:val="none" w:sz="0" w:space="0" w:color="auto"/>
                <w:left w:val="none" w:sz="0" w:space="0" w:color="auto"/>
                <w:bottom w:val="none" w:sz="0" w:space="0" w:color="auto"/>
                <w:right w:val="none" w:sz="0" w:space="0" w:color="auto"/>
              </w:divBdr>
              <w:divsChild>
                <w:div w:id="923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2665">
          <w:marLeft w:val="0"/>
          <w:marRight w:val="0"/>
          <w:marTop w:val="0"/>
          <w:marBottom w:val="0"/>
          <w:divBdr>
            <w:top w:val="none" w:sz="0" w:space="0" w:color="auto"/>
            <w:left w:val="none" w:sz="0" w:space="0" w:color="auto"/>
            <w:bottom w:val="none" w:sz="0" w:space="0" w:color="auto"/>
            <w:right w:val="none" w:sz="0" w:space="0" w:color="auto"/>
          </w:divBdr>
          <w:divsChild>
            <w:div w:id="243612280">
              <w:marLeft w:val="0"/>
              <w:marRight w:val="0"/>
              <w:marTop w:val="0"/>
              <w:marBottom w:val="0"/>
              <w:divBdr>
                <w:top w:val="none" w:sz="0" w:space="0" w:color="auto"/>
                <w:left w:val="none" w:sz="0" w:space="0" w:color="auto"/>
                <w:bottom w:val="none" w:sz="0" w:space="0" w:color="auto"/>
                <w:right w:val="none" w:sz="0" w:space="0" w:color="auto"/>
              </w:divBdr>
              <w:divsChild>
                <w:div w:id="614794627">
                  <w:marLeft w:val="0"/>
                  <w:marRight w:val="0"/>
                  <w:marTop w:val="0"/>
                  <w:marBottom w:val="0"/>
                  <w:divBdr>
                    <w:top w:val="none" w:sz="0" w:space="0" w:color="auto"/>
                    <w:left w:val="none" w:sz="0" w:space="0" w:color="auto"/>
                    <w:bottom w:val="none" w:sz="0" w:space="0" w:color="auto"/>
                    <w:right w:val="none" w:sz="0" w:space="0" w:color="auto"/>
                  </w:divBdr>
                </w:div>
              </w:divsChild>
            </w:div>
            <w:div w:id="272522864">
              <w:marLeft w:val="0"/>
              <w:marRight w:val="0"/>
              <w:marTop w:val="0"/>
              <w:marBottom w:val="0"/>
              <w:divBdr>
                <w:top w:val="none" w:sz="0" w:space="0" w:color="auto"/>
                <w:left w:val="none" w:sz="0" w:space="0" w:color="auto"/>
                <w:bottom w:val="none" w:sz="0" w:space="0" w:color="auto"/>
                <w:right w:val="none" w:sz="0" w:space="0" w:color="auto"/>
              </w:divBdr>
              <w:divsChild>
                <w:div w:id="5497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7079">
          <w:marLeft w:val="0"/>
          <w:marRight w:val="0"/>
          <w:marTop w:val="0"/>
          <w:marBottom w:val="0"/>
          <w:divBdr>
            <w:top w:val="none" w:sz="0" w:space="0" w:color="auto"/>
            <w:left w:val="none" w:sz="0" w:space="0" w:color="auto"/>
            <w:bottom w:val="none" w:sz="0" w:space="0" w:color="auto"/>
            <w:right w:val="none" w:sz="0" w:space="0" w:color="auto"/>
          </w:divBdr>
          <w:divsChild>
            <w:div w:id="1678146083">
              <w:marLeft w:val="0"/>
              <w:marRight w:val="0"/>
              <w:marTop w:val="0"/>
              <w:marBottom w:val="0"/>
              <w:divBdr>
                <w:top w:val="none" w:sz="0" w:space="0" w:color="auto"/>
                <w:left w:val="none" w:sz="0" w:space="0" w:color="auto"/>
                <w:bottom w:val="none" w:sz="0" w:space="0" w:color="auto"/>
                <w:right w:val="none" w:sz="0" w:space="0" w:color="auto"/>
              </w:divBdr>
              <w:divsChild>
                <w:div w:id="1258251230">
                  <w:marLeft w:val="0"/>
                  <w:marRight w:val="0"/>
                  <w:marTop w:val="0"/>
                  <w:marBottom w:val="0"/>
                  <w:divBdr>
                    <w:top w:val="none" w:sz="0" w:space="0" w:color="auto"/>
                    <w:left w:val="none" w:sz="0" w:space="0" w:color="auto"/>
                    <w:bottom w:val="none" w:sz="0" w:space="0" w:color="auto"/>
                    <w:right w:val="none" w:sz="0" w:space="0" w:color="auto"/>
                  </w:divBdr>
                </w:div>
              </w:divsChild>
            </w:div>
            <w:div w:id="1956519060">
              <w:marLeft w:val="0"/>
              <w:marRight w:val="0"/>
              <w:marTop w:val="0"/>
              <w:marBottom w:val="0"/>
              <w:divBdr>
                <w:top w:val="none" w:sz="0" w:space="0" w:color="auto"/>
                <w:left w:val="none" w:sz="0" w:space="0" w:color="auto"/>
                <w:bottom w:val="none" w:sz="0" w:space="0" w:color="auto"/>
                <w:right w:val="none" w:sz="0" w:space="0" w:color="auto"/>
              </w:divBdr>
              <w:divsChild>
                <w:div w:id="7873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0412">
          <w:marLeft w:val="0"/>
          <w:marRight w:val="0"/>
          <w:marTop w:val="0"/>
          <w:marBottom w:val="0"/>
          <w:divBdr>
            <w:top w:val="none" w:sz="0" w:space="0" w:color="auto"/>
            <w:left w:val="none" w:sz="0" w:space="0" w:color="auto"/>
            <w:bottom w:val="none" w:sz="0" w:space="0" w:color="auto"/>
            <w:right w:val="none" w:sz="0" w:space="0" w:color="auto"/>
          </w:divBdr>
          <w:divsChild>
            <w:div w:id="3872053">
              <w:marLeft w:val="0"/>
              <w:marRight w:val="0"/>
              <w:marTop w:val="0"/>
              <w:marBottom w:val="0"/>
              <w:divBdr>
                <w:top w:val="none" w:sz="0" w:space="0" w:color="auto"/>
                <w:left w:val="none" w:sz="0" w:space="0" w:color="auto"/>
                <w:bottom w:val="none" w:sz="0" w:space="0" w:color="auto"/>
                <w:right w:val="none" w:sz="0" w:space="0" w:color="auto"/>
              </w:divBdr>
              <w:divsChild>
                <w:div w:id="2117410127">
                  <w:marLeft w:val="0"/>
                  <w:marRight w:val="0"/>
                  <w:marTop w:val="0"/>
                  <w:marBottom w:val="0"/>
                  <w:divBdr>
                    <w:top w:val="none" w:sz="0" w:space="0" w:color="auto"/>
                    <w:left w:val="none" w:sz="0" w:space="0" w:color="auto"/>
                    <w:bottom w:val="none" w:sz="0" w:space="0" w:color="auto"/>
                    <w:right w:val="none" w:sz="0" w:space="0" w:color="auto"/>
                  </w:divBdr>
                </w:div>
              </w:divsChild>
            </w:div>
            <w:div w:id="810829673">
              <w:marLeft w:val="0"/>
              <w:marRight w:val="0"/>
              <w:marTop w:val="0"/>
              <w:marBottom w:val="0"/>
              <w:divBdr>
                <w:top w:val="none" w:sz="0" w:space="0" w:color="auto"/>
                <w:left w:val="none" w:sz="0" w:space="0" w:color="auto"/>
                <w:bottom w:val="none" w:sz="0" w:space="0" w:color="auto"/>
                <w:right w:val="none" w:sz="0" w:space="0" w:color="auto"/>
              </w:divBdr>
              <w:divsChild>
                <w:div w:id="746725805">
                  <w:marLeft w:val="0"/>
                  <w:marRight w:val="0"/>
                  <w:marTop w:val="0"/>
                  <w:marBottom w:val="0"/>
                  <w:divBdr>
                    <w:top w:val="none" w:sz="0" w:space="0" w:color="auto"/>
                    <w:left w:val="none" w:sz="0" w:space="0" w:color="auto"/>
                    <w:bottom w:val="none" w:sz="0" w:space="0" w:color="auto"/>
                    <w:right w:val="none" w:sz="0" w:space="0" w:color="auto"/>
                  </w:divBdr>
                </w:div>
                <w:div w:id="1797985299">
                  <w:marLeft w:val="0"/>
                  <w:marRight w:val="0"/>
                  <w:marTop w:val="0"/>
                  <w:marBottom w:val="0"/>
                  <w:divBdr>
                    <w:top w:val="none" w:sz="0" w:space="0" w:color="auto"/>
                    <w:left w:val="none" w:sz="0" w:space="0" w:color="auto"/>
                    <w:bottom w:val="none" w:sz="0" w:space="0" w:color="auto"/>
                    <w:right w:val="none" w:sz="0" w:space="0" w:color="auto"/>
                  </w:divBdr>
                </w:div>
              </w:divsChild>
            </w:div>
            <w:div w:id="1574899069">
              <w:marLeft w:val="0"/>
              <w:marRight w:val="0"/>
              <w:marTop w:val="0"/>
              <w:marBottom w:val="0"/>
              <w:divBdr>
                <w:top w:val="none" w:sz="0" w:space="0" w:color="auto"/>
                <w:left w:val="none" w:sz="0" w:space="0" w:color="auto"/>
                <w:bottom w:val="none" w:sz="0" w:space="0" w:color="auto"/>
                <w:right w:val="none" w:sz="0" w:space="0" w:color="auto"/>
              </w:divBdr>
              <w:divsChild>
                <w:div w:id="9295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59311">
      <w:bodyDiv w:val="1"/>
      <w:marLeft w:val="0"/>
      <w:marRight w:val="0"/>
      <w:marTop w:val="0"/>
      <w:marBottom w:val="0"/>
      <w:divBdr>
        <w:top w:val="none" w:sz="0" w:space="0" w:color="auto"/>
        <w:left w:val="none" w:sz="0" w:space="0" w:color="auto"/>
        <w:bottom w:val="none" w:sz="0" w:space="0" w:color="auto"/>
        <w:right w:val="none" w:sz="0" w:space="0" w:color="auto"/>
      </w:divBdr>
    </w:div>
    <w:div w:id="1683169016">
      <w:bodyDiv w:val="1"/>
      <w:marLeft w:val="0"/>
      <w:marRight w:val="0"/>
      <w:marTop w:val="0"/>
      <w:marBottom w:val="0"/>
      <w:divBdr>
        <w:top w:val="none" w:sz="0" w:space="0" w:color="auto"/>
        <w:left w:val="none" w:sz="0" w:space="0" w:color="auto"/>
        <w:bottom w:val="none" w:sz="0" w:space="0" w:color="auto"/>
        <w:right w:val="none" w:sz="0" w:space="0" w:color="auto"/>
      </w:divBdr>
      <w:divsChild>
        <w:div w:id="1737312187">
          <w:marLeft w:val="0"/>
          <w:marRight w:val="0"/>
          <w:marTop w:val="90"/>
          <w:marBottom w:val="0"/>
          <w:divBdr>
            <w:top w:val="none" w:sz="0" w:space="0" w:color="auto"/>
            <w:left w:val="none" w:sz="0" w:space="0" w:color="auto"/>
            <w:bottom w:val="none" w:sz="0" w:space="0" w:color="auto"/>
            <w:right w:val="none" w:sz="0" w:space="0" w:color="auto"/>
          </w:divBdr>
          <w:divsChild>
            <w:div w:id="1681815656">
              <w:marLeft w:val="0"/>
              <w:marRight w:val="0"/>
              <w:marTop w:val="0"/>
              <w:marBottom w:val="420"/>
              <w:divBdr>
                <w:top w:val="none" w:sz="0" w:space="0" w:color="auto"/>
                <w:left w:val="none" w:sz="0" w:space="0" w:color="auto"/>
                <w:bottom w:val="none" w:sz="0" w:space="0" w:color="auto"/>
                <w:right w:val="none" w:sz="0" w:space="0" w:color="auto"/>
              </w:divBdr>
              <w:divsChild>
                <w:div w:id="607008988">
                  <w:marLeft w:val="0"/>
                  <w:marRight w:val="0"/>
                  <w:marTop w:val="0"/>
                  <w:marBottom w:val="0"/>
                  <w:divBdr>
                    <w:top w:val="none" w:sz="0" w:space="0" w:color="auto"/>
                    <w:left w:val="none" w:sz="0" w:space="0" w:color="auto"/>
                    <w:bottom w:val="none" w:sz="0" w:space="0" w:color="auto"/>
                    <w:right w:val="none" w:sz="0" w:space="0" w:color="auto"/>
                  </w:divBdr>
                  <w:divsChild>
                    <w:div w:id="14498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7780">
      <w:bodyDiv w:val="1"/>
      <w:marLeft w:val="0"/>
      <w:marRight w:val="0"/>
      <w:marTop w:val="0"/>
      <w:marBottom w:val="0"/>
      <w:divBdr>
        <w:top w:val="none" w:sz="0" w:space="0" w:color="auto"/>
        <w:left w:val="none" w:sz="0" w:space="0" w:color="auto"/>
        <w:bottom w:val="none" w:sz="0" w:space="0" w:color="auto"/>
        <w:right w:val="none" w:sz="0" w:space="0" w:color="auto"/>
      </w:divBdr>
      <w:divsChild>
        <w:div w:id="1582179944">
          <w:marLeft w:val="0"/>
          <w:marRight w:val="0"/>
          <w:marTop w:val="0"/>
          <w:marBottom w:val="0"/>
          <w:divBdr>
            <w:top w:val="none" w:sz="0" w:space="0" w:color="auto"/>
            <w:left w:val="none" w:sz="0" w:space="0" w:color="auto"/>
            <w:bottom w:val="none" w:sz="0" w:space="0" w:color="auto"/>
            <w:right w:val="none" w:sz="0" w:space="0" w:color="auto"/>
          </w:divBdr>
          <w:divsChild>
            <w:div w:id="1554466733">
              <w:marLeft w:val="0"/>
              <w:marRight w:val="0"/>
              <w:marTop w:val="0"/>
              <w:marBottom w:val="0"/>
              <w:divBdr>
                <w:top w:val="none" w:sz="0" w:space="0" w:color="auto"/>
                <w:left w:val="none" w:sz="0" w:space="0" w:color="auto"/>
                <w:bottom w:val="none" w:sz="0" w:space="0" w:color="auto"/>
                <w:right w:val="none" w:sz="0" w:space="0" w:color="auto"/>
              </w:divBdr>
              <w:divsChild>
                <w:div w:id="678897903">
                  <w:marLeft w:val="0"/>
                  <w:marRight w:val="0"/>
                  <w:marTop w:val="0"/>
                  <w:marBottom w:val="0"/>
                  <w:divBdr>
                    <w:top w:val="none" w:sz="0" w:space="0" w:color="auto"/>
                    <w:left w:val="none" w:sz="0" w:space="0" w:color="auto"/>
                    <w:bottom w:val="none" w:sz="0" w:space="0" w:color="auto"/>
                    <w:right w:val="none" w:sz="0" w:space="0" w:color="auto"/>
                  </w:divBdr>
                  <w:divsChild>
                    <w:div w:id="13107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66649">
      <w:bodyDiv w:val="1"/>
      <w:marLeft w:val="0"/>
      <w:marRight w:val="0"/>
      <w:marTop w:val="0"/>
      <w:marBottom w:val="0"/>
      <w:divBdr>
        <w:top w:val="none" w:sz="0" w:space="0" w:color="auto"/>
        <w:left w:val="none" w:sz="0" w:space="0" w:color="auto"/>
        <w:bottom w:val="none" w:sz="0" w:space="0" w:color="auto"/>
        <w:right w:val="none" w:sz="0" w:space="0" w:color="auto"/>
      </w:divBdr>
    </w:div>
    <w:div w:id="1832064081">
      <w:bodyDiv w:val="1"/>
      <w:marLeft w:val="0"/>
      <w:marRight w:val="0"/>
      <w:marTop w:val="0"/>
      <w:marBottom w:val="0"/>
      <w:divBdr>
        <w:top w:val="none" w:sz="0" w:space="0" w:color="auto"/>
        <w:left w:val="none" w:sz="0" w:space="0" w:color="auto"/>
        <w:bottom w:val="none" w:sz="0" w:space="0" w:color="auto"/>
        <w:right w:val="none" w:sz="0" w:space="0" w:color="auto"/>
      </w:divBdr>
    </w:div>
    <w:div w:id="1854221533">
      <w:bodyDiv w:val="1"/>
      <w:marLeft w:val="0"/>
      <w:marRight w:val="0"/>
      <w:marTop w:val="0"/>
      <w:marBottom w:val="0"/>
      <w:divBdr>
        <w:top w:val="none" w:sz="0" w:space="0" w:color="auto"/>
        <w:left w:val="none" w:sz="0" w:space="0" w:color="auto"/>
        <w:bottom w:val="none" w:sz="0" w:space="0" w:color="auto"/>
        <w:right w:val="none" w:sz="0" w:space="0" w:color="auto"/>
      </w:divBdr>
    </w:div>
    <w:div w:id="1862234319">
      <w:bodyDiv w:val="1"/>
      <w:marLeft w:val="0"/>
      <w:marRight w:val="0"/>
      <w:marTop w:val="0"/>
      <w:marBottom w:val="0"/>
      <w:divBdr>
        <w:top w:val="none" w:sz="0" w:space="0" w:color="auto"/>
        <w:left w:val="none" w:sz="0" w:space="0" w:color="auto"/>
        <w:bottom w:val="none" w:sz="0" w:space="0" w:color="auto"/>
        <w:right w:val="none" w:sz="0" w:space="0" w:color="auto"/>
      </w:divBdr>
      <w:divsChild>
        <w:div w:id="1956785115">
          <w:marLeft w:val="75"/>
          <w:marRight w:val="0"/>
          <w:marTop w:val="0"/>
          <w:marBottom w:val="0"/>
          <w:divBdr>
            <w:top w:val="none" w:sz="0" w:space="0" w:color="auto"/>
            <w:left w:val="none" w:sz="0" w:space="0" w:color="auto"/>
            <w:bottom w:val="none" w:sz="0" w:space="0" w:color="auto"/>
            <w:right w:val="none" w:sz="0" w:space="0" w:color="auto"/>
          </w:divBdr>
        </w:div>
        <w:div w:id="157163315">
          <w:marLeft w:val="120"/>
          <w:marRight w:val="0"/>
          <w:marTop w:val="0"/>
          <w:marBottom w:val="0"/>
          <w:divBdr>
            <w:top w:val="none" w:sz="0" w:space="0" w:color="auto"/>
            <w:left w:val="none" w:sz="0" w:space="0" w:color="auto"/>
            <w:bottom w:val="none" w:sz="0" w:space="0" w:color="auto"/>
            <w:right w:val="none" w:sz="0" w:space="0" w:color="auto"/>
          </w:divBdr>
        </w:div>
      </w:divsChild>
    </w:div>
    <w:div w:id="1958218985">
      <w:bodyDiv w:val="1"/>
      <w:marLeft w:val="0"/>
      <w:marRight w:val="0"/>
      <w:marTop w:val="0"/>
      <w:marBottom w:val="0"/>
      <w:divBdr>
        <w:top w:val="none" w:sz="0" w:space="0" w:color="auto"/>
        <w:left w:val="none" w:sz="0" w:space="0" w:color="auto"/>
        <w:bottom w:val="none" w:sz="0" w:space="0" w:color="auto"/>
        <w:right w:val="none" w:sz="0" w:space="0" w:color="auto"/>
      </w:divBdr>
    </w:div>
    <w:div w:id="1989245267">
      <w:bodyDiv w:val="1"/>
      <w:marLeft w:val="0"/>
      <w:marRight w:val="0"/>
      <w:marTop w:val="0"/>
      <w:marBottom w:val="0"/>
      <w:divBdr>
        <w:top w:val="none" w:sz="0" w:space="0" w:color="auto"/>
        <w:left w:val="none" w:sz="0" w:space="0" w:color="auto"/>
        <w:bottom w:val="none" w:sz="0" w:space="0" w:color="auto"/>
        <w:right w:val="none" w:sz="0" w:space="0" w:color="auto"/>
      </w:divBdr>
      <w:divsChild>
        <w:div w:id="1469593427">
          <w:marLeft w:val="0"/>
          <w:marRight w:val="0"/>
          <w:marTop w:val="0"/>
          <w:marBottom w:val="0"/>
          <w:divBdr>
            <w:top w:val="none" w:sz="0" w:space="0" w:color="auto"/>
            <w:left w:val="none" w:sz="0" w:space="0" w:color="auto"/>
            <w:bottom w:val="none" w:sz="0" w:space="0" w:color="auto"/>
            <w:right w:val="none" w:sz="0" w:space="0" w:color="auto"/>
          </w:divBdr>
          <w:divsChild>
            <w:div w:id="1323854477">
              <w:marLeft w:val="0"/>
              <w:marRight w:val="0"/>
              <w:marTop w:val="0"/>
              <w:marBottom w:val="0"/>
              <w:divBdr>
                <w:top w:val="none" w:sz="0" w:space="0" w:color="auto"/>
                <w:left w:val="none" w:sz="0" w:space="0" w:color="auto"/>
                <w:bottom w:val="none" w:sz="0" w:space="0" w:color="auto"/>
                <w:right w:val="none" w:sz="0" w:space="0" w:color="auto"/>
              </w:divBdr>
              <w:divsChild>
                <w:div w:id="18340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6803">
          <w:marLeft w:val="0"/>
          <w:marRight w:val="0"/>
          <w:marTop w:val="0"/>
          <w:marBottom w:val="0"/>
          <w:divBdr>
            <w:top w:val="none" w:sz="0" w:space="0" w:color="auto"/>
            <w:left w:val="none" w:sz="0" w:space="0" w:color="auto"/>
            <w:bottom w:val="none" w:sz="0" w:space="0" w:color="auto"/>
            <w:right w:val="none" w:sz="0" w:space="0" w:color="auto"/>
          </w:divBdr>
          <w:divsChild>
            <w:div w:id="1811550983">
              <w:marLeft w:val="0"/>
              <w:marRight w:val="0"/>
              <w:marTop w:val="0"/>
              <w:marBottom w:val="0"/>
              <w:divBdr>
                <w:top w:val="none" w:sz="0" w:space="0" w:color="auto"/>
                <w:left w:val="none" w:sz="0" w:space="0" w:color="auto"/>
                <w:bottom w:val="none" w:sz="0" w:space="0" w:color="auto"/>
                <w:right w:val="none" w:sz="0" w:space="0" w:color="auto"/>
              </w:divBdr>
              <w:divsChild>
                <w:div w:id="20741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12421">
          <w:marLeft w:val="0"/>
          <w:marRight w:val="0"/>
          <w:marTop w:val="0"/>
          <w:marBottom w:val="0"/>
          <w:divBdr>
            <w:top w:val="none" w:sz="0" w:space="0" w:color="auto"/>
            <w:left w:val="none" w:sz="0" w:space="0" w:color="auto"/>
            <w:bottom w:val="none" w:sz="0" w:space="0" w:color="auto"/>
            <w:right w:val="none" w:sz="0" w:space="0" w:color="auto"/>
          </w:divBdr>
          <w:divsChild>
            <w:div w:id="678316628">
              <w:marLeft w:val="0"/>
              <w:marRight w:val="0"/>
              <w:marTop w:val="0"/>
              <w:marBottom w:val="0"/>
              <w:divBdr>
                <w:top w:val="none" w:sz="0" w:space="0" w:color="auto"/>
                <w:left w:val="none" w:sz="0" w:space="0" w:color="auto"/>
                <w:bottom w:val="none" w:sz="0" w:space="0" w:color="auto"/>
                <w:right w:val="none" w:sz="0" w:space="0" w:color="auto"/>
              </w:divBdr>
              <w:divsChild>
                <w:div w:id="10808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86769">
      <w:bodyDiv w:val="1"/>
      <w:marLeft w:val="0"/>
      <w:marRight w:val="0"/>
      <w:marTop w:val="0"/>
      <w:marBottom w:val="0"/>
      <w:divBdr>
        <w:top w:val="none" w:sz="0" w:space="0" w:color="auto"/>
        <w:left w:val="none" w:sz="0" w:space="0" w:color="auto"/>
        <w:bottom w:val="none" w:sz="0" w:space="0" w:color="auto"/>
        <w:right w:val="none" w:sz="0" w:space="0" w:color="auto"/>
      </w:divBdr>
      <w:divsChild>
        <w:div w:id="1252932735">
          <w:marLeft w:val="0"/>
          <w:marRight w:val="0"/>
          <w:marTop w:val="0"/>
          <w:marBottom w:val="0"/>
          <w:divBdr>
            <w:top w:val="none" w:sz="0" w:space="0" w:color="auto"/>
            <w:left w:val="none" w:sz="0" w:space="0" w:color="auto"/>
            <w:bottom w:val="none" w:sz="0" w:space="0" w:color="auto"/>
            <w:right w:val="none" w:sz="0" w:space="0" w:color="auto"/>
          </w:divBdr>
          <w:divsChild>
            <w:div w:id="1087119965">
              <w:marLeft w:val="0"/>
              <w:marRight w:val="0"/>
              <w:marTop w:val="0"/>
              <w:marBottom w:val="0"/>
              <w:divBdr>
                <w:top w:val="none" w:sz="0" w:space="0" w:color="auto"/>
                <w:left w:val="none" w:sz="0" w:space="0" w:color="auto"/>
                <w:bottom w:val="none" w:sz="0" w:space="0" w:color="auto"/>
                <w:right w:val="none" w:sz="0" w:space="0" w:color="auto"/>
              </w:divBdr>
              <w:divsChild>
                <w:div w:id="1089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1621">
      <w:bodyDiv w:val="1"/>
      <w:marLeft w:val="0"/>
      <w:marRight w:val="0"/>
      <w:marTop w:val="0"/>
      <w:marBottom w:val="0"/>
      <w:divBdr>
        <w:top w:val="none" w:sz="0" w:space="0" w:color="auto"/>
        <w:left w:val="none" w:sz="0" w:space="0" w:color="auto"/>
        <w:bottom w:val="none" w:sz="0" w:space="0" w:color="auto"/>
        <w:right w:val="none" w:sz="0" w:space="0" w:color="auto"/>
      </w:divBdr>
      <w:divsChild>
        <w:div w:id="1004672156">
          <w:marLeft w:val="0"/>
          <w:marRight w:val="0"/>
          <w:marTop w:val="0"/>
          <w:marBottom w:val="0"/>
          <w:divBdr>
            <w:top w:val="none" w:sz="0" w:space="0" w:color="auto"/>
            <w:left w:val="none" w:sz="0" w:space="0" w:color="auto"/>
            <w:bottom w:val="none" w:sz="0" w:space="0" w:color="auto"/>
            <w:right w:val="none" w:sz="0" w:space="0" w:color="auto"/>
          </w:divBdr>
          <w:divsChild>
            <w:div w:id="1125855865">
              <w:marLeft w:val="0"/>
              <w:marRight w:val="0"/>
              <w:marTop w:val="0"/>
              <w:marBottom w:val="0"/>
              <w:divBdr>
                <w:top w:val="none" w:sz="0" w:space="0" w:color="auto"/>
                <w:left w:val="none" w:sz="0" w:space="0" w:color="auto"/>
                <w:bottom w:val="none" w:sz="0" w:space="0" w:color="auto"/>
                <w:right w:val="none" w:sz="0" w:space="0" w:color="auto"/>
              </w:divBdr>
              <w:divsChild>
                <w:div w:id="756488229">
                  <w:marLeft w:val="0"/>
                  <w:marRight w:val="0"/>
                  <w:marTop w:val="0"/>
                  <w:marBottom w:val="0"/>
                  <w:divBdr>
                    <w:top w:val="none" w:sz="0" w:space="0" w:color="auto"/>
                    <w:left w:val="none" w:sz="0" w:space="0" w:color="auto"/>
                    <w:bottom w:val="none" w:sz="0" w:space="0" w:color="auto"/>
                    <w:right w:val="none" w:sz="0" w:space="0" w:color="auto"/>
                  </w:divBdr>
                </w:div>
              </w:divsChild>
            </w:div>
            <w:div w:id="2010020163">
              <w:marLeft w:val="0"/>
              <w:marRight w:val="0"/>
              <w:marTop w:val="0"/>
              <w:marBottom w:val="0"/>
              <w:divBdr>
                <w:top w:val="none" w:sz="0" w:space="0" w:color="auto"/>
                <w:left w:val="none" w:sz="0" w:space="0" w:color="auto"/>
                <w:bottom w:val="none" w:sz="0" w:space="0" w:color="auto"/>
                <w:right w:val="none" w:sz="0" w:space="0" w:color="auto"/>
              </w:divBdr>
              <w:divsChild>
                <w:div w:id="16952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252">
          <w:marLeft w:val="0"/>
          <w:marRight w:val="0"/>
          <w:marTop w:val="0"/>
          <w:marBottom w:val="0"/>
          <w:divBdr>
            <w:top w:val="none" w:sz="0" w:space="0" w:color="auto"/>
            <w:left w:val="none" w:sz="0" w:space="0" w:color="auto"/>
            <w:bottom w:val="none" w:sz="0" w:space="0" w:color="auto"/>
            <w:right w:val="none" w:sz="0" w:space="0" w:color="auto"/>
          </w:divBdr>
          <w:divsChild>
            <w:div w:id="1352536539">
              <w:marLeft w:val="0"/>
              <w:marRight w:val="0"/>
              <w:marTop w:val="0"/>
              <w:marBottom w:val="0"/>
              <w:divBdr>
                <w:top w:val="none" w:sz="0" w:space="0" w:color="auto"/>
                <w:left w:val="none" w:sz="0" w:space="0" w:color="auto"/>
                <w:bottom w:val="none" w:sz="0" w:space="0" w:color="auto"/>
                <w:right w:val="none" w:sz="0" w:space="0" w:color="auto"/>
              </w:divBdr>
              <w:divsChild>
                <w:div w:id="10234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46533">
      <w:bodyDiv w:val="1"/>
      <w:marLeft w:val="0"/>
      <w:marRight w:val="0"/>
      <w:marTop w:val="0"/>
      <w:marBottom w:val="0"/>
      <w:divBdr>
        <w:top w:val="none" w:sz="0" w:space="0" w:color="auto"/>
        <w:left w:val="none" w:sz="0" w:space="0" w:color="auto"/>
        <w:bottom w:val="none" w:sz="0" w:space="0" w:color="auto"/>
        <w:right w:val="none" w:sz="0" w:space="0" w:color="auto"/>
      </w:divBdr>
    </w:div>
    <w:div w:id="209997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96E81-397F-4D22-AC36-E412016E6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HUNG</dc:creator>
  <cp:keywords/>
  <dc:description/>
  <cp:lastModifiedBy>T450</cp:lastModifiedBy>
  <cp:revision>2</cp:revision>
  <cp:lastPrinted>2022-03-03T03:27:00Z</cp:lastPrinted>
  <dcterms:created xsi:type="dcterms:W3CDTF">2022-09-22T11:25:00Z</dcterms:created>
  <dcterms:modified xsi:type="dcterms:W3CDTF">2022-09-22T11:25:00Z</dcterms:modified>
</cp:coreProperties>
</file>