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C7DAC">
      <w:pPr>
        <w:rPr>
          <w:rFonts w:hint="default"/>
        </w:rPr>
      </w:pPr>
      <w:r>
        <w:rPr>
          <w:rFonts w:ascii="Segoe UI" w:hAnsi="Segoe UI" w:eastAsia="Segoe UI" w:cs="Segoe UI"/>
          <w:i w:val="0"/>
          <w:iCs w:val="0"/>
          <w:caps w:val="0"/>
          <w:color w:val="081B3A"/>
          <w:spacing w:val="0"/>
          <w:sz w:val="18"/>
          <w:szCs w:val="18"/>
          <w:shd w:val="clear" w:fill="FFFFFF"/>
        </w:rPr>
        <w:t>npm install react-router-dom react-bootstrap bootstrap prop-types axios</w:t>
      </w:r>
    </w:p>
    <w:p w14:paraId="41F39B6E">
      <w:pPr>
        <w:rPr>
          <w:rFonts w:hint="default"/>
        </w:rPr>
      </w:pPr>
      <w:r>
        <w:rPr>
          <w:rFonts w:hint="default"/>
        </w:rPr>
        <w:t>npm install -g json-server</w:t>
      </w:r>
    </w:p>
    <w:p w14:paraId="017DD5CB">
      <w:pPr>
        <w:rPr>
          <w:rFonts w:hint="default"/>
        </w:rPr>
      </w:pPr>
      <w:r>
        <w:rPr>
          <w:rFonts w:hint="default"/>
        </w:rPr>
        <w:t xml:space="preserve">npx json-server --watch db.json --port 3000   </w:t>
      </w:r>
    </w:p>
    <w:p w14:paraId="3FD05535">
      <w:pPr>
        <w:rPr>
          <w:rFonts w:hint="default"/>
          <w:lang w:val="en-US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81B3A"/>
          <w:spacing w:val="0"/>
          <w:sz w:val="18"/>
          <w:szCs w:val="18"/>
          <w:shd w:val="clear" w:fill="FFFFFF"/>
        </w:rPr>
        <w:t>npx json-server --watch db.json --port 5000</w:t>
      </w:r>
    </w:p>
    <w:bookmarkEnd w:id="0"/>
    <w:p w14:paraId="06B9F8AF">
      <w:pPr>
        <w:rPr>
          <w:rFonts w:hint="default"/>
          <w:lang w:val="vi-VN"/>
        </w:rPr>
      </w:pPr>
    </w:p>
    <w:p w14:paraId="7DD5284E"/>
    <w:p w14:paraId="40FA9E4B">
      <w:pPr>
        <w:rPr>
          <w:rFonts w:hint="default"/>
        </w:rPr>
      </w:pPr>
      <w:r>
        <w:rPr>
          <w:rFonts w:hint="default"/>
        </w:rPr>
        <w:t>background-image: url('image.jpg'); /* Ảnh nền */</w:t>
      </w:r>
    </w:p>
    <w:p w14:paraId="75568ABF">
      <w:pPr>
        <w:rPr>
          <w:rFonts w:hint="default"/>
        </w:rPr>
      </w:pPr>
      <w:r>
        <w:rPr>
          <w:rFonts w:hint="default"/>
        </w:rPr>
        <w:t>background-size: cover; /* Co giãn ảnh nền */</w:t>
      </w:r>
    </w:p>
    <w:p w14:paraId="225DA3B3">
      <w:pPr>
        <w:rPr>
          <w:rFonts w:hint="default"/>
        </w:rPr>
      </w:pPr>
      <w:r>
        <w:rPr>
          <w:rFonts w:hint="default"/>
        </w:rPr>
        <w:t>background-position: center; /* Căn giữa ảnh nền */</w:t>
      </w:r>
    </w:p>
    <w:p w14:paraId="2E32EBB2">
      <w:pPr>
        <w:rPr>
          <w:rFonts w:hint="default"/>
        </w:rPr>
      </w:pPr>
      <w:r>
        <w:rPr>
          <w:rFonts w:hint="default"/>
        </w:rPr>
        <w:t>background-attachment: fixed; /* Cuộn nhưng nền giữ nguyên */</w:t>
      </w:r>
    </w:p>
    <w:p w14:paraId="0C8EDBA9"/>
    <w:p w14:paraId="621F3D2F"/>
    <w:p w14:paraId="4EE16BF9">
      <w:pPr>
        <w:rPr>
          <w:rFonts w:hint="default" w:ascii="Segoe UI Variable Display Semibold" w:hAnsi="Segoe UI Variable Display Semibold" w:cs="Segoe UI Variable Display Semibold"/>
          <w:b/>
          <w:bCs/>
        </w:rPr>
      </w:pPr>
      <w:r>
        <w:rPr>
          <w:rFonts w:hint="default" w:ascii="Segoe UI Variable Display Semibold" w:hAnsi="Segoe UI Variable Display Semibold" w:eastAsia="SimSun" w:cs="Segoe UI Variable Display Semibold"/>
          <w:b/>
          <w:bCs/>
          <w:sz w:val="24"/>
          <w:szCs w:val="24"/>
        </w:rPr>
        <w:t>1. Màu sắc &amp; Chữ</w:t>
      </w:r>
    </w:p>
    <w:p w14:paraId="29F43767">
      <w:pPr>
        <w:rPr>
          <w:rFonts w:hint="default"/>
        </w:rPr>
      </w:pPr>
      <w:r>
        <w:rPr>
          <w:rFonts w:hint="default"/>
        </w:rPr>
        <w:t>color: #ff0000; /* Màu chữ */</w:t>
      </w:r>
    </w:p>
    <w:p w14:paraId="6D8F94B2">
      <w:pPr>
        <w:rPr>
          <w:rFonts w:hint="default"/>
        </w:rPr>
      </w:pPr>
      <w:r>
        <w:rPr>
          <w:rFonts w:hint="default"/>
        </w:rPr>
        <w:t>background-color: #f0f0f0; /* Màu nền */</w:t>
      </w:r>
    </w:p>
    <w:p w14:paraId="5FD30420">
      <w:pPr>
        <w:rPr>
          <w:rFonts w:hint="default"/>
        </w:rPr>
      </w:pPr>
      <w:r>
        <w:rPr>
          <w:rFonts w:hint="default"/>
        </w:rPr>
        <w:t>opacity: 0.8; /* Độ trong suốt */</w:t>
      </w:r>
    </w:p>
    <w:p w14:paraId="35A546FF">
      <w:pPr>
        <w:rPr>
          <w:rFonts w:hint="default"/>
        </w:rPr>
      </w:pPr>
    </w:p>
    <w:p w14:paraId="5113D582">
      <w:pPr>
        <w:rPr>
          <w:rFonts w:hint="default"/>
        </w:rPr>
      </w:pPr>
      <w:r>
        <w:rPr>
          <w:rFonts w:hint="default"/>
        </w:rPr>
        <w:t>font-size: 16px; /* Kích thước chữ */</w:t>
      </w:r>
    </w:p>
    <w:p w14:paraId="130503CD">
      <w:pPr>
        <w:rPr>
          <w:rFonts w:hint="default"/>
        </w:rPr>
      </w:pPr>
      <w:r>
        <w:rPr>
          <w:rFonts w:hint="default"/>
        </w:rPr>
        <w:t>font-weight: bold; /* Độ đậm chữ */</w:t>
      </w:r>
    </w:p>
    <w:p w14:paraId="7F4B30A9">
      <w:pPr>
        <w:rPr>
          <w:rFonts w:hint="default"/>
        </w:rPr>
      </w:pPr>
      <w:r>
        <w:rPr>
          <w:rFonts w:hint="default"/>
        </w:rPr>
        <w:t>font-style: italic; /* Kiểu chữ nghiêng */</w:t>
      </w:r>
    </w:p>
    <w:p w14:paraId="218FE34D">
      <w:pPr>
        <w:rPr>
          <w:rFonts w:hint="default"/>
        </w:rPr>
      </w:pPr>
      <w:r>
        <w:rPr>
          <w:rFonts w:hint="default"/>
        </w:rPr>
        <w:t>font-family: "Arial", sans-serif; /* Font chữ */</w:t>
      </w:r>
    </w:p>
    <w:p w14:paraId="5FF23B20">
      <w:pPr>
        <w:rPr>
          <w:rFonts w:hint="default"/>
        </w:rPr>
      </w:pPr>
    </w:p>
    <w:p w14:paraId="4C577AB1">
      <w:pPr>
        <w:rPr>
          <w:rFonts w:hint="default"/>
        </w:rPr>
      </w:pPr>
      <w:r>
        <w:rPr>
          <w:rFonts w:hint="default"/>
        </w:rPr>
        <w:t>text-align: center; /* Căn chỉnh chữ */</w:t>
      </w:r>
    </w:p>
    <w:p w14:paraId="5462D229">
      <w:pPr>
        <w:rPr>
          <w:rFonts w:hint="default"/>
        </w:rPr>
      </w:pPr>
      <w:r>
        <w:rPr>
          <w:rFonts w:hint="default"/>
        </w:rPr>
        <w:t>text-decoration: underline; /* Gạch chân */</w:t>
      </w:r>
    </w:p>
    <w:p w14:paraId="2C9BC837">
      <w:pPr>
        <w:rPr>
          <w:rFonts w:hint="default"/>
        </w:rPr>
      </w:pPr>
      <w:r>
        <w:rPr>
          <w:rFonts w:hint="default"/>
        </w:rPr>
        <w:t>text-transform: uppercase; /* Viết hoa tất cả */</w:t>
      </w:r>
    </w:p>
    <w:p w14:paraId="5E17A2B0">
      <w:pPr>
        <w:rPr>
          <w:rFonts w:hint="default"/>
        </w:rPr>
      </w:pPr>
      <w:r>
        <w:rPr>
          <w:rFonts w:hint="default"/>
        </w:rPr>
        <w:t>letter-spacing: 2px; /* Khoảng cách giữa các chữ */</w:t>
      </w:r>
    </w:p>
    <w:p w14:paraId="5B167E7B">
      <w:pPr>
        <w:rPr>
          <w:rFonts w:hint="default"/>
        </w:rPr>
      </w:pPr>
      <w:r>
        <w:rPr>
          <w:rFonts w:hint="default"/>
        </w:rPr>
        <w:t>word-spacing: 5px; /* Khoảng cách giữa các từ */</w:t>
      </w:r>
    </w:p>
    <w:p w14:paraId="13673B15">
      <w:pPr>
        <w:rPr>
          <w:rFonts w:hint="default"/>
        </w:rPr>
      </w:pPr>
      <w:r>
        <w:rPr>
          <w:rFonts w:hint="default"/>
        </w:rPr>
        <w:t>line-height: 1.5; /* Khoảng cách dòng */</w:t>
      </w:r>
    </w:p>
    <w:p w14:paraId="5697CA9B"/>
    <w:p w14:paraId="788409C9"/>
    <w:p w14:paraId="3368319A"/>
    <w:p w14:paraId="1247D335">
      <w:pPr>
        <w:rPr>
          <w:rFonts w:hint="default" w:ascii="Segoe UI Variable Display Semibold" w:hAnsi="Segoe UI Variable Display Semibold" w:cs="Segoe UI Variable Display Semibold"/>
          <w:b/>
          <w:bCs/>
        </w:rPr>
      </w:pPr>
      <w:r>
        <w:rPr>
          <w:rFonts w:hint="default" w:ascii="Segoe UI Variable Display Semibold" w:hAnsi="Segoe UI Variable Display Semibold" w:eastAsia="SimSun" w:cs="Segoe UI Variable Display Semibold"/>
          <w:b/>
          <w:bCs/>
          <w:sz w:val="24"/>
          <w:szCs w:val="24"/>
        </w:rPr>
        <w:t>2. Kích thước &amp; Khoảng cách</w:t>
      </w:r>
    </w:p>
    <w:p w14:paraId="7266ABBF">
      <w:pPr>
        <w:rPr>
          <w:rFonts w:hint="default"/>
        </w:rPr>
      </w:pPr>
      <w:r>
        <w:rPr>
          <w:rFonts w:hint="default"/>
        </w:rPr>
        <w:t>width: 80%; /* Chiều rộng */</w:t>
      </w:r>
    </w:p>
    <w:p w14:paraId="04C6F49C">
      <w:pPr>
        <w:rPr>
          <w:rFonts w:hint="default"/>
        </w:rPr>
      </w:pPr>
      <w:r>
        <w:rPr>
          <w:rFonts w:hint="default"/>
        </w:rPr>
        <w:t>max-width: 1200px; /* Chiều rộng tối đa */</w:t>
      </w:r>
    </w:p>
    <w:p w14:paraId="046F2B27">
      <w:pPr>
        <w:rPr>
          <w:rFonts w:hint="default"/>
        </w:rPr>
      </w:pPr>
      <w:r>
        <w:rPr>
          <w:rFonts w:hint="default"/>
        </w:rPr>
        <w:t>height: 400px; /* Chiều cao */</w:t>
      </w:r>
    </w:p>
    <w:p w14:paraId="6BA33899">
      <w:pPr>
        <w:rPr>
          <w:rFonts w:hint="default"/>
        </w:rPr>
      </w:pPr>
      <w:r>
        <w:rPr>
          <w:rFonts w:hint="default"/>
        </w:rPr>
        <w:t>min-height: 100vh; /* Chiều cao tối thiểu bằng 100% chiều cao màn hình */</w:t>
      </w:r>
    </w:p>
    <w:p w14:paraId="0196BF4F">
      <w:pPr>
        <w:rPr>
          <w:rFonts w:hint="default"/>
        </w:rPr>
      </w:pPr>
    </w:p>
    <w:p w14:paraId="1116FB0F">
      <w:pPr>
        <w:rPr>
          <w:rFonts w:hint="default"/>
        </w:rPr>
      </w:pPr>
      <w:r>
        <w:rPr>
          <w:rFonts w:hint="default"/>
        </w:rPr>
        <w:t>margin: 10px; /* Khoảng cách bên ngoài */</w:t>
      </w:r>
    </w:p>
    <w:p w14:paraId="648D5F0C">
      <w:pPr>
        <w:rPr>
          <w:rFonts w:hint="default"/>
        </w:rPr>
      </w:pPr>
      <w:r>
        <w:rPr>
          <w:rFonts w:hint="default"/>
        </w:rPr>
        <w:t>margin: 10px auto; /* Căn giữa theo chiều ngang */</w:t>
      </w:r>
    </w:p>
    <w:p w14:paraId="73CEAABA">
      <w:pPr>
        <w:rPr>
          <w:rFonts w:hint="default"/>
        </w:rPr>
      </w:pPr>
      <w:r>
        <w:rPr>
          <w:rFonts w:hint="default"/>
        </w:rPr>
        <w:t>margin-top: 20px; /* Khoảng cách trên */</w:t>
      </w:r>
    </w:p>
    <w:p w14:paraId="573F0A09">
      <w:pPr>
        <w:rPr>
          <w:rFonts w:hint="default"/>
        </w:rPr>
      </w:pPr>
      <w:r>
        <w:rPr>
          <w:rFonts w:hint="default"/>
        </w:rPr>
        <w:t>margin-bottom: 20px; /* Khoảng cách dưới */</w:t>
      </w:r>
    </w:p>
    <w:p w14:paraId="6D366275">
      <w:pPr>
        <w:rPr>
          <w:rFonts w:hint="default"/>
        </w:rPr>
      </w:pPr>
    </w:p>
    <w:p w14:paraId="791A8D0A">
      <w:pPr>
        <w:rPr>
          <w:rFonts w:hint="default"/>
        </w:rPr>
      </w:pPr>
      <w:r>
        <w:rPr>
          <w:rFonts w:hint="default"/>
        </w:rPr>
        <w:t>padding: 20px; /* Khoảng cách bên trong */</w:t>
      </w:r>
    </w:p>
    <w:p w14:paraId="50C1187E">
      <w:pPr>
        <w:rPr>
          <w:rFonts w:hint="default"/>
        </w:rPr>
      </w:pPr>
      <w:r>
        <w:rPr>
          <w:rFonts w:hint="default"/>
        </w:rPr>
        <w:t>padding: 10px 15px 5px 0; /* Trên, Phải, Dưới, Trái */</w:t>
      </w:r>
    </w:p>
    <w:p w14:paraId="0F98B6C9">
      <w:pPr>
        <w:rPr>
          <w:rFonts w:hint="default"/>
        </w:rPr>
      </w:pPr>
    </w:p>
    <w:p w14:paraId="3A6918A4">
      <w:pPr>
        <w:rPr>
          <w:rFonts w:hint="default"/>
        </w:rPr>
      </w:pPr>
      <w:r>
        <w:rPr>
          <w:rFonts w:hint="default"/>
        </w:rPr>
        <w:t>border: 2px solid black; /* Viền */</w:t>
      </w:r>
    </w:p>
    <w:p w14:paraId="5F246F8F">
      <w:pPr>
        <w:rPr>
          <w:rFonts w:hint="default"/>
        </w:rPr>
      </w:pPr>
      <w:r>
        <w:rPr>
          <w:rFonts w:hint="default"/>
        </w:rPr>
        <w:t>border-radius: 10px; /* Bo góc */</w:t>
      </w:r>
    </w:p>
    <w:p w14:paraId="6950F18D">
      <w:pPr>
        <w:rPr>
          <w:rFonts w:hint="default"/>
        </w:rPr>
      </w:pPr>
      <w:r>
        <w:rPr>
          <w:rFonts w:hint="default"/>
        </w:rPr>
        <w:t>box-sizing: border-box; /* Không làm tăng kích thước phần tử */</w:t>
      </w:r>
    </w:p>
    <w:p w14:paraId="3B41DB42"/>
    <w:p w14:paraId="45CF81DC"/>
    <w:p w14:paraId="4CF88B13"/>
    <w:p w14:paraId="626F3C7C"/>
    <w:p w14:paraId="655A1E2A"/>
    <w:p w14:paraId="38A26A8D"/>
    <w:p w14:paraId="0519DA0E">
      <w:pPr>
        <w:rPr>
          <w:rFonts w:hint="default"/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3. Hiển thị &amp; Định vị</w:t>
      </w:r>
    </w:p>
    <w:p w14:paraId="4F45BE65">
      <w:pPr>
        <w:rPr>
          <w:rFonts w:hint="default"/>
        </w:rPr>
      </w:pPr>
      <w:r>
        <w:rPr>
          <w:rFonts w:hint="default"/>
        </w:rPr>
        <w:t>display: block; /* Hiển thị dạng khối */</w:t>
      </w:r>
    </w:p>
    <w:p w14:paraId="2CDA84C9">
      <w:pPr>
        <w:rPr>
          <w:rFonts w:hint="default"/>
        </w:rPr>
      </w:pPr>
      <w:r>
        <w:rPr>
          <w:rFonts w:hint="default"/>
        </w:rPr>
        <w:t>display: inline-block; /* Hiển thị trên cùng 1 dòng */</w:t>
      </w:r>
    </w:p>
    <w:p w14:paraId="33868B7B">
      <w:pPr>
        <w:rPr>
          <w:rFonts w:hint="default"/>
        </w:rPr>
      </w:pPr>
      <w:r>
        <w:rPr>
          <w:rFonts w:hint="default"/>
        </w:rPr>
        <w:t>display: flex; /* Dùng Flexbox */</w:t>
      </w:r>
    </w:p>
    <w:p w14:paraId="20433788">
      <w:pPr>
        <w:rPr>
          <w:rFonts w:hint="default"/>
        </w:rPr>
      </w:pPr>
      <w:r>
        <w:rPr>
          <w:rFonts w:hint="default"/>
        </w:rPr>
        <w:t>display: grid; /* Dùng Grid */</w:t>
      </w:r>
    </w:p>
    <w:p w14:paraId="23282836">
      <w:pPr>
        <w:rPr>
          <w:rFonts w:hint="default"/>
        </w:rPr>
      </w:pPr>
      <w:r>
        <w:rPr>
          <w:rFonts w:hint="default"/>
        </w:rPr>
        <w:t>display: none; /* Ẩn phần tử */</w:t>
      </w:r>
    </w:p>
    <w:p w14:paraId="1F4D0B1C">
      <w:pPr>
        <w:rPr>
          <w:rFonts w:hint="default"/>
        </w:rPr>
      </w:pPr>
    </w:p>
    <w:p w14:paraId="7A2BB11C">
      <w:pPr>
        <w:rPr>
          <w:rFonts w:hint="default"/>
        </w:rPr>
      </w:pPr>
      <w:r>
        <w:rPr>
          <w:rFonts w:hint="default"/>
        </w:rPr>
        <w:t>visibility: hidden; /* Ẩn nhưng vẫn chiếm không gian */</w:t>
      </w:r>
    </w:p>
    <w:p w14:paraId="608ACDC1">
      <w:pPr>
        <w:rPr>
          <w:rFonts w:hint="default"/>
        </w:rPr>
      </w:pPr>
      <w:r>
        <w:rPr>
          <w:rFonts w:hint="default"/>
        </w:rPr>
        <w:t>overflow: hidden; /* Ẩn nội dung bị tràn */</w:t>
      </w:r>
    </w:p>
    <w:p w14:paraId="179C9EE1">
      <w:pPr>
        <w:rPr>
          <w:rFonts w:hint="default"/>
        </w:rPr>
      </w:pPr>
      <w:r>
        <w:rPr>
          <w:rFonts w:hint="default"/>
        </w:rPr>
        <w:t>overflow-x: scroll; /* Cuộn ngang */</w:t>
      </w:r>
    </w:p>
    <w:p w14:paraId="56045EE9">
      <w:pPr>
        <w:rPr>
          <w:rFonts w:hint="default"/>
        </w:rPr>
      </w:pPr>
      <w:r>
        <w:rPr>
          <w:rFonts w:hint="default"/>
        </w:rPr>
        <w:t>overflow-y: auto; /* Tự động cuộn dọc */</w:t>
      </w:r>
    </w:p>
    <w:p w14:paraId="339060E5">
      <w:pPr>
        <w:rPr>
          <w:rFonts w:hint="default"/>
        </w:rPr>
      </w:pPr>
    </w:p>
    <w:p w14:paraId="61FC2F56">
      <w:pPr>
        <w:rPr>
          <w:rFonts w:hint="default"/>
        </w:rPr>
      </w:pPr>
      <w:r>
        <w:rPr>
          <w:rFonts w:hint="default"/>
        </w:rPr>
        <w:t>position: relative; /* Định vị tương đối */</w:t>
      </w:r>
    </w:p>
    <w:p w14:paraId="2ECD1D3B">
      <w:pPr>
        <w:rPr>
          <w:rFonts w:hint="default"/>
        </w:rPr>
      </w:pPr>
      <w:r>
        <w:rPr>
          <w:rFonts w:hint="default"/>
        </w:rPr>
        <w:t>position: absolute; /* Định vị tuyệt đối */</w:t>
      </w:r>
    </w:p>
    <w:p w14:paraId="5D0A6ACD">
      <w:pPr>
        <w:rPr>
          <w:rFonts w:hint="default"/>
        </w:rPr>
      </w:pPr>
      <w:r>
        <w:rPr>
          <w:rFonts w:hint="default"/>
        </w:rPr>
        <w:t>position: fixed; /* Cố định trên màn hình */</w:t>
      </w:r>
    </w:p>
    <w:p w14:paraId="77659F50">
      <w:pPr>
        <w:rPr>
          <w:rFonts w:hint="default"/>
        </w:rPr>
      </w:pPr>
      <w:r>
        <w:rPr>
          <w:rFonts w:hint="default"/>
        </w:rPr>
        <w:t>top: 50px; left: 100px; /* Đặt vị trí */</w:t>
      </w:r>
    </w:p>
    <w:p w14:paraId="6F4E62A7">
      <w:pPr>
        <w:rPr>
          <w:rFonts w:hint="default"/>
        </w:rPr>
      </w:pPr>
      <w:r>
        <w:rPr>
          <w:rFonts w:hint="default"/>
        </w:rPr>
        <w:t>z-index: 10; /* Xác định lớp hiển thị */</w:t>
      </w:r>
    </w:p>
    <w:p w14:paraId="7F898BA2"/>
    <w:p w14:paraId="77D27B95"/>
    <w:p w14:paraId="26A34BA9"/>
    <w:p w14:paraId="1BB34F27">
      <w:pPr>
        <w:rPr>
          <w:b/>
          <w:bCs/>
        </w:rPr>
      </w:pPr>
    </w:p>
    <w:p w14:paraId="5E3B9EF8">
      <w:pPr>
        <w:rPr>
          <w:b/>
          <w:bCs/>
        </w:rPr>
      </w:pPr>
      <w:r>
        <w:rPr>
          <w:rFonts w:ascii="SimSun" w:hAnsi="SimSun" w:eastAsia="SimSun" w:cs="SimSun"/>
          <w:b/>
          <w:bCs/>
          <w:sz w:val="24"/>
          <w:szCs w:val="24"/>
        </w:rPr>
        <w:t>4. Flexbox (Sắp xếp linh hoạt)</w:t>
      </w:r>
    </w:p>
    <w:p w14:paraId="050A54F0"/>
    <w:p w14:paraId="6A23DFF1">
      <w:pPr>
        <w:rPr>
          <w:rFonts w:hint="default"/>
        </w:rPr>
      </w:pPr>
      <w:r>
        <w:rPr>
          <w:rFonts w:hint="default"/>
        </w:rPr>
        <w:t>display: flex;</w:t>
      </w:r>
    </w:p>
    <w:p w14:paraId="33167937">
      <w:pPr>
        <w:rPr>
          <w:rFonts w:hint="default"/>
        </w:rPr>
      </w:pPr>
      <w:r>
        <w:rPr>
          <w:rFonts w:hint="default"/>
        </w:rPr>
        <w:t>flex-direction: row; /* Xếp theo hàng ngang */</w:t>
      </w:r>
    </w:p>
    <w:p w14:paraId="7D1174F0">
      <w:pPr>
        <w:rPr>
          <w:rFonts w:hint="default"/>
        </w:rPr>
      </w:pPr>
      <w:r>
        <w:rPr>
          <w:rFonts w:hint="default"/>
        </w:rPr>
        <w:t>flex-direction: column; /* Xếp theo cột */</w:t>
      </w:r>
    </w:p>
    <w:p w14:paraId="19D8AF16">
      <w:pPr>
        <w:rPr>
          <w:rFonts w:hint="default"/>
        </w:rPr>
      </w:pPr>
      <w:r>
        <w:rPr>
          <w:rFonts w:hint="default"/>
        </w:rPr>
        <w:t>justify-content: center; /* Căn giữa ngang */</w:t>
      </w:r>
    </w:p>
    <w:p w14:paraId="32647FCE">
      <w:pPr>
        <w:rPr>
          <w:rFonts w:hint="default"/>
        </w:rPr>
      </w:pPr>
      <w:r>
        <w:rPr>
          <w:rFonts w:hint="default"/>
        </w:rPr>
        <w:t>justify-content: space-between; /* Chia đều khoảng cách */</w:t>
      </w:r>
    </w:p>
    <w:p w14:paraId="08A0A408">
      <w:pPr>
        <w:rPr>
          <w:rFonts w:hint="default"/>
        </w:rPr>
      </w:pPr>
      <w:r>
        <w:rPr>
          <w:rFonts w:hint="default"/>
        </w:rPr>
        <w:t>align-items: center; /* Căn giữa dọc */</w:t>
      </w:r>
    </w:p>
    <w:p w14:paraId="6BD861BE">
      <w:pPr>
        <w:rPr>
          <w:rFonts w:hint="default"/>
        </w:rPr>
      </w:pPr>
      <w:r>
        <w:rPr>
          <w:rFonts w:hint="default"/>
        </w:rPr>
        <w:t>flex-wrap: wrap; /* Xuống dòng khi hết chỗ */</w:t>
      </w:r>
    </w:p>
    <w:p w14:paraId="3D69E2A1"/>
    <w:p w14:paraId="3163447B"/>
    <w:p w14:paraId="078C3C4F"/>
    <w:p w14:paraId="26AE643E"/>
    <w:p w14:paraId="62AF8751"/>
    <w:p w14:paraId="790EEC26"/>
    <w:p w14:paraId="4E27F6B6"/>
    <w:p w14:paraId="3F3B6E7F"/>
    <w:p w14:paraId="0335D320"/>
    <w:p w14:paraId="1F45F8AF"/>
    <w:p w14:paraId="4AE3B718"/>
    <w:p w14:paraId="34C1001D"/>
    <w:p w14:paraId="7BE82088"/>
    <w:p w14:paraId="090CC78E"/>
    <w:p w14:paraId="7A12B788"/>
    <w:p w14:paraId="09DCA906"/>
    <w:p w14:paraId="2660EEE0"/>
    <w:p w14:paraId="2A62B106"/>
    <w:p w14:paraId="5ABF3917"/>
    <w:p w14:paraId="25C9D5A4"/>
    <w:p w14:paraId="6640D746"/>
    <w:p w14:paraId="11E34A71"/>
    <w:p w14:paraId="4DEE0379"/>
    <w:p w14:paraId="695C223D"/>
    <w:p w14:paraId="232B0F01"/>
    <w:p w14:paraId="0D2597E6"/>
    <w:p w14:paraId="7B028E51"/>
    <w:p w14:paraId="3DE3FA04"/>
    <w:p w14:paraId="4AB8AA27"/>
    <w:p w14:paraId="1881A344"/>
    <w:p w14:paraId="508EADDA"/>
    <w:p w14:paraId="1004A571"/>
    <w:p w14:paraId="64DFBBCF"/>
    <w:p w14:paraId="624B7443"/>
    <w:p w14:paraId="244D9A1F"/>
    <w:p w14:paraId="37E4818B"/>
    <w:p w14:paraId="4D0196D3"/>
    <w:p w14:paraId="00A18780"/>
    <w:p w14:paraId="7A7B908E"/>
    <w:p w14:paraId="43FE7566"/>
    <w:p w14:paraId="1609E75B"/>
    <w:p w14:paraId="6093EA08"/>
    <w:p w14:paraId="31317291"/>
    <w:p w14:paraId="4902FCE2"/>
    <w:p w14:paraId="4CDC38BD"/>
    <w:p w14:paraId="35AE10A3"/>
    <w:p w14:paraId="3ED7CC50"/>
    <w:p w14:paraId="6360DF10"/>
    <w:p w14:paraId="1C4BDEB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Test3 : </w:t>
      </w:r>
    </w:p>
    <w:p w14:paraId="2A47CCFD">
      <w:r>
        <w:drawing>
          <wp:inline distT="0" distB="0" distL="114300" distR="114300">
            <wp:extent cx="4975860" cy="5928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EDA7"/>
    <w:p w14:paraId="5CC692C0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16B4AAFF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2B409F28">
      <w:pPr>
        <w:pStyle w:val="5"/>
        <w:keepNext w:val="0"/>
        <w:keepLines w:val="0"/>
        <w:widowControl/>
        <w:suppressLineNumbers w:val="0"/>
        <w:rPr>
          <w:rStyle w:val="6"/>
        </w:rPr>
      </w:pPr>
    </w:p>
    <w:p w14:paraId="6B805D2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HƯỚNG DẪN</w:t>
      </w:r>
    </w:p>
    <w:p w14:paraId="038728A2">
      <w:pPr>
        <w:pStyle w:val="5"/>
        <w:keepNext w:val="0"/>
        <w:keepLines w:val="0"/>
        <w:widowControl/>
        <w:suppressLineNumbers w:val="0"/>
      </w:pPr>
      <w:r>
        <w:t>Vui lòng đọc kỹ hướng dẫn trước khi làm bài kiểm tra:</w:t>
      </w:r>
    </w:p>
    <w:p w14:paraId="7F71B9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Bạn có thể sử dụng tài liệu trên máy tính, vở ghi chép và sách giáo khoa.</w:t>
      </w:r>
    </w:p>
    <w:p w14:paraId="192EAA1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Bạn </w:t>
      </w:r>
      <w:r>
        <w:rPr>
          <w:rStyle w:val="6"/>
        </w:rPr>
        <w:t>KHÔNG được phép</w:t>
      </w:r>
      <w:r>
        <w:t xml:space="preserve"> sử dụng các thiết bị điện tử và các phương thức khác để chia sẻ dữ liệu với người khác.</w:t>
      </w:r>
    </w:p>
    <w:p w14:paraId="1D0B53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Không tự ý ngắt kết nối mạng </w:t>
      </w:r>
      <w:r>
        <w:rPr>
          <w:rStyle w:val="6"/>
        </w:rPr>
        <w:t>FPTU_EXAMONLINE</w:t>
      </w:r>
      <w:r>
        <w:t xml:space="preserve"> trong quá trình làm bài. Nếu có sự cố mạng, hãy thông báo ngay cho giám thị để được hỗ trợ.</w:t>
      </w:r>
    </w:p>
    <w:p w14:paraId="4B22BA4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Ngoài các điều kiện trên, sinh viên phải đáp ứng các yêu cầu sau:</w:t>
      </w:r>
    </w:p>
    <w:p w14:paraId="252B43C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Sử dụng công cụ </w:t>
      </w:r>
      <w:r>
        <w:rPr>
          <w:rStyle w:val="6"/>
        </w:rPr>
        <w:t>Visual Studio Code (VS Code)</w:t>
      </w:r>
      <w:r>
        <w:t xml:space="preserve"> để làm bài thi.</w:t>
      </w:r>
    </w:p>
    <w:p w14:paraId="631191E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Sử dụng trình duyệt có sẵn trên máy tính của bạn.</w:t>
      </w:r>
    </w:p>
    <w:p w14:paraId="2E413E0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Phần này rất quan trọng, vui lòng đọc kỹ và làm theo hướng dẫn:</w:t>
      </w:r>
    </w:p>
    <w:p w14:paraId="76B747E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Bạn được cung cấp một tệp dữ liệu có tên </w:t>
      </w:r>
      <w:r>
        <w:rPr>
          <w:rStyle w:val="6"/>
        </w:rPr>
        <w:t>database.json</w:t>
      </w:r>
      <w:r>
        <w:t xml:space="preserve"> trong thư mục được chỉ định.</w:t>
      </w:r>
    </w:p>
    <w:p w14:paraId="3196BD7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Bạn phải sử dụng giải pháp đã được cung cấp trước qua email và cài đặt các thư viện bổ sung đi kèm trong yêu cầu đính kèm.</w:t>
      </w:r>
    </w:p>
    <w:p w14:paraId="4B97D7C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Bạn </w:t>
      </w:r>
      <w:r>
        <w:rPr>
          <w:rStyle w:val="6"/>
        </w:rPr>
        <w:t>không được phép</w:t>
      </w:r>
      <w:r>
        <w:t xml:space="preserve"> tải xuống bất kỳ thư viện bổ sung nào trong quá trình làm bài.</w:t>
      </w:r>
    </w:p>
    <w:p w14:paraId="3C84BD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Nếu vi phạm một trong những điều trên, bài thi của bạn sẽ bị coi là không hợp lệ.</w:t>
      </w:r>
    </w:p>
    <w:p w14:paraId="60573DE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Hướng dẫn nộp bài</w:t>
      </w:r>
    </w:p>
    <w:p w14:paraId="230A37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Trước khi nộp bài, hãy xóa thư mục </w:t>
      </w:r>
      <w:r>
        <w:rPr>
          <w:rStyle w:val="6"/>
        </w:rPr>
        <w:t>[node_modules]</w:t>
      </w:r>
      <w:r>
        <w:t xml:space="preserve"> trong bài kiểm tra để giảm dung lượng, đảm bảo đáp ứng dung lượng cho phép của phần mềm </w:t>
      </w:r>
      <w:r>
        <w:rPr>
          <w:rStyle w:val="6"/>
        </w:rPr>
        <w:t>PEA_Client</w:t>
      </w:r>
      <w:r>
        <w:t>.</w:t>
      </w:r>
    </w:p>
    <w:p w14:paraId="5C7AA1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Sử dụng phần mềm </w:t>
      </w:r>
      <w:r>
        <w:rPr>
          <w:rStyle w:val="6"/>
        </w:rPr>
        <w:t>PEA_Client</w:t>
      </w:r>
      <w:r>
        <w:t xml:space="preserve"> để duyệt thư mục </w:t>
      </w:r>
      <w:r>
        <w:rPr>
          <w:rStyle w:val="6"/>
        </w:rPr>
        <w:t>resource</w:t>
      </w:r>
      <w:r>
        <w:t xml:space="preserve"> và hoàn tất quá trình nộp bài.</w:t>
      </w:r>
    </w:p>
    <w:p w14:paraId="256E14F4"/>
    <w:p w14:paraId="6F3E49A9"/>
    <w:p w14:paraId="56C46A63"/>
    <w:p w14:paraId="2199E39D"/>
    <w:p w14:paraId="54BE5B3E"/>
    <w:p w14:paraId="7557698E"/>
    <w:p w14:paraId="39C0060B"/>
    <w:p w14:paraId="4D613E00"/>
    <w:p w14:paraId="1907420C"/>
    <w:p w14:paraId="3441D46F"/>
    <w:p w14:paraId="29243309"/>
    <w:p w14:paraId="4ABEB118"/>
    <w:p w14:paraId="52A16518"/>
    <w:p w14:paraId="23A3C728"/>
    <w:p w14:paraId="439C3A84"/>
    <w:p w14:paraId="4DC2C38A"/>
    <w:p w14:paraId="0A6F9A14"/>
    <w:p w14:paraId="15AA2A24"/>
    <w:p w14:paraId="0748B284"/>
    <w:p w14:paraId="193BE1B3"/>
    <w:p w14:paraId="5402EF55"/>
    <w:p w14:paraId="70056D2C"/>
    <w:p w14:paraId="52822FA6"/>
    <w:p w14:paraId="71FC542F"/>
    <w:p w14:paraId="423A0D07"/>
    <w:p w14:paraId="7ED76FD3">
      <w:r>
        <w:drawing>
          <wp:inline distT="0" distB="0" distL="114300" distR="114300">
            <wp:extent cx="5272405" cy="2047240"/>
            <wp:effectExtent l="0" t="0" r="63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3A44"/>
    <w:p w14:paraId="736FAF5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Sao chép tệp </w:t>
      </w:r>
      <w:r>
        <w:rPr>
          <w:rStyle w:val="6"/>
        </w:rPr>
        <w:t>"database.json"</w:t>
      </w:r>
      <w:r>
        <w:t xml:space="preserve"> trong thư mục được cung cấp vào bài kiểm tra của bạn.</w:t>
      </w:r>
    </w:p>
    <w:p w14:paraId="525346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Mở hai cửa sổ dòng lệnh (Terminal) trên máy tính của bạn và thực thi các lệnh sau: </w:t>
      </w:r>
    </w:p>
    <w:p w14:paraId="4BAD6F1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</w:rPr>
        <w:t>json-server --watch database.json --port 9999</w:t>
      </w:r>
      <w:r>
        <w:t xml:space="preserve"> (</w:t>
      </w:r>
      <w:r>
        <w:rPr>
          <w:rStyle w:val="6"/>
        </w:rPr>
        <w:t>0 điểm nếu không chạy json-server</w:t>
      </w:r>
      <w:r>
        <w:t>)</w:t>
      </w:r>
    </w:p>
    <w:p w14:paraId="3514B86B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4"/>
        </w:rPr>
        <w:t>npm start</w:t>
      </w:r>
    </w:p>
    <w:p w14:paraId="4054C4A8">
      <w:pPr>
        <w:pStyle w:val="5"/>
        <w:keepNext w:val="0"/>
        <w:keepLines w:val="0"/>
        <w:widowControl/>
        <w:suppressLineNumbers w:val="0"/>
      </w:pPr>
      <w:r>
        <w:t>Sử dụng kỹ thuật lập trình ReactJS, hãy triển khai các chức năng sau:</w:t>
      </w:r>
    </w:p>
    <w:p w14:paraId="10E9EF6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Tạo một component để tải dữ liệu từ cơ sở dữ liệu với thiết kế như trong </w:t>
      </w:r>
      <w:r>
        <w:rPr>
          <w:rStyle w:val="6"/>
        </w:rPr>
        <w:t>Hình 1</w:t>
      </w:r>
      <w:r>
        <w:t xml:space="preserve">. </w:t>
      </w:r>
    </w:p>
    <w:p w14:paraId="5B6FF07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Định tuyến (route) component này tại URL: http://localhost:3000/movie</w:t>
      </w:r>
    </w:p>
    <w:p w14:paraId="06D1A1C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55DBCC"/>
    <w:multiLevelType w:val="multilevel"/>
    <w:tmpl w:val="A355DB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437160"/>
    <w:multiLevelType w:val="multilevel"/>
    <w:tmpl w:val="E74371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487B144E"/>
    <w:multiLevelType w:val="multilevel"/>
    <w:tmpl w:val="487B14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545E3585"/>
    <w:multiLevelType w:val="multilevel"/>
    <w:tmpl w:val="545E3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065E11A"/>
    <w:multiLevelType w:val="multilevel"/>
    <w:tmpl w:val="6065E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8031279"/>
    <w:multiLevelType w:val="multilevel"/>
    <w:tmpl w:val="680312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345DC"/>
    <w:rsid w:val="0653418B"/>
    <w:rsid w:val="23C81A92"/>
    <w:rsid w:val="4BE50E2C"/>
    <w:rsid w:val="4D72681D"/>
    <w:rsid w:val="5873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1490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2025-03-20T12:28:00Z</dcterms:created>
  <dc:creator>Admin</dc:creator>
  <cp:lastModifiedBy>Admin</cp:lastModifiedBy>
  <dcterms:modified xsi:type="dcterms:W3CDTF">2025-03-23T04:32:16Z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694EB05D739343D39600EAB3027CAF7B_11</vt:lpwstr>
  </property>
</Properties>
</file>