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 is the language we use to style a Web page.</w:t>
      </w:r>
    </w:p>
    <w:p w:rsidR="00000000" w:rsidDel="00000000" w:rsidP="00000000" w:rsidRDefault="00000000" w:rsidRPr="00000000" w14:paraId="00000002">
      <w:pPr>
        <w:numPr>
          <w:ilvl w:val="0"/>
          <w:numId w:val="16"/>
        </w:numPr>
        <w:shd w:fill="ffffff" w:val="clea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 stands for Cascading Style Sheets</w:t>
      </w:r>
    </w:p>
    <w:p w:rsidR="00000000" w:rsidDel="00000000" w:rsidP="00000000" w:rsidRDefault="00000000" w:rsidRPr="00000000" w14:paraId="00000003">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 describes how HTML elements are to be displayed on screen, paper, or in other media</w:t>
      </w:r>
    </w:p>
    <w:p w:rsidR="00000000" w:rsidDel="00000000" w:rsidP="00000000" w:rsidRDefault="00000000" w:rsidRPr="00000000" w14:paraId="00000004">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 saves a lot of work. It can control the layout of multiple web pages all at once</w:t>
      </w:r>
    </w:p>
    <w:p w:rsidR="00000000" w:rsidDel="00000000" w:rsidP="00000000" w:rsidRDefault="00000000" w:rsidRPr="00000000" w14:paraId="00000005">
      <w:pPr>
        <w:numPr>
          <w:ilvl w:val="0"/>
          <w:numId w:val="16"/>
        </w:numPr>
        <w:shd w:fill="ffffff" w:val="clea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 stylesheets are stored in CSS files</w:t>
      </w:r>
    </w:p>
    <w:p w:rsidR="00000000" w:rsidDel="00000000" w:rsidP="00000000" w:rsidRDefault="00000000" w:rsidRPr="00000000" w14:paraId="00000006">
      <w:pPr>
        <w:shd w:fill="ffffff" w:val="clea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 Syntax (Cú pháp)</w:t>
      </w:r>
    </w:p>
    <w:p w:rsidR="00000000" w:rsidDel="00000000" w:rsidP="00000000" w:rsidRDefault="00000000" w:rsidRPr="00000000" w14:paraId="00000007">
      <w:pPr>
        <w:shd w:fill="ffffff" w:val="clea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Selector { declaration (property: value); declaration( property: value)}</w:t>
      </w:r>
    </w:p>
    <w:p w:rsidR="00000000" w:rsidDel="00000000" w:rsidP="00000000" w:rsidRDefault="00000000" w:rsidRPr="00000000" w14:paraId="00000008">
      <w:pPr>
        <w:shd w:fill="ffffff" w:val="clea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9">
      <w:pPr>
        <w:shd w:fill="ffffff" w:val="clear"/>
        <w:spacing w:after="240" w:befor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CSS Selectors</w:t>
      </w:r>
    </w:p>
    <w:p w:rsidR="00000000" w:rsidDel="00000000" w:rsidP="00000000" w:rsidRDefault="00000000" w:rsidRPr="00000000" w14:paraId="000000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SELECTORS</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divide CSS selectors into five categories:</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selectors (select elements based on name, id, class)</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1155cc"/>
            <w:sz w:val="26"/>
            <w:szCs w:val="26"/>
            <w:u w:val="single"/>
            <w:rtl w:val="0"/>
          </w:rPr>
          <w:t xml:space="preserve">Combinator selectors</w:t>
        </w:r>
      </w:hyperlink>
      <w:r w:rsidDel="00000000" w:rsidR="00000000" w:rsidRPr="00000000">
        <w:rPr>
          <w:rFonts w:ascii="Times New Roman" w:cs="Times New Roman" w:eastAsia="Times New Roman" w:hAnsi="Times New Roman"/>
          <w:sz w:val="26"/>
          <w:szCs w:val="26"/>
          <w:rtl w:val="0"/>
        </w:rPr>
        <w:t xml:space="preserve"> (select elements based on a specific relationship between them)</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color w:val="1155cc"/>
            <w:sz w:val="26"/>
            <w:szCs w:val="26"/>
            <w:u w:val="single"/>
            <w:rtl w:val="0"/>
          </w:rPr>
          <w:t xml:space="preserve">Pseudo-class selectors</w:t>
        </w:r>
      </w:hyperlink>
      <w:r w:rsidDel="00000000" w:rsidR="00000000" w:rsidRPr="00000000">
        <w:rPr>
          <w:rFonts w:ascii="Times New Roman" w:cs="Times New Roman" w:eastAsia="Times New Roman" w:hAnsi="Times New Roman"/>
          <w:sz w:val="26"/>
          <w:szCs w:val="26"/>
          <w:rtl w:val="0"/>
        </w:rPr>
        <w:t xml:space="preserve"> (select elements based on a certain state)</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color w:val="1155cc"/>
            <w:sz w:val="26"/>
            <w:szCs w:val="26"/>
            <w:u w:val="single"/>
            <w:rtl w:val="0"/>
          </w:rPr>
          <w:t xml:space="preserve">Pseudo-elements selectors</w:t>
        </w:r>
      </w:hyperlink>
      <w:r w:rsidDel="00000000" w:rsidR="00000000" w:rsidRPr="00000000">
        <w:rPr>
          <w:rFonts w:ascii="Times New Roman" w:cs="Times New Roman" w:eastAsia="Times New Roman" w:hAnsi="Times New Roman"/>
          <w:sz w:val="26"/>
          <w:szCs w:val="26"/>
          <w:rtl w:val="0"/>
        </w:rPr>
        <w:t xml:space="preserve"> (select and style a part of an element)</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color w:val="1155cc"/>
            <w:sz w:val="26"/>
            <w:szCs w:val="26"/>
            <w:u w:val="single"/>
            <w:rtl w:val="0"/>
          </w:rPr>
          <w:t xml:space="preserve">Attribute selectors</w:t>
        </w:r>
      </w:hyperlink>
      <w:r w:rsidDel="00000000" w:rsidR="00000000" w:rsidRPr="00000000">
        <w:rPr>
          <w:rFonts w:ascii="Times New Roman" w:cs="Times New Roman" w:eastAsia="Times New Roman" w:hAnsi="Times New Roman"/>
          <w:sz w:val="26"/>
          <w:szCs w:val="26"/>
          <w:rtl w:val="0"/>
        </w:rPr>
        <w:t xml:space="preserve"> (select elements based on an attribute or attribute value)</w:t>
      </w:r>
    </w:p>
    <w:p w:rsidR="00000000" w:rsidDel="00000000" w:rsidP="00000000" w:rsidRDefault="00000000" w:rsidRPr="00000000" w14:paraId="00000011">
      <w:pPr>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Theo ID (Có dấu thăng)</w:t>
      </w:r>
    </w:p>
    <w:p w:rsidR="00000000" w:rsidDel="00000000" w:rsidP="00000000" w:rsidRDefault="00000000" w:rsidRPr="00000000" w14:paraId="00000012">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w:t>
      </w:r>
      <w:r w:rsidDel="00000000" w:rsidR="00000000" w:rsidRPr="00000000">
        <w:rPr>
          <w:rFonts w:ascii="Courier New" w:cs="Courier New" w:eastAsia="Courier New" w:hAnsi="Courier New"/>
          <w:color w:val="990055"/>
          <w:sz w:val="23"/>
          <w:szCs w:val="23"/>
          <w:highlight w:val="white"/>
          <w:rtl w:val="0"/>
        </w:rPr>
        <w:t xml:space="preserve">p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13">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text-align</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center</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14">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color</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red</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15">
      <w:pPr>
        <w:shd w:fill="ffffff" w:val="clear"/>
        <w:spacing w:after="240" w:before="240" w:lineRule="auto"/>
        <w:ind w:left="0" w:firstLine="0"/>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16">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id là p, thường những id nào trong html sẽ bị thay đổi theo</w:t>
      </w:r>
    </w:p>
    <w:p w:rsidR="00000000" w:rsidDel="00000000" w:rsidP="00000000" w:rsidRDefault="00000000" w:rsidRPr="00000000" w14:paraId="00000017">
      <w:pPr>
        <w:shd w:fill="ffffff" w:val="clear"/>
        <w:spacing w:after="240" w:before="240" w:lineRule="auto"/>
        <w:ind w:left="0" w:firstLine="0"/>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Theo class</w:t>
      </w:r>
    </w:p>
    <w:p w:rsidR="00000000" w:rsidDel="00000000" w:rsidP="00000000" w:rsidRDefault="00000000" w:rsidRPr="00000000" w14:paraId="00000018">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sz w:val="24"/>
          <w:szCs w:val="24"/>
          <w:shd w:fill="e7e9eb" w:val="clear"/>
          <w:rtl w:val="0"/>
        </w:rPr>
        <w:t xml:space="preserve">In this example all HTML elements with class="center" will be red and center-aligned: </w:t>
      </w:r>
      <w:r w:rsidDel="00000000" w:rsidR="00000000" w:rsidRPr="00000000">
        <w:rPr>
          <w:rtl w:val="0"/>
        </w:rPr>
      </w:r>
    </w:p>
    <w:p w:rsidR="00000000" w:rsidDel="00000000" w:rsidP="00000000" w:rsidRDefault="00000000" w:rsidRPr="00000000" w14:paraId="00000019">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.center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1A">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text-align</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center</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1B">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color</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red</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1C">
      <w:pPr>
        <w:shd w:fill="ffffff" w:val="clear"/>
        <w:spacing w:after="240" w:before="240" w:lineRule="auto"/>
        <w:ind w:left="0" w:firstLine="0"/>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1D">
      <w:pPr>
        <w:shd w:fill="ffffff" w:val="clear"/>
        <w:spacing w:after="240" w:before="240" w:lineRule="auto"/>
        <w:ind w:left="0" w:firstLine="0"/>
        <w:rPr>
          <w:sz w:val="24"/>
          <w:szCs w:val="24"/>
          <w:shd w:fill="e7e9eb" w:val="clear"/>
        </w:rPr>
      </w:pPr>
      <w:r w:rsidDel="00000000" w:rsidR="00000000" w:rsidRPr="00000000">
        <w:rPr>
          <w:sz w:val="24"/>
          <w:szCs w:val="24"/>
          <w:shd w:fill="e7e9eb" w:val="clear"/>
          <w:rtl w:val="0"/>
        </w:rPr>
        <w:t xml:space="preserve">In this example only </w:t>
      </w:r>
      <w:r w:rsidDel="00000000" w:rsidR="00000000" w:rsidRPr="00000000">
        <w:rPr>
          <w:sz w:val="24"/>
          <w:szCs w:val="24"/>
          <w:highlight w:val="yellow"/>
          <w:rtl w:val="0"/>
        </w:rPr>
        <w:t xml:space="preserve">&lt;p&gt; elements </w:t>
      </w:r>
      <w:r w:rsidDel="00000000" w:rsidR="00000000" w:rsidRPr="00000000">
        <w:rPr>
          <w:sz w:val="24"/>
          <w:szCs w:val="24"/>
          <w:shd w:fill="e7e9eb" w:val="clear"/>
          <w:rtl w:val="0"/>
        </w:rPr>
        <w:t xml:space="preserve">with </w:t>
      </w:r>
      <w:r w:rsidDel="00000000" w:rsidR="00000000" w:rsidRPr="00000000">
        <w:rPr>
          <w:sz w:val="24"/>
          <w:szCs w:val="24"/>
          <w:highlight w:val="yellow"/>
          <w:rtl w:val="0"/>
        </w:rPr>
        <w:t xml:space="preserve">class="center"</w:t>
      </w:r>
      <w:r w:rsidDel="00000000" w:rsidR="00000000" w:rsidRPr="00000000">
        <w:rPr>
          <w:sz w:val="24"/>
          <w:szCs w:val="24"/>
          <w:shd w:fill="e7e9eb" w:val="clear"/>
          <w:rtl w:val="0"/>
        </w:rPr>
        <w:t xml:space="preserve"> will be red and center-aligned: </w:t>
      </w:r>
    </w:p>
    <w:p w:rsidR="00000000" w:rsidDel="00000000" w:rsidP="00000000" w:rsidRDefault="00000000" w:rsidRPr="00000000" w14:paraId="0000001E">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p.center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1F">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text-align</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center</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20">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color</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red</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21">
      <w:pPr>
        <w:shd w:fill="ffffff" w:val="clear"/>
        <w:spacing w:after="240" w:before="240" w:lineRule="auto"/>
        <w:ind w:left="0" w:firstLine="0"/>
        <w:rPr>
          <w:rFonts w:ascii="Times New Roman" w:cs="Times New Roman" w:eastAsia="Times New Roman" w:hAnsi="Times New Roman"/>
          <w:color w:val="999999"/>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example the &lt;p&gt; element will be styled according to class="center" and to class="large": </w:t>
      </w:r>
    </w:p>
    <w:p w:rsidR="00000000" w:rsidDel="00000000" w:rsidP="00000000" w:rsidRDefault="00000000" w:rsidRPr="00000000" w14:paraId="00000023">
      <w:pPr>
        <w:shd w:fill="ffffff" w:val="clear"/>
        <w:spacing w:after="240" w:before="240" w:lineRule="auto"/>
        <w:ind w:left="0" w:firstLine="0"/>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008000"/>
          <w:sz w:val="23"/>
          <w:szCs w:val="23"/>
          <w:highlight w:val="white"/>
          <w:rtl w:val="0"/>
        </w:rPr>
        <w:t xml:space="preserve"> class</w:t>
      </w:r>
      <w:r w:rsidDel="00000000" w:rsidR="00000000" w:rsidRPr="00000000">
        <w:rPr>
          <w:rFonts w:ascii="Courier New" w:cs="Courier New" w:eastAsia="Courier New" w:hAnsi="Courier New"/>
          <w:color w:val="005cc5"/>
          <w:sz w:val="23"/>
          <w:szCs w:val="23"/>
          <w:highlight w:val="white"/>
          <w:rtl w:val="0"/>
        </w:rPr>
        <w:t xml:space="preserve">="center large"</w:t>
      </w:r>
      <w:r w:rsidDel="00000000" w:rsidR="00000000" w:rsidRPr="00000000">
        <w:rPr>
          <w:rFonts w:ascii="Courier New" w:cs="Courier New" w:eastAsia="Courier New" w:hAnsi="Courier New"/>
          <w:color w:val="999999"/>
          <w:sz w:val="23"/>
          <w:szCs w:val="23"/>
          <w:highlight w:val="white"/>
          <w:rtl w:val="0"/>
        </w:rPr>
        <w:t xml:space="preserve">&gt;This paragraph refers to two classes.&lt;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24">
      <w:pPr>
        <w:shd w:fill="ffffff" w:val="clear"/>
        <w:spacing w:after="240" w:before="240"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GROUPING SELECTORS</w:t>
      </w:r>
    </w:p>
    <w:p w:rsidR="00000000" w:rsidDel="00000000" w:rsidP="00000000" w:rsidRDefault="00000000" w:rsidRPr="00000000" w14:paraId="00000025">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Nếcu các elements chung style thì </w:t>
      </w:r>
    </w:p>
    <w:p w:rsidR="00000000" w:rsidDel="00000000" w:rsidP="00000000" w:rsidRDefault="00000000" w:rsidRPr="00000000" w14:paraId="00000026">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h1, h2, p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27">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text-align</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center</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28">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color</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red</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29">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02A">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02B">
            <w:pPr>
              <w:widowControl w:val="0"/>
              <w:spacing w:after="300" w:before="300" w:line="240" w:lineRule="auto"/>
              <w:rPr>
                <w:sz w:val="24"/>
                <w:szCs w:val="24"/>
                <w:highlight w:val="white"/>
              </w:rPr>
            </w:pPr>
            <w:r w:rsidDel="00000000" w:rsidR="00000000" w:rsidRPr="00000000">
              <w:rPr>
                <w:b w:val="1"/>
                <w:bCs w:val="1"/>
                <w:sz w:val="24"/>
                <w:szCs w:val="24"/>
                <w:highlight w:val="white"/>
                <w:rtl w:val="0"/>
              </w:rPr>
              <w:t xml:space="preserve">Selector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C">
            <w:pPr>
              <w:widowControl w:val="0"/>
              <w:spacing w:after="300" w:before="300" w:line="240" w:lineRule="auto"/>
              <w:rPr>
                <w:sz w:val="24"/>
                <w:szCs w:val="24"/>
                <w:highlight w:val="white"/>
              </w:rPr>
            </w:pPr>
            <w:r w:rsidDel="00000000" w:rsidR="00000000" w:rsidRPr="00000000">
              <w:rPr>
                <w:b w:val="1"/>
                <w:bCs w:val="1"/>
                <w:sz w:val="24"/>
                <w:szCs w:val="24"/>
                <w:highlight w:val="white"/>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D">
            <w:pPr>
              <w:widowControl w:val="0"/>
              <w:spacing w:after="300" w:before="300" w:line="240" w:lineRule="auto"/>
              <w:rPr>
                <w:sz w:val="24"/>
                <w:szCs w:val="24"/>
                <w:highlight w:val="white"/>
              </w:rPr>
            </w:pPr>
            <w:r w:rsidDel="00000000" w:rsidR="00000000" w:rsidRPr="00000000">
              <w:rPr>
                <w:b w:val="1"/>
                <w:bCs w:val="1"/>
                <w:sz w:val="24"/>
                <w:szCs w:val="24"/>
                <w:highlight w:val="white"/>
                <w:rtl w:val="0"/>
              </w:rPr>
              <w:t xml:space="preserve">Example 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02E">
            <w:pPr>
              <w:widowControl w:val="0"/>
              <w:spacing w:after="300" w:before="300" w:line="240" w:lineRule="auto"/>
              <w:rPr>
                <w:sz w:val="24"/>
                <w:szCs w:val="24"/>
                <w:highlight w:val="white"/>
              </w:rPr>
            </w:pPr>
            <w:hyperlink r:id="rId10">
              <w:r w:rsidDel="00000000" w:rsidR="00000000" w:rsidRPr="00000000">
                <w:rPr>
                  <w:color w:val="1155cc"/>
                  <w:sz w:val="24"/>
                  <w:szCs w:val="24"/>
                  <w:highlight w:val="white"/>
                  <w:u w:val="single"/>
                  <w:rtl w:val="0"/>
                </w:rPr>
                <w:t xml:space="preserve">#</w:t>
              </w:r>
            </w:hyperlink>
            <w:hyperlink r:id="rId11">
              <w:r w:rsidDel="00000000" w:rsidR="00000000" w:rsidRPr="00000000">
                <w:rPr>
                  <w:i w:val="1"/>
                  <w:iCs w:val="1"/>
                  <w:color w:val="1155cc"/>
                  <w:sz w:val="24"/>
                  <w:szCs w:val="24"/>
                  <w:highlight w:val="white"/>
                  <w:u w:val="single"/>
                  <w:rtl w:val="0"/>
                </w:rPr>
                <w:t xml:space="preserve">id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2F">
            <w:pPr>
              <w:widowControl w:val="0"/>
              <w:spacing w:after="300" w:before="300" w:line="240" w:lineRule="auto"/>
              <w:rPr>
                <w:sz w:val="24"/>
                <w:szCs w:val="24"/>
                <w:highlight w:val="white"/>
              </w:rPr>
            </w:pPr>
            <w:r w:rsidDel="00000000" w:rsidR="00000000" w:rsidRPr="00000000">
              <w:rPr>
                <w:sz w:val="24"/>
                <w:szCs w:val="24"/>
                <w:highlight w:val="white"/>
                <w:rtl w:val="0"/>
              </w:rPr>
              <w:t xml:space="preserve">#firstname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0">
            <w:pPr>
              <w:widowControl w:val="0"/>
              <w:spacing w:after="300" w:before="300" w:line="240" w:lineRule="auto"/>
              <w:rPr>
                <w:sz w:val="24"/>
                <w:szCs w:val="24"/>
                <w:highlight w:val="white"/>
              </w:rPr>
            </w:pPr>
            <w:r w:rsidDel="00000000" w:rsidR="00000000" w:rsidRPr="00000000">
              <w:rPr>
                <w:sz w:val="24"/>
                <w:szCs w:val="24"/>
                <w:highlight w:val="white"/>
                <w:rtl w:val="0"/>
              </w:rPr>
              <w:t xml:space="preserve">Selects the element with id="firstname"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031">
            <w:pPr>
              <w:widowControl w:val="0"/>
              <w:spacing w:after="300" w:before="300" w:line="240" w:lineRule="auto"/>
              <w:rPr>
                <w:sz w:val="24"/>
                <w:szCs w:val="24"/>
                <w:highlight w:val="white"/>
              </w:rPr>
            </w:pPr>
            <w:hyperlink r:id="rId12">
              <w:r w:rsidDel="00000000" w:rsidR="00000000" w:rsidRPr="00000000">
                <w:rPr>
                  <w:color w:val="1155cc"/>
                  <w:sz w:val="24"/>
                  <w:szCs w:val="24"/>
                  <w:highlight w:val="white"/>
                  <w:u w:val="single"/>
                  <w:rtl w:val="0"/>
                </w:rPr>
                <w:t xml:space="preserve">.</w:t>
              </w:r>
            </w:hyperlink>
            <w:hyperlink r:id="rId13">
              <w:r w:rsidDel="00000000" w:rsidR="00000000" w:rsidRPr="00000000">
                <w:rPr>
                  <w:i w:val="1"/>
                  <w:iCs w:val="1"/>
                  <w:color w:val="1155cc"/>
                  <w:sz w:val="24"/>
                  <w:szCs w:val="24"/>
                  <w:highlight w:val="white"/>
                  <w:u w:val="single"/>
                  <w:rtl w:val="0"/>
                </w:rPr>
                <w:t xml:space="preserve">class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2">
            <w:pPr>
              <w:widowControl w:val="0"/>
              <w:spacing w:after="300" w:before="300" w:line="240" w:lineRule="auto"/>
              <w:rPr>
                <w:sz w:val="24"/>
                <w:szCs w:val="24"/>
                <w:highlight w:val="white"/>
              </w:rPr>
            </w:pPr>
            <w:r w:rsidDel="00000000" w:rsidR="00000000" w:rsidRPr="00000000">
              <w:rPr>
                <w:sz w:val="24"/>
                <w:szCs w:val="24"/>
                <w:highlight w:val="white"/>
                <w:rtl w:val="0"/>
              </w:rPr>
              <w:t xml:space="preserve">.intro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3">
            <w:pPr>
              <w:widowControl w:val="0"/>
              <w:spacing w:after="300" w:before="300" w:line="240" w:lineRule="auto"/>
              <w:rPr>
                <w:sz w:val="24"/>
                <w:szCs w:val="24"/>
                <w:highlight w:val="white"/>
              </w:rPr>
            </w:pPr>
            <w:r w:rsidDel="00000000" w:rsidR="00000000" w:rsidRPr="00000000">
              <w:rPr>
                <w:sz w:val="24"/>
                <w:szCs w:val="24"/>
                <w:highlight w:val="white"/>
                <w:rtl w:val="0"/>
              </w:rPr>
              <w:t xml:space="preserve">Selects all elements with class="intro"</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034">
            <w:pPr>
              <w:widowControl w:val="0"/>
              <w:spacing w:after="300" w:before="300" w:line="240" w:lineRule="auto"/>
              <w:rPr>
                <w:sz w:val="24"/>
                <w:szCs w:val="24"/>
                <w:highlight w:val="white"/>
              </w:rPr>
            </w:pPr>
            <w:hyperlink r:id="rId14">
              <w:r w:rsidDel="00000000" w:rsidR="00000000" w:rsidRPr="00000000">
                <w:rPr>
                  <w:color w:val="1155cc"/>
                  <w:sz w:val="24"/>
                  <w:szCs w:val="24"/>
                  <w:highlight w:val="white"/>
                  <w:u w:val="single"/>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5">
            <w:pPr>
              <w:widowControl w:val="0"/>
              <w:spacing w:after="300" w:before="300" w:line="240" w:lineRule="auto"/>
              <w:rPr>
                <w:sz w:val="24"/>
                <w:szCs w:val="24"/>
                <w:highlight w:val="white"/>
              </w:rPr>
            </w:pPr>
            <w:r w:rsidDel="00000000" w:rsidR="00000000" w:rsidRPr="00000000">
              <w:rPr>
                <w:sz w:val="24"/>
                <w:szCs w:val="24"/>
                <w:highlight w:val="white"/>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6">
            <w:pPr>
              <w:widowControl w:val="0"/>
              <w:spacing w:after="300" w:before="300" w:line="240" w:lineRule="auto"/>
              <w:rPr>
                <w:sz w:val="24"/>
                <w:szCs w:val="24"/>
                <w:highlight w:val="white"/>
              </w:rPr>
            </w:pPr>
            <w:r w:rsidDel="00000000" w:rsidR="00000000" w:rsidRPr="00000000">
              <w:rPr>
                <w:sz w:val="24"/>
                <w:szCs w:val="24"/>
                <w:highlight w:val="white"/>
                <w:rtl w:val="0"/>
              </w:rPr>
              <w:t xml:space="preserve">Selects all elements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037">
            <w:pPr>
              <w:widowControl w:val="0"/>
              <w:spacing w:after="300" w:before="300" w:line="240" w:lineRule="auto"/>
              <w:rPr>
                <w:sz w:val="24"/>
                <w:szCs w:val="24"/>
                <w:highlight w:val="white"/>
              </w:rPr>
            </w:pPr>
            <w:hyperlink r:id="rId15">
              <w:r w:rsidDel="00000000" w:rsidR="00000000" w:rsidRPr="00000000">
                <w:rPr>
                  <w:i w:val="1"/>
                  <w:iCs w:val="1"/>
                  <w:color w:val="1155cc"/>
                  <w:sz w:val="24"/>
                  <w:szCs w:val="24"/>
                  <w:highlight w:val="white"/>
                  <w:u w:val="single"/>
                  <w:rtl w:val="0"/>
                </w:rPr>
                <w:t xml:space="preserve">element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8">
            <w:pPr>
              <w:widowControl w:val="0"/>
              <w:spacing w:after="300" w:before="300" w:line="240" w:lineRule="auto"/>
              <w:rPr>
                <w:sz w:val="24"/>
                <w:szCs w:val="24"/>
                <w:highlight w:val="white"/>
              </w:rPr>
            </w:pPr>
            <w:r w:rsidDel="00000000" w:rsidR="00000000" w:rsidRPr="00000000">
              <w:rPr>
                <w:sz w:val="24"/>
                <w:szCs w:val="24"/>
                <w:highlight w:val="white"/>
                <w:rtl w:val="0"/>
              </w:rPr>
              <w:t xml:space="preserve">p</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9">
            <w:pPr>
              <w:widowControl w:val="0"/>
              <w:spacing w:after="300" w:before="300" w:line="240" w:lineRule="auto"/>
              <w:rPr>
                <w:sz w:val="24"/>
                <w:szCs w:val="24"/>
                <w:highlight w:val="white"/>
              </w:rPr>
            </w:pPr>
            <w:r w:rsidDel="00000000" w:rsidR="00000000" w:rsidRPr="00000000">
              <w:rPr>
                <w:sz w:val="24"/>
                <w:szCs w:val="24"/>
                <w:highlight w:val="white"/>
                <w:rtl w:val="0"/>
              </w:rPr>
              <w:t xml:space="preserve">Selects all &lt;p&gt; elements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240.0" w:type="dxa"/>
              <w:bottom w:w="120.0" w:type="dxa"/>
              <w:right w:w="120.0" w:type="dxa"/>
            </w:tcMar>
            <w:vAlign w:val="top"/>
          </w:tcPr>
          <w:p w:rsidR="00000000" w:rsidDel="00000000" w:rsidP="00000000" w:rsidRDefault="00000000" w:rsidRPr="00000000" w14:paraId="0000003A">
            <w:pPr>
              <w:widowControl w:val="0"/>
              <w:spacing w:after="300" w:before="300" w:line="240" w:lineRule="auto"/>
              <w:rPr>
                <w:sz w:val="24"/>
                <w:szCs w:val="24"/>
                <w:highlight w:val="white"/>
              </w:rPr>
            </w:pPr>
            <w:hyperlink r:id="rId16">
              <w:r w:rsidDel="00000000" w:rsidR="00000000" w:rsidRPr="00000000">
                <w:rPr>
                  <w:i w:val="1"/>
                  <w:iCs w:val="1"/>
                  <w:color w:val="1155cc"/>
                  <w:sz w:val="24"/>
                  <w:szCs w:val="24"/>
                  <w:highlight w:val="white"/>
                  <w:u w:val="single"/>
                  <w:rtl w:val="0"/>
                </w:rPr>
                <w:t xml:space="preserve">element,element,..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B">
            <w:pPr>
              <w:widowControl w:val="0"/>
              <w:spacing w:after="300" w:before="300" w:line="240" w:lineRule="auto"/>
              <w:rPr>
                <w:sz w:val="24"/>
                <w:szCs w:val="24"/>
                <w:highlight w:val="white"/>
              </w:rPr>
            </w:pPr>
            <w:r w:rsidDel="00000000" w:rsidR="00000000" w:rsidRPr="00000000">
              <w:rPr>
                <w:sz w:val="24"/>
                <w:szCs w:val="24"/>
                <w:highlight w:val="white"/>
                <w:rtl w:val="0"/>
              </w:rPr>
              <w:t xml:space="preserve">div, p</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C">
            <w:pPr>
              <w:widowControl w:val="0"/>
              <w:spacing w:after="300" w:before="300" w:line="240" w:lineRule="auto"/>
              <w:rPr>
                <w:sz w:val="24"/>
                <w:szCs w:val="24"/>
                <w:highlight w:val="white"/>
              </w:rPr>
            </w:pPr>
            <w:r w:rsidDel="00000000" w:rsidR="00000000" w:rsidRPr="00000000">
              <w:rPr>
                <w:sz w:val="24"/>
                <w:szCs w:val="24"/>
                <w:highlight w:val="white"/>
                <w:rtl w:val="0"/>
              </w:rPr>
              <w:t xml:space="preserve">Selects all &lt;div&gt; elements and all &lt;p&gt; elements</w:t>
            </w:r>
          </w:p>
        </w:tc>
      </w:tr>
    </w:tbl>
    <w:p w:rsidR="00000000" w:rsidDel="00000000" w:rsidP="00000000" w:rsidRDefault="00000000" w:rsidRPr="00000000" w14:paraId="0000003D">
      <w:pPr>
        <w:shd w:fill="ffffff" w:val="clear"/>
        <w:spacing w:after="240" w:before="240" w:lineRule="auto"/>
        <w:ind w:lef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CSS How to</w:t>
      </w:r>
    </w:p>
    <w:p w:rsidR="00000000" w:rsidDel="00000000" w:rsidP="00000000" w:rsidRDefault="00000000" w:rsidRPr="00000000" w14:paraId="0000003E">
      <w:pPr>
        <w:shd w:fill="ffffff" w:val="clear"/>
        <w:spacing w:after="240" w:before="240" w:lineRule="auto"/>
        <w:ind w:left="0" w:firstLine="0"/>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External CSS</w:t>
      </w:r>
    </w:p>
    <w:p w:rsidR="00000000" w:rsidDel="00000000" w:rsidP="00000000" w:rsidRDefault="00000000" w:rsidRPr="00000000" w14:paraId="0000003F">
      <w:pPr>
        <w:shd w:fill="ffffff" w:val="clear"/>
        <w:spacing w:after="240" w:before="240" w:lineRule="auto"/>
        <w:ind w:left="0" w:firstLine="0"/>
        <w:jc w:val="both"/>
        <w:rPr>
          <w:sz w:val="24"/>
          <w:szCs w:val="24"/>
          <w:highlight w:val="white"/>
        </w:rPr>
      </w:pPr>
      <w:r w:rsidDel="00000000" w:rsidR="00000000" w:rsidRPr="00000000">
        <w:rPr>
          <w:sz w:val="24"/>
          <w:szCs w:val="24"/>
          <w:highlight w:val="white"/>
          <w:rtl w:val="0"/>
        </w:rPr>
        <w:t xml:space="preserve">Each HTML page must include a reference to the external style sheet file inside the &lt;link&gt; element, inside the head section.</w:t>
      </w:r>
    </w:p>
    <w:p w:rsidR="00000000" w:rsidDel="00000000" w:rsidP="00000000" w:rsidRDefault="00000000" w:rsidRPr="00000000" w14:paraId="00000040">
      <w:pPr>
        <w:shd w:fill="ffffff" w:val="clear"/>
        <w:spacing w:after="240" w:before="240" w:lineRule="auto"/>
        <w:jc w:val="both"/>
        <w:rPr>
          <w:rFonts w:ascii="Courier New" w:cs="Courier New" w:eastAsia="Courier New" w:hAnsi="Courier New"/>
          <w:color w:val="708090"/>
          <w:sz w:val="23"/>
          <w:szCs w:val="23"/>
          <w:highlight w:val="white"/>
        </w:rPr>
      </w:pPr>
      <w:r w:rsidDel="00000000" w:rsidR="00000000" w:rsidRPr="00000000">
        <w:rPr>
          <w:rFonts w:ascii="Courier New" w:cs="Courier New" w:eastAsia="Courier New" w:hAnsi="Courier New"/>
          <w:color w:val="708090"/>
          <w:sz w:val="23"/>
          <w:szCs w:val="23"/>
          <w:highlight w:val="white"/>
          <w:rtl w:val="0"/>
        </w:rPr>
        <w:t xml:space="preserve">!DOCTYPE html&gt;</w:t>
      </w:r>
    </w:p>
    <w:p w:rsidR="00000000" w:rsidDel="00000000" w:rsidP="00000000" w:rsidRDefault="00000000" w:rsidRPr="00000000" w14:paraId="00000041">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html</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42">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head</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43">
      <w:pPr>
        <w:shd w:fill="ffffff" w:val="clear"/>
        <w:spacing w:after="240" w:before="240" w:lineRule="auto"/>
        <w:jc w:val="both"/>
        <w:rPr>
          <w:rFonts w:ascii="Courier New" w:cs="Courier New" w:eastAsia="Courier New" w:hAnsi="Courier New"/>
          <w:color w:val="999999"/>
          <w:sz w:val="23"/>
          <w:szCs w:val="23"/>
          <w:highlight w:val="yellow"/>
        </w:rPr>
      </w:pPr>
      <w:r w:rsidDel="00000000" w:rsidR="00000000" w:rsidRPr="00000000">
        <w:rPr>
          <w:rFonts w:ascii="Courier New" w:cs="Courier New" w:eastAsia="Courier New" w:hAnsi="Courier New"/>
          <w:color w:val="999999"/>
          <w:sz w:val="23"/>
          <w:szCs w:val="23"/>
          <w:highlight w:val="yellow"/>
          <w:rtl w:val="0"/>
        </w:rPr>
        <w:t xml:space="preserve">&lt;</w:t>
      </w:r>
      <w:r w:rsidDel="00000000" w:rsidR="00000000" w:rsidRPr="00000000">
        <w:rPr>
          <w:rFonts w:ascii="Courier New" w:cs="Courier New" w:eastAsia="Courier New" w:hAnsi="Courier New"/>
          <w:color w:val="990055"/>
          <w:sz w:val="23"/>
          <w:szCs w:val="23"/>
          <w:highlight w:val="yellow"/>
          <w:rtl w:val="0"/>
        </w:rPr>
        <w:t xml:space="preserve">link</w:t>
      </w:r>
      <w:r w:rsidDel="00000000" w:rsidR="00000000" w:rsidRPr="00000000">
        <w:rPr>
          <w:rFonts w:ascii="Courier New" w:cs="Courier New" w:eastAsia="Courier New" w:hAnsi="Courier New"/>
          <w:color w:val="008000"/>
          <w:sz w:val="23"/>
          <w:szCs w:val="23"/>
          <w:highlight w:val="yellow"/>
          <w:rtl w:val="0"/>
        </w:rPr>
        <w:t xml:space="preserve"> rel</w:t>
      </w:r>
      <w:r w:rsidDel="00000000" w:rsidR="00000000" w:rsidRPr="00000000">
        <w:rPr>
          <w:rFonts w:ascii="Courier New" w:cs="Courier New" w:eastAsia="Courier New" w:hAnsi="Courier New"/>
          <w:color w:val="005cc5"/>
          <w:sz w:val="23"/>
          <w:szCs w:val="23"/>
          <w:highlight w:val="yellow"/>
          <w:rtl w:val="0"/>
        </w:rPr>
        <w:t xml:space="preserve">="stylesheet"</w:t>
      </w:r>
      <w:r w:rsidDel="00000000" w:rsidR="00000000" w:rsidRPr="00000000">
        <w:rPr>
          <w:rFonts w:ascii="Courier New" w:cs="Courier New" w:eastAsia="Courier New" w:hAnsi="Courier New"/>
          <w:color w:val="008000"/>
          <w:sz w:val="23"/>
          <w:szCs w:val="23"/>
          <w:highlight w:val="yellow"/>
          <w:rtl w:val="0"/>
        </w:rPr>
        <w:t xml:space="preserve"> href</w:t>
      </w:r>
      <w:r w:rsidDel="00000000" w:rsidR="00000000" w:rsidRPr="00000000">
        <w:rPr>
          <w:rFonts w:ascii="Courier New" w:cs="Courier New" w:eastAsia="Courier New" w:hAnsi="Courier New"/>
          <w:color w:val="005cc5"/>
          <w:sz w:val="23"/>
          <w:szCs w:val="23"/>
          <w:highlight w:val="yellow"/>
          <w:rtl w:val="0"/>
        </w:rPr>
        <w:t xml:space="preserve">="mystyle.css"</w:t>
      </w:r>
      <w:r w:rsidDel="00000000" w:rsidR="00000000" w:rsidRPr="00000000">
        <w:rPr>
          <w:rFonts w:ascii="Courier New" w:cs="Courier New" w:eastAsia="Courier New" w:hAnsi="Courier New"/>
          <w:color w:val="999999"/>
          <w:sz w:val="23"/>
          <w:szCs w:val="23"/>
          <w:highlight w:val="yellow"/>
          <w:rtl w:val="0"/>
        </w:rPr>
        <w:t xml:space="preserve">&gt;</w:t>
      </w:r>
    </w:p>
    <w:p w:rsidR="00000000" w:rsidDel="00000000" w:rsidP="00000000" w:rsidRDefault="00000000" w:rsidRPr="00000000" w14:paraId="00000044">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/head</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45">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body</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46">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47">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This is a heading</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48">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This is a paragraph.</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49">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4A">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/body</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4B">
      <w:pPr>
        <w:shd w:fill="ffffff" w:val="clear"/>
        <w:spacing w:after="240" w:before="240" w:lineRule="auto"/>
        <w:ind w:left="0" w:firstLine="0"/>
        <w:jc w:val="both"/>
        <w:rPr>
          <w:sz w:val="24"/>
          <w:szCs w:val="24"/>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/html</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04C">
      <w:pPr>
        <w:shd w:fill="ffffff" w:val="clear"/>
        <w:spacing w:after="240" w:before="240"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Inline CSS</w:t>
      </w:r>
    </w:p>
    <w:p w:rsidR="00000000" w:rsidDel="00000000" w:rsidP="00000000" w:rsidRDefault="00000000" w:rsidRPr="00000000" w14:paraId="0000004D">
      <w:pPr>
        <w:shd w:fill="ffffff" w:val="clear"/>
        <w:spacing w:after="240" w:before="240" w:lineRule="auto"/>
        <w:ind w:left="0" w:firstLine="0"/>
        <w:rPr>
          <w:sz w:val="24"/>
          <w:szCs w:val="24"/>
          <w:highlight w:val="white"/>
        </w:rPr>
      </w:pPr>
      <w:r w:rsidDel="00000000" w:rsidR="00000000" w:rsidRPr="00000000">
        <w:rPr>
          <w:sz w:val="24"/>
          <w:szCs w:val="24"/>
          <w:highlight w:val="white"/>
          <w:rtl w:val="0"/>
        </w:rPr>
        <w:t xml:space="preserve">An inline style may be used to apply a unique style for a single element.</w:t>
      </w:r>
    </w:p>
    <w:p w:rsidR="00000000" w:rsidDel="00000000" w:rsidP="00000000" w:rsidRDefault="00000000" w:rsidRPr="00000000" w14:paraId="0000004E">
      <w:pPr>
        <w:shd w:fill="ffffff" w:val="clear"/>
        <w:spacing w:after="240" w:before="240" w:lineRule="auto"/>
        <w:ind w:left="0" w:firstLine="0"/>
        <w:rPr>
          <w:sz w:val="24"/>
          <w:szCs w:val="24"/>
          <w:highlight w:val="white"/>
        </w:rPr>
      </w:pPr>
      <w:r w:rsidDel="00000000" w:rsidR="00000000" w:rsidRPr="00000000">
        <w:rPr>
          <w:sz w:val="24"/>
          <w:szCs w:val="24"/>
          <w:highlight w:val="white"/>
          <w:rtl w:val="0"/>
        </w:rPr>
        <w:t xml:space="preserve">To use inline styles, add the style attribute to the relevant element. The style attribute can contain any CSS property.</w:t>
      </w:r>
    </w:p>
    <w:p w:rsidR="00000000" w:rsidDel="00000000" w:rsidP="00000000" w:rsidRDefault="00000000" w:rsidRPr="00000000" w14:paraId="0000004F">
      <w:pPr>
        <w:shd w:fill="ffffff" w:val="clear"/>
        <w:spacing w:after="240" w:before="240" w:lineRule="auto"/>
        <w:rPr>
          <w:rFonts w:ascii="Courier New" w:cs="Courier New" w:eastAsia="Courier New" w:hAnsi="Courier New"/>
          <w:color w:val="708090"/>
          <w:sz w:val="23"/>
          <w:szCs w:val="23"/>
          <w:highlight w:val="white"/>
        </w:rPr>
      </w:pPr>
      <w:r w:rsidDel="00000000" w:rsidR="00000000" w:rsidRPr="00000000">
        <w:rPr>
          <w:rFonts w:ascii="Courier New" w:cs="Courier New" w:eastAsia="Courier New" w:hAnsi="Courier New"/>
          <w:color w:val="708090"/>
          <w:sz w:val="23"/>
          <w:szCs w:val="23"/>
          <w:highlight w:val="white"/>
          <w:rtl w:val="0"/>
        </w:rPr>
        <w:t xml:space="preserve">&lt;!DOCTYPE html&gt;</w:t>
      </w:r>
    </w:p>
    <w:p w:rsidR="00000000" w:rsidDel="00000000" w:rsidP="00000000" w:rsidRDefault="00000000" w:rsidRPr="00000000" w14:paraId="00000050">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html</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51">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body</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52">
      <w:pPr>
        <w:shd w:fill="ffffff" w:val="clea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53">
      <w:pPr>
        <w:shd w:fill="ffffff" w:val="clear"/>
        <w:spacing w:after="240" w:before="240" w:lineRule="auto"/>
        <w:rPr>
          <w:rFonts w:ascii="Courier New" w:cs="Courier New" w:eastAsia="Courier New" w:hAnsi="Courier New"/>
          <w:color w:val="999999"/>
          <w:sz w:val="23"/>
          <w:szCs w:val="23"/>
          <w:highlight w:val="yellow"/>
        </w:rPr>
      </w:pPr>
      <w:r w:rsidDel="00000000" w:rsidR="00000000" w:rsidRPr="00000000">
        <w:rPr>
          <w:rFonts w:ascii="Courier New" w:cs="Courier New" w:eastAsia="Courier New" w:hAnsi="Courier New"/>
          <w:color w:val="999999"/>
          <w:sz w:val="23"/>
          <w:szCs w:val="23"/>
          <w:highlight w:val="yellow"/>
          <w:rtl w:val="0"/>
        </w:rPr>
        <w:t xml:space="preserve">&lt;</w:t>
      </w:r>
      <w:r w:rsidDel="00000000" w:rsidR="00000000" w:rsidRPr="00000000">
        <w:rPr>
          <w:rFonts w:ascii="Courier New" w:cs="Courier New" w:eastAsia="Courier New" w:hAnsi="Courier New"/>
          <w:color w:val="990055"/>
          <w:sz w:val="23"/>
          <w:szCs w:val="23"/>
          <w:highlight w:val="yellow"/>
          <w:rtl w:val="0"/>
        </w:rPr>
        <w:t xml:space="preserve">h1</w:t>
      </w:r>
      <w:r w:rsidDel="00000000" w:rsidR="00000000" w:rsidRPr="00000000">
        <w:rPr>
          <w:rFonts w:ascii="Courier New" w:cs="Courier New" w:eastAsia="Courier New" w:hAnsi="Courier New"/>
          <w:color w:val="008000"/>
          <w:sz w:val="23"/>
          <w:szCs w:val="23"/>
          <w:highlight w:val="yellow"/>
          <w:rtl w:val="0"/>
        </w:rPr>
        <w:t xml:space="preserve"> style</w:t>
      </w:r>
      <w:r w:rsidDel="00000000" w:rsidR="00000000" w:rsidRPr="00000000">
        <w:rPr>
          <w:rFonts w:ascii="Courier New" w:cs="Courier New" w:eastAsia="Courier New" w:hAnsi="Courier New"/>
          <w:color w:val="005cc5"/>
          <w:sz w:val="23"/>
          <w:szCs w:val="23"/>
          <w:highlight w:val="yellow"/>
          <w:rtl w:val="0"/>
        </w:rPr>
        <w:t xml:space="preserve">="color:blue;text-align:center;"</w:t>
      </w:r>
      <w:r w:rsidDel="00000000" w:rsidR="00000000" w:rsidRPr="00000000">
        <w:rPr>
          <w:rFonts w:ascii="Courier New" w:cs="Courier New" w:eastAsia="Courier New" w:hAnsi="Courier New"/>
          <w:color w:val="999999"/>
          <w:sz w:val="23"/>
          <w:szCs w:val="23"/>
          <w:highlight w:val="yellow"/>
          <w:rtl w:val="0"/>
        </w:rPr>
        <w:t xml:space="preserve">&gt;</w:t>
      </w:r>
      <w:r w:rsidDel="00000000" w:rsidR="00000000" w:rsidRPr="00000000">
        <w:rPr>
          <w:rFonts w:ascii="Courier New" w:cs="Courier New" w:eastAsia="Courier New" w:hAnsi="Courier New"/>
          <w:sz w:val="23"/>
          <w:szCs w:val="23"/>
          <w:highlight w:val="yellow"/>
          <w:rtl w:val="0"/>
        </w:rPr>
        <w:t xml:space="preserve">This is a heading</w:t>
      </w:r>
      <w:r w:rsidDel="00000000" w:rsidR="00000000" w:rsidRPr="00000000">
        <w:rPr>
          <w:rFonts w:ascii="Courier New" w:cs="Courier New" w:eastAsia="Courier New" w:hAnsi="Courier New"/>
          <w:color w:val="999999"/>
          <w:sz w:val="23"/>
          <w:szCs w:val="23"/>
          <w:highlight w:val="yellow"/>
          <w:rtl w:val="0"/>
        </w:rPr>
        <w:t xml:space="preserve">&lt;</w:t>
      </w:r>
      <w:r w:rsidDel="00000000" w:rsidR="00000000" w:rsidRPr="00000000">
        <w:rPr>
          <w:rFonts w:ascii="Courier New" w:cs="Courier New" w:eastAsia="Courier New" w:hAnsi="Courier New"/>
          <w:color w:val="990055"/>
          <w:sz w:val="23"/>
          <w:szCs w:val="23"/>
          <w:highlight w:val="yellow"/>
          <w:rtl w:val="0"/>
        </w:rPr>
        <w:t xml:space="preserve">/h1</w:t>
      </w:r>
      <w:r w:rsidDel="00000000" w:rsidR="00000000" w:rsidRPr="00000000">
        <w:rPr>
          <w:rFonts w:ascii="Courier New" w:cs="Courier New" w:eastAsia="Courier New" w:hAnsi="Courier New"/>
          <w:color w:val="999999"/>
          <w:sz w:val="23"/>
          <w:szCs w:val="23"/>
          <w:highlight w:val="yellow"/>
          <w:rtl w:val="0"/>
        </w:rPr>
        <w:t xml:space="preserve">&gt;</w:t>
      </w:r>
    </w:p>
    <w:p w:rsidR="00000000" w:rsidDel="00000000" w:rsidP="00000000" w:rsidRDefault="00000000" w:rsidRPr="00000000" w14:paraId="00000054">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="color:red;"</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This is a paragraph.</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55">
      <w:pPr>
        <w:shd w:fill="ffffff" w:val="clea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56">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/body</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57">
      <w:pPr>
        <w:shd w:fill="ffffff" w:val="clear"/>
        <w:spacing w:after="240" w:before="240" w:lineRule="auto"/>
        <w:ind w:left="0" w:firstLine="0"/>
        <w:rPr>
          <w:sz w:val="24"/>
          <w:szCs w:val="24"/>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/html</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058">
      <w:pPr>
        <w:shd w:fill="ffffff" w:val="clear"/>
        <w:spacing w:after="240" w:before="240"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Multiple Style Sheets</w:t>
      </w:r>
    </w:p>
    <w:p w:rsidR="00000000" w:rsidDel="00000000" w:rsidP="00000000" w:rsidRDefault="00000000" w:rsidRPr="00000000" w14:paraId="00000059">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Nếu external style sheet</w:t>
      </w:r>
    </w:p>
    <w:p w:rsidR="00000000" w:rsidDel="00000000" w:rsidP="00000000" w:rsidRDefault="00000000" w:rsidRPr="00000000" w14:paraId="0000005A">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h1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5B">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color</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navy</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5C">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05D">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Mà internal style sheet</w:t>
      </w:r>
    </w:p>
    <w:p w:rsidR="00000000" w:rsidDel="00000000" w:rsidP="00000000" w:rsidRDefault="00000000" w:rsidRPr="00000000" w14:paraId="0000005E">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h1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5F">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color</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orange</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60">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061">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Tuỳ thuộc cái nào đứng trước=))) internal trc thì cam, external trước thì navy</w:t>
      </w:r>
    </w:p>
    <w:p w:rsidR="00000000" w:rsidDel="00000000" w:rsidP="00000000" w:rsidRDefault="00000000" w:rsidRPr="00000000" w14:paraId="00000062">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3">
      <w:pPr>
        <w:shd w:fill="ffffff" w:val="clear"/>
        <w:spacing w:after="240" w:before="240" w:lineRule="auto"/>
        <w:ind w:lef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CSS COLORS</w:t>
      </w:r>
    </w:p>
    <w:p w:rsidR="00000000" w:rsidDel="00000000" w:rsidP="00000000" w:rsidRDefault="00000000" w:rsidRPr="00000000" w14:paraId="00000064">
      <w:pPr>
        <w:shd w:fill="ffffff" w:val="clear"/>
        <w:spacing w:after="240" w:before="240" w:lineRule="auto"/>
        <w:ind w:left="0" w:firstLine="0"/>
        <w:jc w:val="both"/>
        <w:rPr>
          <w:rFonts w:ascii="Times New Roman" w:cs="Times New Roman" w:eastAsia="Times New Roman" w:hAnsi="Times New Roman"/>
          <w:sz w:val="26"/>
          <w:szCs w:val="26"/>
          <w:highlight w:val="white"/>
        </w:rPr>
      </w:pPr>
      <w:r w:rsidDel="00000000" w:rsidR="00000000" w:rsidRPr="00000000">
        <w:rPr>
          <w:sz w:val="24"/>
          <w:szCs w:val="24"/>
          <w:highlight w:val="white"/>
          <w:rtl w:val="0"/>
        </w:rPr>
        <w:t xml:space="preserve">In CSS, colors are specified by using a predefined color name, or with a RGB, HEX, HSL, RGBA, HSLA value.</w:t>
      </w:r>
      <w:r w:rsidDel="00000000" w:rsidR="00000000" w:rsidRPr="00000000">
        <w:rPr>
          <w:rtl w:val="0"/>
        </w:rPr>
      </w:r>
    </w:p>
    <w:p w:rsidR="00000000" w:rsidDel="00000000" w:rsidP="00000000" w:rsidRDefault="00000000" w:rsidRPr="00000000" w14:paraId="00000065">
      <w:pPr>
        <w:shd w:fill="ffffff" w:val="clear"/>
        <w:spacing w:after="240" w:before="240" w:lineRule="auto"/>
        <w:ind w:left="0" w:firstLine="0"/>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CSS Color Names</w:t>
      </w:r>
    </w:p>
    <w:p w:rsidR="00000000" w:rsidDel="00000000" w:rsidP="00000000" w:rsidRDefault="00000000" w:rsidRPr="00000000" w14:paraId="00000066">
      <w:pPr>
        <w:shd w:fill="ffffff" w:val="clear"/>
        <w:spacing w:after="240" w:before="240" w:lineRule="auto"/>
        <w:ind w:left="0" w:firstLine="0"/>
        <w:jc w:val="both"/>
        <w:rPr>
          <w:sz w:val="24"/>
          <w:szCs w:val="24"/>
          <w:highlight w:val="white"/>
        </w:rPr>
      </w:pPr>
      <w:r w:rsidDel="00000000" w:rsidR="00000000" w:rsidRPr="00000000">
        <w:rPr>
          <w:sz w:val="24"/>
          <w:szCs w:val="24"/>
          <w:highlight w:val="white"/>
          <w:rtl w:val="0"/>
        </w:rPr>
        <w:t xml:space="preserve">In CSS, a color can be specified by using a predefined color name:</w:t>
      </w:r>
    </w:p>
    <w:p w:rsidR="00000000" w:rsidDel="00000000" w:rsidP="00000000" w:rsidRDefault="00000000" w:rsidRPr="00000000" w14:paraId="00000067">
      <w:pPr>
        <w:shd w:fill="ffffff" w:val="clear"/>
        <w:spacing w:after="240" w:before="240" w:lineRule="auto"/>
        <w:ind w:left="0" w:firstLine="0"/>
        <w:jc w:val="both"/>
        <w:rPr>
          <w:sz w:val="24"/>
          <w:szCs w:val="24"/>
          <w:highlight w:val="white"/>
        </w:rPr>
      </w:pPr>
      <w:r w:rsidDel="00000000" w:rsidR="00000000" w:rsidRPr="00000000">
        <w:rPr>
          <w:sz w:val="24"/>
          <w:szCs w:val="24"/>
          <w:highlight w:val="white"/>
          <w:rtl w:val="0"/>
        </w:rPr>
        <w:t xml:space="preserve">-&gt; link: </w:t>
      </w:r>
      <w:hyperlink r:id="rId17">
        <w:r w:rsidDel="00000000" w:rsidR="00000000" w:rsidRPr="00000000">
          <w:rPr>
            <w:color w:val="1155cc"/>
            <w:sz w:val="24"/>
            <w:szCs w:val="24"/>
            <w:highlight w:val="white"/>
            <w:u w:val="single"/>
            <w:rtl w:val="0"/>
          </w:rPr>
          <w:t xml:space="preserve">https://www.w3schools.com/colors/colors_names.asp</w:t>
        </w:r>
      </w:hyperlink>
      <w:r w:rsidDel="00000000" w:rsidR="00000000" w:rsidRPr="00000000">
        <w:rPr>
          <w:sz w:val="24"/>
          <w:szCs w:val="24"/>
          <w:highlight w:val="white"/>
          <w:rtl w:val="0"/>
        </w:rPr>
        <w:t xml:space="preserve"> </w:t>
      </w:r>
    </w:p>
    <w:p w:rsidR="00000000" w:rsidDel="00000000" w:rsidP="00000000" w:rsidRDefault="00000000" w:rsidRPr="00000000" w14:paraId="00000068">
      <w:pPr>
        <w:shd w:fill="ffffff" w:val="clear"/>
        <w:spacing w:after="240" w:before="240" w:lineRule="auto"/>
        <w:ind w:left="0" w:firstLine="0"/>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CSS Background Color</w:t>
      </w:r>
    </w:p>
    <w:p w:rsidR="00000000" w:rsidDel="00000000" w:rsidP="00000000" w:rsidRDefault="00000000" w:rsidRPr="00000000" w14:paraId="00000069">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="background-color:DodgerBlue;"</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Hello World</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6A">
      <w:pPr>
        <w:shd w:fill="ffffff" w:val="clear"/>
        <w:spacing w:after="240" w:before="24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="background-color:Tomato;"</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Lorem ipsum...</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06B">
      <w:pPr>
        <w:shd w:fill="ffffff" w:val="clear"/>
        <w:spacing w:after="240" w:before="24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Result:</w:t>
      </w:r>
    </w:p>
    <w:p w:rsidR="00000000" w:rsidDel="00000000" w:rsidP="00000000" w:rsidRDefault="00000000" w:rsidRPr="00000000" w14:paraId="0000006C">
      <w:pPr>
        <w:shd w:fill="ffffff" w:val="clear"/>
        <w:spacing w:after="240" w:before="24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943600" cy="210820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f" w:val="clear"/>
        <w:spacing w:after="240" w:before="240" w:lineRule="auto"/>
        <w:ind w:left="0" w:firstLine="0"/>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CSS Text Color</w:t>
      </w:r>
    </w:p>
    <w:p w:rsidR="00000000" w:rsidDel="00000000" w:rsidP="00000000" w:rsidRDefault="00000000" w:rsidRPr="00000000" w14:paraId="0000006E">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="color:Tomato;"</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Hello World</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6F">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="color:DodgerBlue;"</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Lorem ipsum...</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70">
      <w:pPr>
        <w:shd w:fill="ffffff" w:val="clear"/>
        <w:spacing w:after="240" w:before="24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="color:MediumSeaGreen;"</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Ut wisi enim...</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/p</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071">
      <w:pPr>
        <w:shd w:fill="ffffff" w:val="clear"/>
        <w:spacing w:after="240" w:before="24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Result:</w:t>
      </w:r>
    </w:p>
    <w:p w:rsidR="00000000" w:rsidDel="00000000" w:rsidP="00000000" w:rsidRDefault="00000000" w:rsidRPr="00000000" w14:paraId="00000072">
      <w:pPr>
        <w:shd w:fill="ffffff" w:val="clear"/>
        <w:spacing w:after="240" w:before="24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819775" cy="1819275"/>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8197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fffff" w:val="clear"/>
        <w:spacing w:after="240" w:before="240" w:lineRule="auto"/>
        <w:ind w:left="0" w:firstLine="0"/>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CSS Border Color</w:t>
      </w:r>
    </w:p>
    <w:p w:rsidR="00000000" w:rsidDel="00000000" w:rsidP="00000000" w:rsidRDefault="00000000" w:rsidRPr="00000000" w14:paraId="00000074">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="border:2px solid Tomato;"</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Hello World</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75">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="border:2px solid DodgerBlue;"</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Hello World</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76">
      <w:pPr>
        <w:shd w:fill="ffffff" w:val="clear"/>
        <w:spacing w:after="240" w:before="24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="border:2px solid Violet;"</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Hello World</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077">
      <w:pPr>
        <w:shd w:fill="ffffff" w:val="clear"/>
        <w:spacing w:after="240" w:before="24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Result:</w:t>
      </w:r>
    </w:p>
    <w:p w:rsidR="00000000" w:rsidDel="00000000" w:rsidP="00000000" w:rsidRDefault="00000000" w:rsidRPr="00000000" w14:paraId="00000078">
      <w:pPr>
        <w:shd w:fill="ffffff" w:val="clear"/>
        <w:spacing w:after="240" w:before="24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943600" cy="1905000"/>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spacing w:after="240" w:before="240" w:lineRule="auto"/>
        <w:ind w:left="0" w:firstLine="0"/>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CSS Color Values</w:t>
      </w:r>
    </w:p>
    <w:p w:rsidR="00000000" w:rsidDel="00000000" w:rsidP="00000000" w:rsidRDefault="00000000" w:rsidRPr="00000000" w14:paraId="0000007A">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In CSS, colors can also be specified using RGB values, HEX values, HSL values, RGBA values, and HSLA values:</w:t>
      </w:r>
    </w:p>
    <w:p w:rsidR="00000000" w:rsidDel="00000000" w:rsidP="00000000" w:rsidRDefault="00000000" w:rsidRPr="00000000" w14:paraId="0000007B">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VD:</w:t>
      </w:r>
    </w:p>
    <w:p w:rsidR="00000000" w:rsidDel="00000000" w:rsidP="00000000" w:rsidRDefault="00000000" w:rsidRPr="00000000" w14:paraId="0000007C">
      <w:pPr>
        <w:shd w:fill="ffffff" w:val="clear"/>
        <w:spacing w:after="600" w:before="600" w:lineRule="auto"/>
        <w:ind w:left="-300" w:right="-300" w:firstLine="0"/>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="background-color:rgb(255, 99, 71);"</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7D">
      <w:pPr>
        <w:shd w:fill="ffffff" w:val="clear"/>
        <w:spacing w:after="600" w:before="600" w:lineRule="auto"/>
        <w:ind w:left="-300" w:right="-300" w:firstLine="0"/>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="background-color:#ff6347;"</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7E">
      <w:pPr>
        <w:shd w:fill="ffffff" w:val="clear"/>
        <w:spacing w:after="600" w:before="600" w:lineRule="auto"/>
        <w:ind w:left="-300" w:right="-300" w:firstLine="0"/>
        <w:jc w:val="both"/>
        <w:rPr>
          <w:rFonts w:ascii="Courier New" w:cs="Courier New" w:eastAsia="Courier New" w:hAnsi="Courier New"/>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="background-color:hsl(9, 100%, 64%);"</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07F">
      <w:pPr>
        <w:shd w:fill="ffffff" w:val="clear"/>
        <w:spacing w:after="600" w:before="600" w:lineRule="auto"/>
        <w:ind w:left="-300" w:right="-300" w:firstLine="0"/>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="background-color:rgba(255, 99, 71, 0.5);"</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p>
    <w:p w:rsidR="00000000" w:rsidDel="00000000" w:rsidP="00000000" w:rsidRDefault="00000000" w:rsidRPr="00000000" w14:paraId="00000080">
      <w:pPr>
        <w:shd w:fill="ffffff" w:val="clear"/>
        <w:spacing w:after="600" w:before="600" w:lineRule="auto"/>
        <w:ind w:left="-300" w:right="-300" w:firstLine="0"/>
        <w:jc w:val="both"/>
        <w:rPr>
          <w:sz w:val="24"/>
          <w:szCs w:val="24"/>
          <w:highlight w:val="white"/>
        </w:rPr>
      </w:pP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008000"/>
          <w:sz w:val="23"/>
          <w:szCs w:val="23"/>
          <w:highlight w:val="white"/>
          <w:rtl w:val="0"/>
        </w:rPr>
        <w:t xml:space="preserve"> style</w:t>
      </w:r>
      <w:r w:rsidDel="00000000" w:rsidR="00000000" w:rsidRPr="00000000">
        <w:rPr>
          <w:rFonts w:ascii="Courier New" w:cs="Courier New" w:eastAsia="Courier New" w:hAnsi="Courier New"/>
          <w:color w:val="005cc5"/>
          <w:sz w:val="23"/>
          <w:szCs w:val="23"/>
          <w:highlight w:val="white"/>
          <w:rtl w:val="0"/>
        </w:rPr>
        <w:t xml:space="preserve">="background-color:hsla(9, 100%, 64%, 0.5);"</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Fonts w:ascii="Courier New" w:cs="Courier New" w:eastAsia="Courier New" w:hAnsi="Courier New"/>
          <w:sz w:val="23"/>
          <w:szCs w:val="23"/>
          <w:highlight w:val="white"/>
          <w:rtl w:val="0"/>
        </w:rPr>
        <w:t xml:space="preserve">...</w:t>
      </w:r>
      <w:r w:rsidDel="00000000" w:rsidR="00000000" w:rsidRPr="00000000">
        <w:rPr>
          <w:rFonts w:ascii="Courier New" w:cs="Courier New" w:eastAsia="Courier New" w:hAnsi="Courier New"/>
          <w:color w:val="999999"/>
          <w:sz w:val="23"/>
          <w:szCs w:val="23"/>
          <w:highlight w:val="white"/>
          <w:rtl w:val="0"/>
        </w:rPr>
        <w:t xml:space="preserve">&lt;</w:t>
      </w:r>
      <w:r w:rsidDel="00000000" w:rsidR="00000000" w:rsidRPr="00000000">
        <w:rPr>
          <w:rFonts w:ascii="Courier New" w:cs="Courier New" w:eastAsia="Courier New" w:hAnsi="Courier New"/>
          <w:color w:val="990055"/>
          <w:sz w:val="23"/>
          <w:szCs w:val="23"/>
          <w:highlight w:val="white"/>
          <w:rtl w:val="0"/>
        </w:rPr>
        <w:t xml:space="preserve">/h1</w:t>
      </w:r>
      <w:r w:rsidDel="00000000" w:rsidR="00000000" w:rsidRPr="00000000">
        <w:rPr>
          <w:rFonts w:ascii="Courier New" w:cs="Courier New" w:eastAsia="Courier New" w:hAnsi="Courier New"/>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081">
      <w:pPr>
        <w:shd w:fill="ffffff" w:val="clear"/>
        <w:spacing w:after="600" w:before="600" w:lineRule="auto"/>
        <w:ind w:left="-300" w:right="-300" w:firstLine="0"/>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RGB Value</w:t>
      </w:r>
    </w:p>
    <w:p w:rsidR="00000000" w:rsidDel="00000000" w:rsidP="00000000" w:rsidRDefault="00000000" w:rsidRPr="00000000" w14:paraId="00000082">
      <w:pPr>
        <w:shd w:fill="ffffff" w:val="clear"/>
        <w:spacing w:after="600" w:before="600" w:lineRule="auto"/>
        <w:ind w:left="-300" w:right="-300" w:firstLine="0"/>
        <w:jc w:val="both"/>
        <w:rPr>
          <w:sz w:val="24"/>
          <w:szCs w:val="24"/>
          <w:highlight w:val="white"/>
        </w:rPr>
      </w:pPr>
      <w:r w:rsidDel="00000000" w:rsidR="00000000" w:rsidRPr="00000000">
        <w:rPr>
          <w:sz w:val="24"/>
          <w:szCs w:val="24"/>
          <w:highlight w:val="white"/>
          <w:rtl w:val="0"/>
        </w:rPr>
        <w:t xml:space="preserve">An RGB color value represents RED, GREEN, and BLUE light sources.</w:t>
      </w:r>
    </w:p>
    <w:p w:rsidR="00000000" w:rsidDel="00000000" w:rsidP="00000000" w:rsidRDefault="00000000" w:rsidRPr="00000000" w14:paraId="00000083">
      <w:pPr>
        <w:shd w:fill="ffffff" w:val="clear"/>
        <w:spacing w:after="600" w:before="600" w:lineRule="auto"/>
        <w:ind w:left="-300" w:right="-300" w:firstLine="0"/>
        <w:jc w:val="both"/>
        <w:rPr>
          <w:sz w:val="24"/>
          <w:szCs w:val="24"/>
          <w:highlight w:val="white"/>
        </w:rPr>
      </w:pPr>
      <w:r w:rsidDel="00000000" w:rsidR="00000000" w:rsidRPr="00000000">
        <w:rPr>
          <w:sz w:val="24"/>
          <w:szCs w:val="24"/>
          <w:highlight w:val="white"/>
          <w:rtl w:val="0"/>
        </w:rPr>
        <w:t xml:space="preserve">In CSS, a color can be specified as an RGB value, using this formula:</w:t>
      </w:r>
    </w:p>
    <w:p w:rsidR="00000000" w:rsidDel="00000000" w:rsidP="00000000" w:rsidRDefault="00000000" w:rsidRPr="00000000" w14:paraId="00000084">
      <w:pPr>
        <w:shd w:fill="ffffff" w:val="clear"/>
        <w:spacing w:after="360" w:before="360" w:lineRule="auto"/>
        <w:jc w:val="both"/>
        <w:rPr>
          <w:b w:val="1"/>
          <w:bCs w:val="1"/>
          <w:sz w:val="30"/>
          <w:szCs w:val="30"/>
          <w:highlight w:val="yellow"/>
        </w:rPr>
      </w:pPr>
      <w:r w:rsidDel="00000000" w:rsidR="00000000" w:rsidRPr="00000000">
        <w:rPr>
          <w:b w:val="1"/>
          <w:bCs w:val="1"/>
          <w:sz w:val="30"/>
          <w:szCs w:val="30"/>
          <w:highlight w:val="yellow"/>
          <w:rtl w:val="0"/>
        </w:rPr>
        <w:t xml:space="preserve">rgb(</w:t>
      </w:r>
      <w:r w:rsidDel="00000000" w:rsidR="00000000" w:rsidRPr="00000000">
        <w:rPr>
          <w:b w:val="1"/>
          <w:bCs w:val="1"/>
          <w:i w:val="1"/>
          <w:iCs w:val="1"/>
          <w:sz w:val="30"/>
          <w:szCs w:val="30"/>
          <w:highlight w:val="yellow"/>
          <w:rtl w:val="0"/>
        </w:rPr>
        <w:t xml:space="preserve">red,</w:t>
      </w:r>
      <w:r w:rsidDel="00000000" w:rsidR="00000000" w:rsidRPr="00000000">
        <w:rPr>
          <w:b w:val="1"/>
          <w:bCs w:val="1"/>
          <w:sz w:val="30"/>
          <w:szCs w:val="30"/>
          <w:highlight w:val="yellow"/>
          <w:rtl w:val="0"/>
        </w:rPr>
        <w:t xml:space="preserve"> </w:t>
      </w:r>
      <w:r w:rsidDel="00000000" w:rsidR="00000000" w:rsidRPr="00000000">
        <w:rPr>
          <w:b w:val="1"/>
          <w:bCs w:val="1"/>
          <w:i w:val="1"/>
          <w:iCs w:val="1"/>
          <w:sz w:val="30"/>
          <w:szCs w:val="30"/>
          <w:highlight w:val="yellow"/>
          <w:rtl w:val="0"/>
        </w:rPr>
        <w:t xml:space="preserve">green</w:t>
      </w:r>
      <w:r w:rsidDel="00000000" w:rsidR="00000000" w:rsidRPr="00000000">
        <w:rPr>
          <w:b w:val="1"/>
          <w:bCs w:val="1"/>
          <w:sz w:val="30"/>
          <w:szCs w:val="30"/>
          <w:highlight w:val="yellow"/>
          <w:rtl w:val="0"/>
        </w:rPr>
        <w:t xml:space="preserve">, </w:t>
      </w:r>
      <w:r w:rsidDel="00000000" w:rsidR="00000000" w:rsidRPr="00000000">
        <w:rPr>
          <w:b w:val="1"/>
          <w:bCs w:val="1"/>
          <w:i w:val="1"/>
          <w:iCs w:val="1"/>
          <w:sz w:val="30"/>
          <w:szCs w:val="30"/>
          <w:highlight w:val="yellow"/>
          <w:rtl w:val="0"/>
        </w:rPr>
        <w:t xml:space="preserve">blue</w:t>
      </w:r>
      <w:r w:rsidDel="00000000" w:rsidR="00000000" w:rsidRPr="00000000">
        <w:rPr>
          <w:b w:val="1"/>
          <w:bCs w:val="1"/>
          <w:sz w:val="30"/>
          <w:szCs w:val="30"/>
          <w:highlight w:val="yellow"/>
          <w:rtl w:val="0"/>
        </w:rPr>
        <w:t xml:space="preserve">)</w:t>
      </w:r>
    </w:p>
    <w:p w:rsidR="00000000" w:rsidDel="00000000" w:rsidP="00000000" w:rsidRDefault="00000000" w:rsidRPr="00000000" w14:paraId="00000085">
      <w:pPr>
        <w:shd w:fill="ffffff" w:val="clear"/>
        <w:spacing w:after="600" w:before="600" w:lineRule="auto"/>
        <w:ind w:left="-300" w:right="-300" w:firstLine="0"/>
        <w:jc w:val="both"/>
        <w:rPr>
          <w:rFonts w:ascii="Times New Roman" w:cs="Times New Roman" w:eastAsia="Times New Roman" w:hAnsi="Times New Roman"/>
          <w:sz w:val="26"/>
          <w:szCs w:val="26"/>
          <w:highlight w:val="white"/>
        </w:rPr>
      </w:pPr>
      <w:r w:rsidDel="00000000" w:rsidR="00000000" w:rsidRPr="00000000">
        <w:rPr>
          <w:sz w:val="24"/>
          <w:szCs w:val="24"/>
          <w:highlight w:val="white"/>
          <w:rtl w:val="0"/>
        </w:rPr>
        <w:t xml:space="preserve">Each parameter (red, green, and blue) defines the intensity of the color between 0 and 255.</w:t>
      </w:r>
      <w:r w:rsidDel="00000000" w:rsidR="00000000" w:rsidRPr="00000000">
        <w:rPr>
          <w:rtl w:val="0"/>
        </w:rPr>
      </w:r>
    </w:p>
    <w:p w:rsidR="00000000" w:rsidDel="00000000" w:rsidP="00000000" w:rsidRDefault="00000000" w:rsidRPr="00000000" w14:paraId="00000086">
      <w:pPr>
        <w:shd w:fill="ffffff" w:val="clear"/>
        <w:spacing w:after="240" w:before="240"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RGBA Value</w:t>
      </w:r>
    </w:p>
    <w:p w:rsidR="00000000" w:rsidDel="00000000" w:rsidP="00000000" w:rsidRDefault="00000000" w:rsidRPr="00000000" w14:paraId="00000087">
      <w:pPr>
        <w:shd w:fill="ffffff" w:val="clear"/>
        <w:spacing w:after="280" w:before="280" w:lineRule="auto"/>
        <w:rPr>
          <w:sz w:val="24"/>
          <w:szCs w:val="24"/>
          <w:highlight w:val="white"/>
        </w:rPr>
      </w:pPr>
      <w:r w:rsidDel="00000000" w:rsidR="00000000" w:rsidRPr="00000000">
        <w:rPr>
          <w:sz w:val="24"/>
          <w:szCs w:val="24"/>
          <w:highlight w:val="white"/>
          <w:rtl w:val="0"/>
        </w:rPr>
        <w:t xml:space="preserve">RGBA color values are an extension of RGB color values with an alpha channel - which specifies the opacity for a color.</w:t>
      </w:r>
    </w:p>
    <w:p w:rsidR="00000000" w:rsidDel="00000000" w:rsidP="00000000" w:rsidRDefault="00000000" w:rsidRPr="00000000" w14:paraId="00000088">
      <w:pPr>
        <w:shd w:fill="ffffff" w:val="clear"/>
        <w:spacing w:after="280" w:before="280" w:lineRule="auto"/>
        <w:rPr>
          <w:sz w:val="24"/>
          <w:szCs w:val="24"/>
          <w:highlight w:val="white"/>
        </w:rPr>
      </w:pPr>
      <w:r w:rsidDel="00000000" w:rsidR="00000000" w:rsidRPr="00000000">
        <w:rPr>
          <w:sz w:val="24"/>
          <w:szCs w:val="24"/>
          <w:highlight w:val="white"/>
          <w:rtl w:val="0"/>
        </w:rPr>
        <w:t xml:space="preserve">An RGBA color value is specified with:</w:t>
      </w:r>
    </w:p>
    <w:p w:rsidR="00000000" w:rsidDel="00000000" w:rsidP="00000000" w:rsidRDefault="00000000" w:rsidRPr="00000000" w14:paraId="00000089">
      <w:pPr>
        <w:shd w:fill="ffffff" w:val="clear"/>
        <w:spacing w:after="360" w:before="360" w:lineRule="auto"/>
        <w:rPr>
          <w:rFonts w:ascii="Courier New" w:cs="Courier New" w:eastAsia="Courier New" w:hAnsi="Courier New"/>
          <w:b w:val="1"/>
          <w:bCs w:val="1"/>
          <w:sz w:val="30"/>
          <w:szCs w:val="30"/>
          <w:highlight w:val="yellow"/>
        </w:rPr>
      </w:pPr>
      <w:r w:rsidDel="00000000" w:rsidR="00000000" w:rsidRPr="00000000">
        <w:rPr>
          <w:rFonts w:ascii="Courier New" w:cs="Courier New" w:eastAsia="Courier New" w:hAnsi="Courier New"/>
          <w:b w:val="1"/>
          <w:bCs w:val="1"/>
          <w:sz w:val="30"/>
          <w:szCs w:val="30"/>
          <w:highlight w:val="yellow"/>
          <w:rtl w:val="0"/>
        </w:rPr>
        <w:t xml:space="preserve">rgba(</w:t>
      </w:r>
      <w:r w:rsidDel="00000000" w:rsidR="00000000" w:rsidRPr="00000000">
        <w:rPr>
          <w:rFonts w:ascii="Courier New" w:cs="Courier New" w:eastAsia="Courier New" w:hAnsi="Courier New"/>
          <w:b w:val="1"/>
          <w:bCs w:val="1"/>
          <w:i w:val="1"/>
          <w:iCs w:val="1"/>
          <w:sz w:val="30"/>
          <w:szCs w:val="30"/>
          <w:highlight w:val="yellow"/>
          <w:rtl w:val="0"/>
        </w:rPr>
        <w:t xml:space="preserve">red,</w:t>
      </w:r>
      <w:r w:rsidDel="00000000" w:rsidR="00000000" w:rsidRPr="00000000">
        <w:rPr>
          <w:rFonts w:ascii="Courier New" w:cs="Courier New" w:eastAsia="Courier New" w:hAnsi="Courier New"/>
          <w:b w:val="1"/>
          <w:bCs w:val="1"/>
          <w:sz w:val="30"/>
          <w:szCs w:val="30"/>
          <w:highlight w:val="yellow"/>
          <w:rtl w:val="0"/>
        </w:rPr>
        <w:t xml:space="preserve"> </w:t>
      </w:r>
      <w:r w:rsidDel="00000000" w:rsidR="00000000" w:rsidRPr="00000000">
        <w:rPr>
          <w:rFonts w:ascii="Courier New" w:cs="Courier New" w:eastAsia="Courier New" w:hAnsi="Courier New"/>
          <w:b w:val="1"/>
          <w:bCs w:val="1"/>
          <w:i w:val="1"/>
          <w:iCs w:val="1"/>
          <w:sz w:val="30"/>
          <w:szCs w:val="30"/>
          <w:highlight w:val="yellow"/>
          <w:rtl w:val="0"/>
        </w:rPr>
        <w:t xml:space="preserve">green</w:t>
      </w:r>
      <w:r w:rsidDel="00000000" w:rsidR="00000000" w:rsidRPr="00000000">
        <w:rPr>
          <w:rFonts w:ascii="Courier New" w:cs="Courier New" w:eastAsia="Courier New" w:hAnsi="Courier New"/>
          <w:b w:val="1"/>
          <w:bCs w:val="1"/>
          <w:sz w:val="30"/>
          <w:szCs w:val="30"/>
          <w:highlight w:val="yellow"/>
          <w:rtl w:val="0"/>
        </w:rPr>
        <w:t xml:space="preserve">, </w:t>
      </w:r>
      <w:r w:rsidDel="00000000" w:rsidR="00000000" w:rsidRPr="00000000">
        <w:rPr>
          <w:rFonts w:ascii="Courier New" w:cs="Courier New" w:eastAsia="Courier New" w:hAnsi="Courier New"/>
          <w:b w:val="1"/>
          <w:bCs w:val="1"/>
          <w:i w:val="1"/>
          <w:iCs w:val="1"/>
          <w:sz w:val="30"/>
          <w:szCs w:val="30"/>
          <w:highlight w:val="yellow"/>
          <w:rtl w:val="0"/>
        </w:rPr>
        <w:t xml:space="preserve">blue, alpha</w:t>
      </w:r>
      <w:r w:rsidDel="00000000" w:rsidR="00000000" w:rsidRPr="00000000">
        <w:rPr>
          <w:rFonts w:ascii="Courier New" w:cs="Courier New" w:eastAsia="Courier New" w:hAnsi="Courier New"/>
          <w:b w:val="1"/>
          <w:bCs w:val="1"/>
          <w:sz w:val="30"/>
          <w:szCs w:val="30"/>
          <w:highlight w:val="yellow"/>
          <w:rtl w:val="0"/>
        </w:rPr>
        <w:t xml:space="preserve">)</w:t>
      </w:r>
    </w:p>
    <w:p w:rsidR="00000000" w:rsidDel="00000000" w:rsidP="00000000" w:rsidRDefault="00000000" w:rsidRPr="00000000" w14:paraId="0000008A">
      <w:pPr>
        <w:shd w:fill="ffffff" w:val="clear"/>
        <w:spacing w:after="240" w:before="240"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HEX Colors</w:t>
      </w:r>
    </w:p>
    <w:p w:rsidR="00000000" w:rsidDel="00000000" w:rsidP="00000000" w:rsidRDefault="00000000" w:rsidRPr="00000000" w14:paraId="0000008B">
      <w:pPr>
        <w:shd w:fill="ffffff" w:val="clear"/>
        <w:spacing w:after="280" w:before="280" w:lineRule="auto"/>
        <w:rPr>
          <w:sz w:val="24"/>
          <w:szCs w:val="24"/>
          <w:highlight w:val="white"/>
        </w:rPr>
      </w:pPr>
      <w:r w:rsidDel="00000000" w:rsidR="00000000" w:rsidRPr="00000000">
        <w:rPr>
          <w:sz w:val="24"/>
          <w:szCs w:val="24"/>
          <w:highlight w:val="white"/>
          <w:rtl w:val="0"/>
        </w:rPr>
        <w:t xml:space="preserve">A hexadecimal color is specified with: #RRGGBB.</w:t>
      </w:r>
    </w:p>
    <w:p w:rsidR="00000000" w:rsidDel="00000000" w:rsidP="00000000" w:rsidRDefault="00000000" w:rsidRPr="00000000" w14:paraId="0000008C">
      <w:pPr>
        <w:shd w:fill="ffffff" w:val="clear"/>
        <w:spacing w:after="280" w:before="280" w:lineRule="auto"/>
        <w:rPr>
          <w:sz w:val="24"/>
          <w:szCs w:val="24"/>
          <w:highlight w:val="white"/>
        </w:rPr>
      </w:pPr>
      <w:r w:rsidDel="00000000" w:rsidR="00000000" w:rsidRPr="00000000">
        <w:rPr>
          <w:sz w:val="24"/>
          <w:szCs w:val="24"/>
          <w:highlight w:val="white"/>
          <w:rtl w:val="0"/>
        </w:rPr>
        <w:t xml:space="preserve">In CSS, a color can be specified using a hexadecimal value in the form:</w:t>
      </w:r>
    </w:p>
    <w:p w:rsidR="00000000" w:rsidDel="00000000" w:rsidP="00000000" w:rsidRDefault="00000000" w:rsidRPr="00000000" w14:paraId="0000008D">
      <w:pPr>
        <w:shd w:fill="ffffff" w:val="clear"/>
        <w:spacing w:after="360" w:before="360" w:lineRule="auto"/>
        <w:rPr>
          <w:b w:val="1"/>
          <w:bCs w:val="1"/>
          <w:i w:val="1"/>
          <w:iCs w:val="1"/>
          <w:sz w:val="30"/>
          <w:szCs w:val="30"/>
          <w:highlight w:val="white"/>
        </w:rPr>
      </w:pPr>
      <w:r w:rsidDel="00000000" w:rsidR="00000000" w:rsidRPr="00000000">
        <w:rPr>
          <w:b w:val="1"/>
          <w:bCs w:val="1"/>
          <w:sz w:val="30"/>
          <w:szCs w:val="30"/>
          <w:highlight w:val="white"/>
          <w:rtl w:val="0"/>
        </w:rPr>
        <w:t xml:space="preserve">#</w:t>
      </w:r>
      <w:r w:rsidDel="00000000" w:rsidR="00000000" w:rsidRPr="00000000">
        <w:rPr>
          <w:b w:val="1"/>
          <w:bCs w:val="1"/>
          <w:i w:val="1"/>
          <w:iCs w:val="1"/>
          <w:sz w:val="30"/>
          <w:szCs w:val="30"/>
          <w:highlight w:val="white"/>
          <w:rtl w:val="0"/>
        </w:rPr>
        <w:t xml:space="preserve">rrggbb</w:t>
      </w:r>
    </w:p>
    <w:p w:rsidR="00000000" w:rsidDel="00000000" w:rsidP="00000000" w:rsidRDefault="00000000" w:rsidRPr="00000000" w14:paraId="0000008E">
      <w:pPr>
        <w:shd w:fill="ffffff" w:val="clear"/>
        <w:spacing w:after="280" w:before="280" w:lineRule="auto"/>
        <w:rPr>
          <w:sz w:val="24"/>
          <w:szCs w:val="24"/>
          <w:highlight w:val="white"/>
        </w:rPr>
      </w:pPr>
      <w:r w:rsidDel="00000000" w:rsidR="00000000" w:rsidRPr="00000000">
        <w:rPr>
          <w:sz w:val="24"/>
          <w:szCs w:val="24"/>
          <w:highlight w:val="white"/>
          <w:rtl w:val="0"/>
        </w:rPr>
        <w:t xml:space="preserve">Where rr (red), gg (green) and bb (blue) are hexadecimal values between 00 and ff (same as decimal 0-255).</w:t>
      </w:r>
    </w:p>
    <w:p w:rsidR="00000000" w:rsidDel="00000000" w:rsidP="00000000" w:rsidRDefault="00000000" w:rsidRPr="00000000" w14:paraId="0000008F">
      <w:pPr>
        <w:shd w:fill="ffffff" w:val="clear"/>
        <w:spacing w:after="280" w:before="280" w:lineRule="auto"/>
        <w:rPr>
          <w:sz w:val="24"/>
          <w:szCs w:val="24"/>
          <w:highlight w:val="white"/>
        </w:rPr>
      </w:pPr>
      <w:r w:rsidDel="00000000" w:rsidR="00000000" w:rsidRPr="00000000">
        <w:rPr>
          <w:sz w:val="24"/>
          <w:szCs w:val="24"/>
          <w:highlight w:val="white"/>
          <w:rtl w:val="0"/>
        </w:rPr>
        <w:t xml:space="preserve">For example, #ff0000 is displayed as red, because red is set to its highest value (ff) and the others are set to the lowest value (00).</w:t>
      </w:r>
    </w:p>
    <w:p w:rsidR="00000000" w:rsidDel="00000000" w:rsidP="00000000" w:rsidRDefault="00000000" w:rsidRPr="00000000" w14:paraId="00000090">
      <w:pPr>
        <w:shd w:fill="ffffff" w:val="clear"/>
        <w:spacing w:after="280" w:before="280" w:lineRule="auto"/>
        <w:rPr>
          <w:sz w:val="24"/>
          <w:szCs w:val="24"/>
          <w:highlight w:val="white"/>
        </w:rPr>
      </w:pPr>
      <w:r w:rsidDel="00000000" w:rsidR="00000000" w:rsidRPr="00000000">
        <w:rPr>
          <w:sz w:val="24"/>
          <w:szCs w:val="24"/>
          <w:highlight w:val="white"/>
          <w:rtl w:val="0"/>
        </w:rPr>
        <w:t xml:space="preserve">To display black, set all values to 00, like this: #000000.</w:t>
      </w:r>
    </w:p>
    <w:p w:rsidR="00000000" w:rsidDel="00000000" w:rsidP="00000000" w:rsidRDefault="00000000" w:rsidRPr="00000000" w14:paraId="00000091">
      <w:pPr>
        <w:shd w:fill="ffffff" w:val="clear"/>
        <w:spacing w:after="280" w:before="280" w:lineRule="auto"/>
        <w:rPr>
          <w:sz w:val="24"/>
          <w:szCs w:val="24"/>
          <w:highlight w:val="white"/>
        </w:rPr>
      </w:pPr>
      <w:r w:rsidDel="00000000" w:rsidR="00000000" w:rsidRPr="00000000">
        <w:rPr>
          <w:sz w:val="24"/>
          <w:szCs w:val="24"/>
          <w:highlight w:val="white"/>
          <w:rtl w:val="0"/>
        </w:rPr>
        <w:t xml:space="preserve">To display white, set all values to ff, like this: #ffffff.  </w:t>
      </w:r>
    </w:p>
    <w:p w:rsidR="00000000" w:rsidDel="00000000" w:rsidP="00000000" w:rsidRDefault="00000000" w:rsidRPr="00000000" w14:paraId="00000092">
      <w:pPr>
        <w:shd w:fill="ffffff" w:val="clear"/>
        <w:spacing w:after="280" w:before="280" w:lineRule="auto"/>
        <w:rPr>
          <w:rFonts w:ascii="Times New Roman" w:cs="Times New Roman" w:eastAsia="Times New Roman" w:hAnsi="Times New Roman"/>
          <w:b w:val="1"/>
          <w:bCs w:val="1"/>
          <w:sz w:val="28"/>
          <w:szCs w:val="28"/>
          <w:highlight w:val="white"/>
        </w:rPr>
      </w:pPr>
      <w:r w:rsidDel="00000000" w:rsidR="00000000" w:rsidRPr="00000000">
        <w:rPr>
          <w:b w:val="1"/>
          <w:bCs w:val="1"/>
          <w:sz w:val="24"/>
          <w:szCs w:val="24"/>
          <w:highlight w:val="white"/>
          <w:rtl w:val="0"/>
        </w:rPr>
        <w:t xml:space="preserve">3</w:t>
      </w:r>
      <w:r w:rsidDel="00000000" w:rsidR="00000000" w:rsidRPr="00000000">
        <w:rPr>
          <w:rFonts w:ascii="Times New Roman" w:cs="Times New Roman" w:eastAsia="Times New Roman" w:hAnsi="Times New Roman"/>
          <w:b w:val="1"/>
          <w:bCs w:val="1"/>
          <w:sz w:val="28"/>
          <w:szCs w:val="28"/>
          <w:highlight w:val="white"/>
          <w:rtl w:val="0"/>
        </w:rPr>
        <w:t xml:space="preserve"> digit HEX Value</w:t>
      </w:r>
    </w:p>
    <w:p w:rsidR="00000000" w:rsidDel="00000000" w:rsidP="00000000" w:rsidRDefault="00000000" w:rsidRPr="00000000" w14:paraId="00000093">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Sometimes you will see a 3-digit hex code in the CSS source.</w:t>
      </w:r>
    </w:p>
    <w:p w:rsidR="00000000" w:rsidDel="00000000" w:rsidP="00000000" w:rsidRDefault="00000000" w:rsidRPr="00000000" w14:paraId="00000094">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3-digit hex code is a shorthand for some 6-digit hex codes.</w:t>
      </w:r>
    </w:p>
    <w:p w:rsidR="00000000" w:rsidDel="00000000" w:rsidP="00000000" w:rsidRDefault="00000000" w:rsidRPr="00000000" w14:paraId="00000095">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3-digit hex code has the following form:</w:t>
      </w:r>
    </w:p>
    <w:p w:rsidR="00000000" w:rsidDel="00000000" w:rsidP="00000000" w:rsidRDefault="00000000" w:rsidRPr="00000000" w14:paraId="00000096">
      <w:pPr>
        <w:shd w:fill="ffffff" w:val="clear"/>
        <w:spacing w:after="360" w:before="360" w:lineRule="auto"/>
        <w:rPr>
          <w:rFonts w:ascii="Times New Roman" w:cs="Times New Roman" w:eastAsia="Times New Roman" w:hAnsi="Times New Roman"/>
          <w:b w:val="1"/>
          <w:bCs w:val="1"/>
          <w:i w:val="1"/>
          <w:i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t>
      </w:r>
      <w:r w:rsidDel="00000000" w:rsidR="00000000" w:rsidRPr="00000000">
        <w:rPr>
          <w:rFonts w:ascii="Times New Roman" w:cs="Times New Roman" w:eastAsia="Times New Roman" w:hAnsi="Times New Roman"/>
          <w:b w:val="1"/>
          <w:bCs w:val="1"/>
          <w:i w:val="1"/>
          <w:iCs w:val="1"/>
          <w:sz w:val="26"/>
          <w:szCs w:val="26"/>
          <w:highlight w:val="white"/>
          <w:rtl w:val="0"/>
        </w:rPr>
        <w:t xml:space="preserve">rgb</w:t>
      </w:r>
    </w:p>
    <w:p w:rsidR="00000000" w:rsidDel="00000000" w:rsidP="00000000" w:rsidRDefault="00000000" w:rsidRPr="00000000" w14:paraId="00000097">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Where r, g, and b represent the red, green, and blue components with values between 0 and f.</w:t>
      </w:r>
    </w:p>
    <w:p w:rsidR="00000000" w:rsidDel="00000000" w:rsidP="00000000" w:rsidRDefault="00000000" w:rsidRPr="00000000" w14:paraId="00000098">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3-digit hex code can only be used when both the values (RR, GG, and BB) are the same for each component. So, if we have #ff00cc, it can be written like this: #f0c.</w:t>
      </w:r>
    </w:p>
    <w:p w:rsidR="00000000" w:rsidDel="00000000" w:rsidP="00000000" w:rsidRDefault="00000000" w:rsidRPr="00000000" w14:paraId="00000099">
      <w:pPr>
        <w:shd w:fill="ffffff" w:val="clear"/>
        <w:spacing w:after="280" w:before="2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HSL Value</w:t>
      </w:r>
    </w:p>
    <w:p w:rsidR="00000000" w:rsidDel="00000000" w:rsidP="00000000" w:rsidRDefault="00000000" w:rsidRPr="00000000" w14:paraId="0000009A">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HSL stands for hue, saturation, and lightness.</w:t>
      </w:r>
    </w:p>
    <w:p w:rsidR="00000000" w:rsidDel="00000000" w:rsidP="00000000" w:rsidRDefault="00000000" w:rsidRPr="00000000" w14:paraId="0000009B">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 CSS, a color can be specified using hue, saturation, and lightness (HSL) in the form:</w:t>
      </w:r>
    </w:p>
    <w:p w:rsidR="00000000" w:rsidDel="00000000" w:rsidP="00000000" w:rsidRDefault="00000000" w:rsidRPr="00000000" w14:paraId="0000009C">
      <w:pPr>
        <w:shd w:fill="ffffff" w:val="clear"/>
        <w:spacing w:after="360" w:before="360" w:lineRule="auto"/>
        <w:rPr>
          <w:rFonts w:ascii="Times New Roman" w:cs="Times New Roman" w:eastAsia="Times New Roman" w:hAnsi="Times New Roman"/>
          <w:b w:val="1"/>
          <w:bCs w:val="1"/>
          <w:i w:val="1"/>
          <w:iCs w:val="1"/>
          <w:sz w:val="26"/>
          <w:szCs w:val="26"/>
          <w:highlight w:val="white"/>
        </w:rPr>
      </w:pPr>
      <w:r w:rsidDel="00000000" w:rsidR="00000000" w:rsidRPr="00000000">
        <w:rPr>
          <w:rFonts w:ascii="Times New Roman" w:cs="Times New Roman" w:eastAsia="Times New Roman" w:hAnsi="Times New Roman"/>
          <w:b w:val="1"/>
          <w:bCs w:val="1"/>
          <w:i w:val="1"/>
          <w:iCs w:val="1"/>
          <w:sz w:val="26"/>
          <w:szCs w:val="26"/>
          <w:highlight w:val="white"/>
          <w:rtl w:val="0"/>
        </w:rPr>
        <w:t xml:space="preserve">hsl(hue, saturation, lightness)</w:t>
      </w:r>
    </w:p>
    <w:p w:rsidR="00000000" w:rsidDel="00000000" w:rsidP="00000000" w:rsidRDefault="00000000" w:rsidRPr="00000000" w14:paraId="0000009D">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Hue</w:t>
      </w:r>
      <w:r w:rsidDel="00000000" w:rsidR="00000000" w:rsidRPr="00000000">
        <w:rPr>
          <w:rFonts w:ascii="Times New Roman" w:cs="Times New Roman" w:eastAsia="Times New Roman" w:hAnsi="Times New Roman"/>
          <w:sz w:val="26"/>
          <w:szCs w:val="26"/>
          <w:highlight w:val="white"/>
          <w:rtl w:val="0"/>
        </w:rPr>
        <w:t xml:space="preserve"> is a degree on the color wheel (from 0 to 360):</w:t>
      </w:r>
    </w:p>
    <w:p w:rsidR="00000000" w:rsidDel="00000000" w:rsidP="00000000" w:rsidRDefault="00000000" w:rsidRPr="00000000" w14:paraId="0000009E">
      <w:pPr>
        <w:numPr>
          <w:ilvl w:val="0"/>
          <w:numId w:val="18"/>
        </w:numPr>
        <w:shd w:fill="ffffff" w:val="clea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0 (or 360) is red</w:t>
      </w:r>
    </w:p>
    <w:p w:rsidR="00000000" w:rsidDel="00000000" w:rsidP="00000000" w:rsidRDefault="00000000" w:rsidRPr="00000000" w14:paraId="0000009F">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120 is green</w:t>
      </w:r>
    </w:p>
    <w:p w:rsidR="00000000" w:rsidDel="00000000" w:rsidP="00000000" w:rsidRDefault="00000000" w:rsidRPr="00000000" w14:paraId="000000A0">
      <w:pPr>
        <w:numPr>
          <w:ilvl w:val="0"/>
          <w:numId w:val="18"/>
        </w:numPr>
        <w:shd w:fill="ffffff" w:val="clea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240 is blue</w:t>
      </w:r>
    </w:p>
    <w:p w:rsidR="00000000" w:rsidDel="00000000" w:rsidP="00000000" w:rsidRDefault="00000000" w:rsidRPr="00000000" w14:paraId="000000A1">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Saturation</w:t>
      </w:r>
      <w:r w:rsidDel="00000000" w:rsidR="00000000" w:rsidRPr="00000000">
        <w:rPr>
          <w:rFonts w:ascii="Times New Roman" w:cs="Times New Roman" w:eastAsia="Times New Roman" w:hAnsi="Times New Roman"/>
          <w:sz w:val="26"/>
          <w:szCs w:val="26"/>
          <w:highlight w:val="white"/>
          <w:rtl w:val="0"/>
        </w:rPr>
        <w:t xml:space="preserve"> is a percentage value: 0% means a shade of gray, and 100% is the full color.</w:t>
      </w:r>
    </w:p>
    <w:p w:rsidR="00000000" w:rsidDel="00000000" w:rsidP="00000000" w:rsidRDefault="00000000" w:rsidRPr="00000000" w14:paraId="000000A2">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Lightness </w:t>
      </w:r>
      <w:r w:rsidDel="00000000" w:rsidR="00000000" w:rsidRPr="00000000">
        <w:rPr>
          <w:rFonts w:ascii="Times New Roman" w:cs="Times New Roman" w:eastAsia="Times New Roman" w:hAnsi="Times New Roman"/>
          <w:sz w:val="26"/>
          <w:szCs w:val="26"/>
          <w:highlight w:val="white"/>
          <w:rtl w:val="0"/>
        </w:rPr>
        <w:t xml:space="preserve">is also a percentage; 0% is black, 50% is neither light or dark, 100% is white.</w:t>
      </w:r>
    </w:p>
    <w:p w:rsidR="00000000" w:rsidDel="00000000" w:rsidP="00000000" w:rsidRDefault="00000000" w:rsidRPr="00000000" w14:paraId="000000A3">
      <w:pPr>
        <w:pStyle w:val="Heading3"/>
        <w:keepNext w:val="0"/>
        <w:keepLines w:val="0"/>
        <w:shd w:fill="ffffff" w:val="clear"/>
        <w:spacing w:after="160" w:before="160" w:lineRule="auto"/>
        <w:rPr>
          <w:rFonts w:ascii="Times New Roman" w:cs="Times New Roman" w:eastAsia="Times New Roman" w:hAnsi="Times New Roman"/>
          <w:i w:val="1"/>
          <w:iCs w:val="1"/>
          <w:color w:val="000000"/>
          <w:sz w:val="36"/>
          <w:szCs w:val="36"/>
          <w:highlight w:val="white"/>
        </w:rPr>
      </w:pPr>
      <w:bookmarkStart w:colFirst="0" w:colLast="0" w:name="_vf5kvadxh4v2" w:id="0"/>
      <w:bookmarkEnd w:id="0"/>
      <w:r w:rsidDel="00000000" w:rsidR="00000000" w:rsidRPr="00000000">
        <w:rPr>
          <w:rFonts w:ascii="Times New Roman" w:cs="Times New Roman" w:eastAsia="Times New Roman" w:hAnsi="Times New Roman"/>
          <w:i w:val="1"/>
          <w:iCs w:val="1"/>
          <w:color w:val="000000"/>
          <w:sz w:val="36"/>
          <w:szCs w:val="36"/>
          <w:highlight w:val="white"/>
          <w:rtl w:val="0"/>
        </w:rPr>
        <w:t xml:space="preserve">Saturation</w:t>
      </w:r>
    </w:p>
    <w:p w:rsidR="00000000" w:rsidDel="00000000" w:rsidP="00000000" w:rsidRDefault="00000000" w:rsidRPr="00000000" w14:paraId="000000A4">
      <w:pPr>
        <w:shd w:fill="ffffff" w:val="clear"/>
        <w:spacing w:after="280" w:before="2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Saturation can be described as the intensity of a color.</w:t>
      </w:r>
    </w:p>
    <w:p w:rsidR="00000000" w:rsidDel="00000000" w:rsidP="00000000" w:rsidRDefault="00000000" w:rsidRPr="00000000" w14:paraId="000000A5">
      <w:pPr>
        <w:shd w:fill="ffffff" w:val="clear"/>
        <w:spacing w:after="280" w:before="2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 is pure color, no shades of gray.</w:t>
      </w:r>
    </w:p>
    <w:p w:rsidR="00000000" w:rsidDel="00000000" w:rsidP="00000000" w:rsidRDefault="00000000" w:rsidRPr="00000000" w14:paraId="000000A6">
      <w:pPr>
        <w:shd w:fill="ffffff" w:val="clear"/>
        <w:spacing w:after="280" w:before="2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50% is 50% gray, but you can still see the color.</w:t>
      </w:r>
    </w:p>
    <w:p w:rsidR="00000000" w:rsidDel="00000000" w:rsidP="00000000" w:rsidRDefault="00000000" w:rsidRPr="00000000" w14:paraId="000000A7">
      <w:pPr>
        <w:shd w:fill="ffffff" w:val="clear"/>
        <w:spacing w:after="280" w:before="2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 is completely gray; you can no longer see the color.</w:t>
      </w:r>
    </w:p>
    <w:p w:rsidR="00000000" w:rsidDel="00000000" w:rsidP="00000000" w:rsidRDefault="00000000" w:rsidRPr="00000000" w14:paraId="000000A8">
      <w:pPr>
        <w:pStyle w:val="Heading3"/>
        <w:keepNext w:val="0"/>
        <w:keepLines w:val="0"/>
        <w:shd w:fill="ffffff" w:val="clear"/>
        <w:spacing w:after="160" w:before="160" w:lineRule="auto"/>
        <w:rPr>
          <w:rFonts w:ascii="Times New Roman" w:cs="Times New Roman" w:eastAsia="Times New Roman" w:hAnsi="Times New Roman"/>
          <w:i w:val="1"/>
          <w:iCs w:val="1"/>
          <w:color w:val="000000"/>
          <w:sz w:val="36"/>
          <w:szCs w:val="36"/>
          <w:highlight w:val="white"/>
        </w:rPr>
      </w:pPr>
      <w:bookmarkStart w:colFirst="0" w:colLast="0" w:name="_5l48usntncz8" w:id="1"/>
      <w:bookmarkEnd w:id="1"/>
      <w:r w:rsidDel="00000000" w:rsidR="00000000" w:rsidRPr="00000000">
        <w:rPr>
          <w:rFonts w:ascii="Times New Roman" w:cs="Times New Roman" w:eastAsia="Times New Roman" w:hAnsi="Times New Roman"/>
          <w:i w:val="1"/>
          <w:iCs w:val="1"/>
          <w:color w:val="000000"/>
          <w:sz w:val="36"/>
          <w:szCs w:val="36"/>
          <w:highlight w:val="white"/>
          <w:rtl w:val="0"/>
        </w:rPr>
        <w:t xml:space="preserve">Lightness</w:t>
      </w:r>
    </w:p>
    <w:p w:rsidR="00000000" w:rsidDel="00000000" w:rsidP="00000000" w:rsidRDefault="00000000" w:rsidRPr="00000000" w14:paraId="000000A9">
      <w:pPr>
        <w:shd w:fill="ffffff" w:val="clear"/>
        <w:spacing w:after="280" w:before="2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lightness of a color can be described as how much light you want to give the color, where 0% means no light (black), 50% means 50% light (neither dark nor light) and 100% means full lightness (white).</w:t>
      </w:r>
    </w:p>
    <w:p w:rsidR="00000000" w:rsidDel="00000000" w:rsidP="00000000" w:rsidRDefault="00000000" w:rsidRPr="00000000" w14:paraId="000000AA">
      <w:pPr>
        <w:pStyle w:val="Heading3"/>
        <w:keepNext w:val="0"/>
        <w:keepLines w:val="0"/>
        <w:shd w:fill="ffffff" w:val="clear"/>
        <w:spacing w:after="160" w:before="160" w:lineRule="auto"/>
        <w:rPr>
          <w:rFonts w:ascii="Times New Roman" w:cs="Times New Roman" w:eastAsia="Times New Roman" w:hAnsi="Times New Roman"/>
          <w:i w:val="1"/>
          <w:iCs w:val="1"/>
          <w:color w:val="000000"/>
          <w:sz w:val="36"/>
          <w:szCs w:val="36"/>
          <w:highlight w:val="white"/>
        </w:rPr>
      </w:pPr>
      <w:bookmarkStart w:colFirst="0" w:colLast="0" w:name="_10e5xbaaz85s" w:id="2"/>
      <w:bookmarkEnd w:id="2"/>
      <w:r w:rsidDel="00000000" w:rsidR="00000000" w:rsidRPr="00000000">
        <w:rPr>
          <w:rFonts w:ascii="Times New Roman" w:cs="Times New Roman" w:eastAsia="Times New Roman" w:hAnsi="Times New Roman"/>
          <w:i w:val="1"/>
          <w:iCs w:val="1"/>
          <w:color w:val="000000"/>
          <w:sz w:val="36"/>
          <w:szCs w:val="36"/>
          <w:highlight w:val="white"/>
          <w:rtl w:val="0"/>
        </w:rPr>
        <w:t xml:space="preserve">Shades of Gray</w:t>
      </w:r>
    </w:p>
    <w:p w:rsidR="00000000" w:rsidDel="00000000" w:rsidP="00000000" w:rsidRDefault="00000000" w:rsidRPr="00000000" w14:paraId="000000AB">
      <w:pPr>
        <w:shd w:fill="ffffff" w:val="clear"/>
        <w:spacing w:after="280" w:before="2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Shades of gray are often defined by setting the hue and saturation to 0, and adjust the lightness from 0% to 100% to get darker/lighter shades:</w:t>
      </w:r>
    </w:p>
    <w:p w:rsidR="00000000" w:rsidDel="00000000" w:rsidP="00000000" w:rsidRDefault="00000000" w:rsidRPr="00000000" w14:paraId="000000AC">
      <w:pPr>
        <w:shd w:fill="ffffff" w:val="clear"/>
        <w:spacing w:after="280" w:before="28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HSLA Value</w:t>
      </w:r>
    </w:p>
    <w:p w:rsidR="00000000" w:rsidDel="00000000" w:rsidP="00000000" w:rsidRDefault="00000000" w:rsidRPr="00000000" w14:paraId="000000AD">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HSLA color values are an extension of HSL color values with an alpha channel - which specifies the opacity for a color.</w:t>
      </w:r>
    </w:p>
    <w:p w:rsidR="00000000" w:rsidDel="00000000" w:rsidP="00000000" w:rsidRDefault="00000000" w:rsidRPr="00000000" w14:paraId="000000AE">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 HSLA color value is specified with:</w:t>
      </w:r>
    </w:p>
    <w:p w:rsidR="00000000" w:rsidDel="00000000" w:rsidP="00000000" w:rsidRDefault="00000000" w:rsidRPr="00000000" w14:paraId="000000AF">
      <w:pPr>
        <w:shd w:fill="ffffff" w:val="clear"/>
        <w:spacing w:after="360" w:before="36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hsla(</w:t>
      </w:r>
      <w:r w:rsidDel="00000000" w:rsidR="00000000" w:rsidRPr="00000000">
        <w:rPr>
          <w:rFonts w:ascii="Times New Roman" w:cs="Times New Roman" w:eastAsia="Times New Roman" w:hAnsi="Times New Roman"/>
          <w:b w:val="1"/>
          <w:bCs w:val="1"/>
          <w:i w:val="1"/>
          <w:iCs w:val="1"/>
          <w:sz w:val="26"/>
          <w:szCs w:val="26"/>
          <w:highlight w:val="white"/>
          <w:rtl w:val="0"/>
        </w:rPr>
        <w:t xml:space="preserve">hue,</w:t>
      </w:r>
      <w:r w:rsidDel="00000000" w:rsidR="00000000" w:rsidRPr="00000000">
        <w:rPr>
          <w:rFonts w:ascii="Times New Roman" w:cs="Times New Roman" w:eastAsia="Times New Roman" w:hAnsi="Times New Roman"/>
          <w:b w:val="1"/>
          <w:bCs w:val="1"/>
          <w:sz w:val="26"/>
          <w:szCs w:val="26"/>
          <w:highlight w:val="white"/>
          <w:rtl w:val="0"/>
        </w:rPr>
        <w:t xml:space="preserve"> </w:t>
      </w:r>
      <w:r w:rsidDel="00000000" w:rsidR="00000000" w:rsidRPr="00000000">
        <w:rPr>
          <w:rFonts w:ascii="Times New Roman" w:cs="Times New Roman" w:eastAsia="Times New Roman" w:hAnsi="Times New Roman"/>
          <w:b w:val="1"/>
          <w:bCs w:val="1"/>
          <w:i w:val="1"/>
          <w:iCs w:val="1"/>
          <w:sz w:val="26"/>
          <w:szCs w:val="26"/>
          <w:highlight w:val="white"/>
          <w:rtl w:val="0"/>
        </w:rPr>
        <w:t xml:space="preserve">saturation</w:t>
      </w:r>
      <w:r w:rsidDel="00000000" w:rsidR="00000000" w:rsidRPr="00000000">
        <w:rPr>
          <w:rFonts w:ascii="Times New Roman" w:cs="Times New Roman" w:eastAsia="Times New Roman" w:hAnsi="Times New Roman"/>
          <w:b w:val="1"/>
          <w:bCs w:val="1"/>
          <w:sz w:val="26"/>
          <w:szCs w:val="26"/>
          <w:highlight w:val="white"/>
          <w:rtl w:val="0"/>
        </w:rPr>
        <w:t xml:space="preserve">, </w:t>
      </w:r>
      <w:r w:rsidDel="00000000" w:rsidR="00000000" w:rsidRPr="00000000">
        <w:rPr>
          <w:rFonts w:ascii="Times New Roman" w:cs="Times New Roman" w:eastAsia="Times New Roman" w:hAnsi="Times New Roman"/>
          <w:b w:val="1"/>
          <w:bCs w:val="1"/>
          <w:i w:val="1"/>
          <w:iCs w:val="1"/>
          <w:sz w:val="26"/>
          <w:szCs w:val="26"/>
          <w:highlight w:val="white"/>
          <w:rtl w:val="0"/>
        </w:rPr>
        <w:t xml:space="preserve">lightness, alpha</w:t>
      </w:r>
      <w:r w:rsidDel="00000000" w:rsidR="00000000" w:rsidRPr="00000000">
        <w:rPr>
          <w:rFonts w:ascii="Times New Roman" w:cs="Times New Roman" w:eastAsia="Times New Roman" w:hAnsi="Times New Roman"/>
          <w:b w:val="1"/>
          <w:bCs w:val="1"/>
          <w:sz w:val="26"/>
          <w:szCs w:val="26"/>
          <w:highlight w:val="white"/>
          <w:rtl w:val="0"/>
        </w:rPr>
        <w:t xml:space="preserve">)</w:t>
      </w:r>
    </w:p>
    <w:p w:rsidR="00000000" w:rsidDel="00000000" w:rsidP="00000000" w:rsidRDefault="00000000" w:rsidRPr="00000000" w14:paraId="000000B0">
      <w:pPr>
        <w:shd w:fill="ffffff" w:val="clear"/>
        <w:spacing w:after="280" w:before="280" w:lineRule="auto"/>
        <w:rPr>
          <w:rFonts w:ascii="Times New Roman" w:cs="Times New Roman" w:eastAsia="Times New Roman" w:hAnsi="Times New Roman"/>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B1">
      <w:pPr>
        <w:shd w:fill="ffffff" w:val="clear"/>
        <w:spacing w:after="280" w:before="28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CSS BACKGROUND-COLOR</w:t>
      </w:r>
    </w:p>
    <w:p w:rsidR="00000000" w:rsidDel="00000000" w:rsidP="00000000" w:rsidRDefault="00000000" w:rsidRPr="00000000" w14:paraId="000000B2">
      <w:pPr>
        <w:shd w:fill="ffffff" w:val="clear"/>
        <w:spacing w:after="280" w:before="28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Có 6 loại background colors:</w:t>
      </w:r>
    </w:p>
    <w:p w:rsidR="00000000" w:rsidDel="00000000" w:rsidP="00000000" w:rsidRDefault="00000000" w:rsidRPr="00000000" w14:paraId="000000B3">
      <w:pPr>
        <w:numPr>
          <w:ilvl w:val="0"/>
          <w:numId w:val="13"/>
        </w:numPr>
        <w:shd w:fill="ffffff" w:val="clear"/>
        <w:spacing w:after="0" w:afterAutospacing="0" w:before="24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background-color</w:t>
      </w:r>
    </w:p>
    <w:p w:rsidR="00000000" w:rsidDel="00000000" w:rsidP="00000000" w:rsidRDefault="00000000" w:rsidRPr="00000000" w14:paraId="000000B4">
      <w:pPr>
        <w:numPr>
          <w:ilvl w:val="0"/>
          <w:numId w:val="13"/>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background-image</w:t>
      </w:r>
    </w:p>
    <w:p w:rsidR="00000000" w:rsidDel="00000000" w:rsidP="00000000" w:rsidRDefault="00000000" w:rsidRPr="00000000" w14:paraId="000000B5">
      <w:pPr>
        <w:numPr>
          <w:ilvl w:val="0"/>
          <w:numId w:val="13"/>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background-repeat</w:t>
      </w:r>
    </w:p>
    <w:p w:rsidR="00000000" w:rsidDel="00000000" w:rsidP="00000000" w:rsidRDefault="00000000" w:rsidRPr="00000000" w14:paraId="000000B6">
      <w:pPr>
        <w:numPr>
          <w:ilvl w:val="0"/>
          <w:numId w:val="13"/>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background-attachment</w:t>
      </w:r>
    </w:p>
    <w:p w:rsidR="00000000" w:rsidDel="00000000" w:rsidP="00000000" w:rsidRDefault="00000000" w:rsidRPr="00000000" w14:paraId="000000B7">
      <w:pPr>
        <w:numPr>
          <w:ilvl w:val="0"/>
          <w:numId w:val="13"/>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background-position</w:t>
      </w:r>
    </w:p>
    <w:p w:rsidR="00000000" w:rsidDel="00000000" w:rsidP="00000000" w:rsidRDefault="00000000" w:rsidRPr="00000000" w14:paraId="000000B8">
      <w:pPr>
        <w:numPr>
          <w:ilvl w:val="0"/>
          <w:numId w:val="13"/>
        </w:numPr>
        <w:shd w:fill="ffffff" w:val="clear"/>
        <w:spacing w:after="24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 (shorthand property)</w:t>
      </w:r>
      <w:r w:rsidDel="00000000" w:rsidR="00000000" w:rsidRPr="00000000">
        <w:rPr>
          <w:rtl w:val="0"/>
        </w:rPr>
      </w:r>
    </w:p>
    <w:p w:rsidR="00000000" w:rsidDel="00000000" w:rsidP="00000000" w:rsidRDefault="00000000" w:rsidRPr="00000000" w14:paraId="000000B9">
      <w:pPr>
        <w:shd w:fill="ffffff" w:val="clear"/>
        <w:spacing w:after="280" w:before="28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CSS background-color</w:t>
      </w:r>
    </w:p>
    <w:p w:rsidR="00000000" w:rsidDel="00000000" w:rsidP="00000000" w:rsidRDefault="00000000" w:rsidRPr="00000000" w14:paraId="000000BA">
      <w:pPr>
        <w:shd w:fill="ffffff" w:val="clear"/>
        <w:spacing w:after="280" w:before="280" w:lineRule="auto"/>
        <w:jc w:val="both"/>
        <w:rPr>
          <w:sz w:val="24"/>
          <w:szCs w:val="24"/>
          <w:highlight w:val="white"/>
        </w:rPr>
      </w:pPr>
      <w:r w:rsidDel="00000000" w:rsidR="00000000" w:rsidRPr="00000000">
        <w:rPr>
          <w:sz w:val="24"/>
          <w:szCs w:val="24"/>
          <w:highlight w:val="white"/>
          <w:rtl w:val="0"/>
        </w:rPr>
        <w:t xml:space="preserve">The </w:t>
      </w:r>
      <w:hyperlink r:id="rId21">
        <w:r w:rsidDel="00000000" w:rsidR="00000000" w:rsidRPr="00000000">
          <w:rPr>
            <w:rFonts w:ascii="Courier New" w:cs="Courier New" w:eastAsia="Courier New" w:hAnsi="Courier New"/>
            <w:color w:val="1155cc"/>
            <w:sz w:val="24"/>
            <w:szCs w:val="24"/>
            <w:highlight w:val="white"/>
            <w:u w:val="single"/>
            <w:rtl w:val="0"/>
          </w:rPr>
          <w:t xml:space="preserve">background-color</w:t>
        </w:r>
      </w:hyperlink>
      <w:r w:rsidDel="00000000" w:rsidR="00000000" w:rsidRPr="00000000">
        <w:rPr>
          <w:sz w:val="24"/>
          <w:szCs w:val="24"/>
          <w:highlight w:val="white"/>
          <w:rtl w:val="0"/>
        </w:rPr>
        <w:t xml:space="preserve"> property specifies the background color of an element.</w:t>
      </w:r>
    </w:p>
    <w:p w:rsidR="00000000" w:rsidDel="00000000" w:rsidP="00000000" w:rsidRDefault="00000000" w:rsidRPr="00000000" w14:paraId="000000BB">
      <w:pPr>
        <w:shd w:fill="ffffff" w:val="clear"/>
        <w:spacing w:after="280" w:before="28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body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BC">
      <w:pPr>
        <w:shd w:fill="ffffff" w:val="clear"/>
        <w:spacing w:after="280" w:before="28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background-color</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lightblue</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BD">
      <w:pPr>
        <w:shd w:fill="ffffff" w:val="clear"/>
        <w:spacing w:after="280" w:before="280" w:lineRule="auto"/>
        <w:jc w:val="both"/>
        <w:rPr>
          <w:sz w:val="24"/>
          <w:szCs w:val="24"/>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0BE">
      <w:pPr>
        <w:shd w:fill="ffffff" w:val="clear"/>
        <w:spacing w:after="280" w:before="280" w:lineRule="auto"/>
        <w:jc w:val="both"/>
        <w:rPr>
          <w:sz w:val="24"/>
          <w:szCs w:val="24"/>
          <w:highlight w:val="white"/>
        </w:rPr>
      </w:pPr>
      <w:r w:rsidDel="00000000" w:rsidR="00000000" w:rsidRPr="00000000">
        <w:rPr>
          <w:sz w:val="24"/>
          <w:szCs w:val="24"/>
          <w:highlight w:val="white"/>
          <w:rtl w:val="0"/>
        </w:rPr>
        <w:t xml:space="preserve">With CSS, a color is most often specified by:</w:t>
      </w:r>
    </w:p>
    <w:p w:rsidR="00000000" w:rsidDel="00000000" w:rsidP="00000000" w:rsidRDefault="00000000" w:rsidRPr="00000000" w14:paraId="000000BF">
      <w:pPr>
        <w:numPr>
          <w:ilvl w:val="0"/>
          <w:numId w:val="20"/>
        </w:numPr>
        <w:shd w:fill="ffffff" w:val="clear"/>
        <w:spacing w:after="0" w:afterAutospacing="0" w:before="240" w:lineRule="auto"/>
        <w:ind w:left="720" w:hanging="360"/>
        <w:rPr>
          <w:highlight w:val="white"/>
        </w:rPr>
      </w:pPr>
      <w:r w:rsidDel="00000000" w:rsidR="00000000" w:rsidRPr="00000000">
        <w:rPr>
          <w:sz w:val="24"/>
          <w:szCs w:val="24"/>
          <w:highlight w:val="white"/>
          <w:rtl w:val="0"/>
        </w:rPr>
        <w:t xml:space="preserve">a valid color name - like "red"</w:t>
      </w:r>
    </w:p>
    <w:p w:rsidR="00000000" w:rsidDel="00000000" w:rsidP="00000000" w:rsidRDefault="00000000" w:rsidRPr="00000000" w14:paraId="000000C0">
      <w:pPr>
        <w:numPr>
          <w:ilvl w:val="0"/>
          <w:numId w:val="20"/>
        </w:numPr>
        <w:shd w:fill="ffffff" w:val="clear"/>
        <w:spacing w:after="0" w:afterAutospacing="0" w:before="0" w:beforeAutospacing="0" w:lineRule="auto"/>
        <w:ind w:left="720" w:hanging="360"/>
        <w:rPr>
          <w:highlight w:val="white"/>
        </w:rPr>
      </w:pPr>
      <w:r w:rsidDel="00000000" w:rsidR="00000000" w:rsidRPr="00000000">
        <w:rPr>
          <w:sz w:val="24"/>
          <w:szCs w:val="24"/>
          <w:highlight w:val="white"/>
          <w:rtl w:val="0"/>
        </w:rPr>
        <w:t xml:space="preserve">a HEX value - like "#ff0000"</w:t>
      </w:r>
    </w:p>
    <w:p w:rsidR="00000000" w:rsidDel="00000000" w:rsidP="00000000" w:rsidRDefault="00000000" w:rsidRPr="00000000" w14:paraId="000000C1">
      <w:pPr>
        <w:numPr>
          <w:ilvl w:val="0"/>
          <w:numId w:val="20"/>
        </w:numPr>
        <w:shd w:fill="ffffff" w:val="clear"/>
        <w:spacing w:after="240" w:before="0" w:beforeAutospacing="0" w:lineRule="auto"/>
        <w:ind w:left="720" w:hanging="360"/>
        <w:rPr>
          <w:highlight w:val="white"/>
        </w:rPr>
      </w:pPr>
      <w:r w:rsidDel="00000000" w:rsidR="00000000" w:rsidRPr="00000000">
        <w:rPr>
          <w:sz w:val="24"/>
          <w:szCs w:val="24"/>
          <w:highlight w:val="white"/>
          <w:rtl w:val="0"/>
        </w:rPr>
        <w:t xml:space="preserve">an RGB value - like "rgb(255,0,0)"</w:t>
      </w:r>
    </w:p>
    <w:p w:rsidR="00000000" w:rsidDel="00000000" w:rsidP="00000000" w:rsidRDefault="00000000" w:rsidRPr="00000000" w14:paraId="000000C2">
      <w:pPr>
        <w:shd w:fill="ffffff" w:val="clear"/>
        <w:spacing w:after="280" w:before="28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Opacity/Transparency</w:t>
      </w:r>
    </w:p>
    <w:p w:rsidR="00000000" w:rsidDel="00000000" w:rsidP="00000000" w:rsidRDefault="00000000" w:rsidRPr="00000000" w14:paraId="000000C3">
      <w:pPr>
        <w:shd w:fill="ffffff" w:val="clear"/>
        <w:spacing w:after="280" w:before="280" w:lineRule="auto"/>
        <w:jc w:val="both"/>
        <w:rPr>
          <w:rFonts w:ascii="Times New Roman" w:cs="Times New Roman" w:eastAsia="Times New Roman" w:hAnsi="Times New Roman"/>
          <w:sz w:val="26"/>
          <w:szCs w:val="26"/>
          <w:highlight w:val="white"/>
        </w:rPr>
      </w:pPr>
      <w:r w:rsidDel="00000000" w:rsidR="00000000" w:rsidRPr="00000000">
        <w:rPr>
          <w:sz w:val="24"/>
          <w:szCs w:val="24"/>
          <w:highlight w:val="white"/>
          <w:rtl w:val="0"/>
        </w:rPr>
        <w:t xml:space="preserve">The </w:t>
      </w:r>
      <w:hyperlink r:id="rId22">
        <w:r w:rsidDel="00000000" w:rsidR="00000000" w:rsidRPr="00000000">
          <w:rPr>
            <w:rFonts w:ascii="Courier New" w:cs="Courier New" w:eastAsia="Courier New" w:hAnsi="Courier New"/>
            <w:color w:val="1155cc"/>
            <w:sz w:val="24"/>
            <w:szCs w:val="24"/>
            <w:highlight w:val="white"/>
            <w:u w:val="single"/>
            <w:rtl w:val="0"/>
          </w:rPr>
          <w:t xml:space="preserve">opacity</w:t>
        </w:r>
      </w:hyperlink>
      <w:r w:rsidDel="00000000" w:rsidR="00000000" w:rsidRPr="00000000">
        <w:rPr>
          <w:sz w:val="24"/>
          <w:szCs w:val="24"/>
          <w:highlight w:val="white"/>
          <w:rtl w:val="0"/>
        </w:rPr>
        <w:t xml:space="preserve"> property specifies the opacity/transparency of an element. It can take a value from 0.0 - 1.0. The lower value, the more transparent:</w:t>
      </w:r>
      <w:r w:rsidDel="00000000" w:rsidR="00000000" w:rsidRPr="00000000">
        <w:rPr>
          <w:rtl w:val="0"/>
        </w:rPr>
      </w:r>
    </w:p>
    <w:p w:rsidR="00000000" w:rsidDel="00000000" w:rsidP="00000000" w:rsidRDefault="00000000" w:rsidRPr="00000000" w14:paraId="000000C4">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ex:</w:t>
      </w:r>
    </w:p>
    <w:p w:rsidR="00000000" w:rsidDel="00000000" w:rsidP="00000000" w:rsidRDefault="00000000" w:rsidRPr="00000000" w14:paraId="000000C5">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div {</w:t>
      </w:r>
    </w:p>
    <w:p w:rsidR="00000000" w:rsidDel="00000000" w:rsidP="00000000" w:rsidRDefault="00000000" w:rsidRPr="00000000" w14:paraId="000000C6">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ab/>
        <w:t xml:space="preserve">background-color: green;</w:t>
      </w:r>
    </w:p>
    <w:p w:rsidR="00000000" w:rsidDel="00000000" w:rsidP="00000000" w:rsidRDefault="00000000" w:rsidRPr="00000000" w14:paraId="000000C7">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ab/>
        <w:t xml:space="preserve">opacity: 0.3;</w:t>
      </w:r>
    </w:p>
    <w:p w:rsidR="00000000" w:rsidDel="00000000" w:rsidP="00000000" w:rsidRDefault="00000000" w:rsidRPr="00000000" w14:paraId="000000C8">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C9">
      <w:pPr>
        <w:shd w:fill="ffffff" w:val="clear"/>
        <w:spacing w:after="240" w:before="240" w:lineRule="auto"/>
        <w:ind w:left="0" w:firstLine="0"/>
        <w:rPr>
          <w:sz w:val="24"/>
          <w:szCs w:val="24"/>
          <w:highlight w:val="white"/>
        </w:rPr>
      </w:pPr>
      <w:r w:rsidDel="00000000" w:rsidR="00000000" w:rsidRPr="00000000">
        <w:rPr>
          <w:sz w:val="24"/>
          <w:szCs w:val="24"/>
          <w:highlight w:val="white"/>
          <w:rtl w:val="0"/>
        </w:rPr>
        <w:t xml:space="preserve">If you do not want to apply opacity to child elements, use RGBA color values. The following example sets the opacity for the background color and not the text:</w:t>
      </w:r>
    </w:p>
    <w:p w:rsidR="00000000" w:rsidDel="00000000" w:rsidP="00000000" w:rsidRDefault="00000000" w:rsidRPr="00000000" w14:paraId="000000CA">
      <w:pPr>
        <w:shd w:fill="ffffff" w:val="clear"/>
        <w:spacing w:after="240" w:before="240"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Transparency using RGBA</w:t>
      </w:r>
    </w:p>
    <w:p w:rsidR="00000000" w:rsidDel="00000000" w:rsidP="00000000" w:rsidRDefault="00000000" w:rsidRPr="00000000" w14:paraId="000000CB">
      <w:pPr>
        <w:shd w:fill="ffffff" w:val="clear"/>
        <w:spacing w:after="240" w:before="240" w:lineRule="auto"/>
        <w:ind w:left="0" w:firstLine="0"/>
        <w:rPr>
          <w:sz w:val="24"/>
          <w:szCs w:val="24"/>
          <w:highlight w:val="white"/>
        </w:rPr>
      </w:pPr>
      <w:r w:rsidDel="00000000" w:rsidR="00000000" w:rsidRPr="00000000">
        <w:rPr>
          <w:sz w:val="24"/>
          <w:szCs w:val="24"/>
          <w:highlight w:val="white"/>
          <w:rtl w:val="0"/>
        </w:rPr>
        <w:t xml:space="preserve">An RGBA color value is specified with: rgba(red, green, blue, </w:t>
      </w:r>
      <w:r w:rsidDel="00000000" w:rsidR="00000000" w:rsidRPr="00000000">
        <w:rPr>
          <w:i w:val="1"/>
          <w:iCs w:val="1"/>
          <w:sz w:val="24"/>
          <w:szCs w:val="24"/>
          <w:highlight w:val="white"/>
          <w:rtl w:val="0"/>
        </w:rPr>
        <w:t xml:space="preserve">alpha</w:t>
      </w:r>
      <w:r w:rsidDel="00000000" w:rsidR="00000000" w:rsidRPr="00000000">
        <w:rPr>
          <w:sz w:val="24"/>
          <w:szCs w:val="24"/>
          <w:highlight w:val="white"/>
          <w:rtl w:val="0"/>
        </w:rPr>
        <w:t xml:space="preserve">). The </w:t>
      </w:r>
      <w:r w:rsidDel="00000000" w:rsidR="00000000" w:rsidRPr="00000000">
        <w:rPr>
          <w:i w:val="1"/>
          <w:iCs w:val="1"/>
          <w:sz w:val="24"/>
          <w:szCs w:val="24"/>
          <w:highlight w:val="white"/>
          <w:rtl w:val="0"/>
        </w:rPr>
        <w:t xml:space="preserve">alpha</w:t>
      </w:r>
      <w:r w:rsidDel="00000000" w:rsidR="00000000" w:rsidRPr="00000000">
        <w:rPr>
          <w:sz w:val="24"/>
          <w:szCs w:val="24"/>
          <w:highlight w:val="white"/>
          <w:rtl w:val="0"/>
        </w:rPr>
        <w:t xml:space="preserve"> parameter is a number between 0.0 (fully transparent) and 1.0 (fully opaque).</w:t>
      </w:r>
    </w:p>
    <w:p w:rsidR="00000000" w:rsidDel="00000000" w:rsidP="00000000" w:rsidRDefault="00000000" w:rsidRPr="00000000" w14:paraId="000000CC">
      <w:pPr>
        <w:shd w:fill="1f1f1f" w:val="clear"/>
        <w:spacing w:after="240" w:before="240" w:line="325.71428571428567" w:lineRule="auto"/>
        <w:rPr>
          <w:rFonts w:ascii="Courier New" w:cs="Courier New" w:eastAsia="Courier New" w:hAnsi="Courier New"/>
          <w:color w:val="cccccc"/>
          <w:sz w:val="21"/>
          <w:szCs w:val="21"/>
          <w:highlight w:val="white"/>
        </w:rPr>
      </w:pPr>
      <w:r w:rsidDel="00000000" w:rsidR="00000000" w:rsidRPr="00000000">
        <w:rPr>
          <w:rFonts w:ascii="Courier New" w:cs="Courier New" w:eastAsia="Courier New" w:hAnsi="Courier New"/>
          <w:color w:val="d7ba7d"/>
          <w:sz w:val="21"/>
          <w:szCs w:val="21"/>
          <w:highlight w:val="white"/>
          <w:rtl w:val="0"/>
        </w:rPr>
        <w:t xml:space="preserve">div</w:t>
      </w:r>
      <w:r w:rsidDel="00000000" w:rsidR="00000000" w:rsidRPr="00000000">
        <w:rPr>
          <w:rFonts w:ascii="Courier New" w:cs="Courier New" w:eastAsia="Courier New" w:hAnsi="Courier New"/>
          <w:color w:val="cccccc"/>
          <w:sz w:val="21"/>
          <w:szCs w:val="21"/>
          <w:highlight w:val="white"/>
          <w:rtl w:val="0"/>
        </w:rPr>
        <w:t xml:space="preserve"> {</w:t>
      </w:r>
    </w:p>
    <w:p w:rsidR="00000000" w:rsidDel="00000000" w:rsidP="00000000" w:rsidRDefault="00000000" w:rsidRPr="00000000" w14:paraId="000000CD">
      <w:pPr>
        <w:shd w:fill="1f1f1f" w:val="clear"/>
        <w:spacing w:after="240" w:before="240" w:line="325.71428571428567" w:lineRule="auto"/>
        <w:rPr>
          <w:rFonts w:ascii="Courier New" w:cs="Courier New" w:eastAsia="Courier New" w:hAnsi="Courier New"/>
          <w:color w:val="6a9955"/>
          <w:sz w:val="21"/>
          <w:szCs w:val="21"/>
          <w:highlight w:val="white"/>
        </w:rPr>
      </w:pPr>
      <w:r w:rsidDel="00000000" w:rsidR="00000000" w:rsidRPr="00000000">
        <w:rPr>
          <w:rFonts w:ascii="Courier New" w:cs="Courier New" w:eastAsia="Courier New" w:hAnsi="Courier New"/>
          <w:color w:val="cccccc"/>
          <w:sz w:val="21"/>
          <w:szCs w:val="21"/>
          <w:highlight w:val="white"/>
          <w:rtl w:val="0"/>
        </w:rPr>
        <w:t xml:space="preserve">  </w:t>
      </w:r>
      <w:r w:rsidDel="00000000" w:rsidR="00000000" w:rsidRPr="00000000">
        <w:rPr>
          <w:rFonts w:ascii="Courier New" w:cs="Courier New" w:eastAsia="Courier New" w:hAnsi="Courier New"/>
          <w:color w:val="9cdcfe"/>
          <w:sz w:val="21"/>
          <w:szCs w:val="21"/>
          <w:highlight w:val="white"/>
          <w:rtl w:val="0"/>
        </w:rPr>
        <w:t xml:space="preserve">background</w:t>
      </w:r>
      <w:r w:rsidDel="00000000" w:rsidR="00000000" w:rsidRPr="00000000">
        <w:rPr>
          <w:rFonts w:ascii="Courier New" w:cs="Courier New" w:eastAsia="Courier New" w:hAnsi="Courier New"/>
          <w:color w:val="cccccc"/>
          <w:sz w:val="21"/>
          <w:szCs w:val="21"/>
          <w:highlight w:val="white"/>
          <w:rtl w:val="0"/>
        </w:rPr>
        <w:t xml:space="preserve">: </w:t>
      </w:r>
      <w:r w:rsidDel="00000000" w:rsidR="00000000" w:rsidRPr="00000000">
        <w:rPr>
          <w:rFonts w:ascii="Courier New" w:cs="Courier New" w:eastAsia="Courier New" w:hAnsi="Courier New"/>
          <w:color w:val="dcdcaa"/>
          <w:sz w:val="21"/>
          <w:szCs w:val="21"/>
          <w:highlight w:val="white"/>
          <w:rtl w:val="0"/>
        </w:rPr>
        <w:t xml:space="preserve">rgba</w:t>
      </w:r>
      <w:r w:rsidDel="00000000" w:rsidR="00000000" w:rsidRPr="00000000">
        <w:rPr>
          <w:rFonts w:ascii="Courier New" w:cs="Courier New" w:eastAsia="Courier New" w:hAnsi="Courier New"/>
          <w:color w:val="cccccc"/>
          <w:sz w:val="21"/>
          <w:szCs w:val="21"/>
          <w:highlight w:val="white"/>
          <w:rtl w:val="0"/>
        </w:rPr>
        <w:t xml:space="preserve">(</w:t>
      </w:r>
      <w:r w:rsidDel="00000000" w:rsidR="00000000" w:rsidRPr="00000000">
        <w:rPr>
          <w:rFonts w:ascii="Courier New" w:cs="Courier New" w:eastAsia="Courier New" w:hAnsi="Courier New"/>
          <w:color w:val="b5cea8"/>
          <w:sz w:val="21"/>
          <w:szCs w:val="21"/>
          <w:highlight w:val="white"/>
          <w:rtl w:val="0"/>
        </w:rPr>
        <w:t xml:space="preserve">0</w:t>
      </w:r>
      <w:r w:rsidDel="00000000" w:rsidR="00000000" w:rsidRPr="00000000">
        <w:rPr>
          <w:rFonts w:ascii="Courier New" w:cs="Courier New" w:eastAsia="Courier New" w:hAnsi="Courier New"/>
          <w:color w:val="cccccc"/>
          <w:sz w:val="21"/>
          <w:szCs w:val="21"/>
          <w:highlight w:val="white"/>
          <w:rtl w:val="0"/>
        </w:rPr>
        <w:t xml:space="preserve">, </w:t>
      </w:r>
      <w:r w:rsidDel="00000000" w:rsidR="00000000" w:rsidRPr="00000000">
        <w:rPr>
          <w:rFonts w:ascii="Courier New" w:cs="Courier New" w:eastAsia="Courier New" w:hAnsi="Courier New"/>
          <w:color w:val="b5cea8"/>
          <w:sz w:val="21"/>
          <w:szCs w:val="21"/>
          <w:highlight w:val="white"/>
          <w:rtl w:val="0"/>
        </w:rPr>
        <w:t xml:space="preserve">128</w:t>
      </w:r>
      <w:r w:rsidDel="00000000" w:rsidR="00000000" w:rsidRPr="00000000">
        <w:rPr>
          <w:rFonts w:ascii="Courier New" w:cs="Courier New" w:eastAsia="Courier New" w:hAnsi="Courier New"/>
          <w:color w:val="cccccc"/>
          <w:sz w:val="21"/>
          <w:szCs w:val="21"/>
          <w:highlight w:val="white"/>
          <w:rtl w:val="0"/>
        </w:rPr>
        <w:t xml:space="preserve">, </w:t>
      </w:r>
      <w:r w:rsidDel="00000000" w:rsidR="00000000" w:rsidRPr="00000000">
        <w:rPr>
          <w:rFonts w:ascii="Courier New" w:cs="Courier New" w:eastAsia="Courier New" w:hAnsi="Courier New"/>
          <w:color w:val="b5cea8"/>
          <w:sz w:val="21"/>
          <w:szCs w:val="21"/>
          <w:highlight w:val="white"/>
          <w:rtl w:val="0"/>
        </w:rPr>
        <w:t xml:space="preserve">0</w:t>
      </w:r>
      <w:r w:rsidDel="00000000" w:rsidR="00000000" w:rsidRPr="00000000">
        <w:rPr>
          <w:rFonts w:ascii="Courier New" w:cs="Courier New" w:eastAsia="Courier New" w:hAnsi="Courier New"/>
          <w:color w:val="cccccc"/>
          <w:sz w:val="21"/>
          <w:szCs w:val="21"/>
          <w:highlight w:val="white"/>
          <w:rtl w:val="0"/>
        </w:rPr>
        <w:t xml:space="preserve">, </w:t>
      </w:r>
      <w:r w:rsidDel="00000000" w:rsidR="00000000" w:rsidRPr="00000000">
        <w:rPr>
          <w:rFonts w:ascii="Courier New" w:cs="Courier New" w:eastAsia="Courier New" w:hAnsi="Courier New"/>
          <w:color w:val="b5cea8"/>
          <w:sz w:val="21"/>
          <w:szCs w:val="21"/>
          <w:highlight w:val="white"/>
          <w:rtl w:val="0"/>
        </w:rPr>
        <w:t xml:space="preserve">0.3</w:t>
      </w:r>
      <w:r w:rsidDel="00000000" w:rsidR="00000000" w:rsidRPr="00000000">
        <w:rPr>
          <w:rFonts w:ascii="Courier New" w:cs="Courier New" w:eastAsia="Courier New" w:hAnsi="Courier New"/>
          <w:color w:val="cccccc"/>
          <w:sz w:val="21"/>
          <w:szCs w:val="21"/>
          <w:highlight w:val="white"/>
          <w:rtl w:val="0"/>
        </w:rPr>
        <w:t xml:space="preserve">) </w:t>
      </w:r>
      <w:r w:rsidDel="00000000" w:rsidR="00000000" w:rsidRPr="00000000">
        <w:rPr>
          <w:rFonts w:ascii="Courier New" w:cs="Courier New" w:eastAsia="Courier New" w:hAnsi="Courier New"/>
          <w:color w:val="6a9955"/>
          <w:sz w:val="21"/>
          <w:szCs w:val="21"/>
          <w:highlight w:val="white"/>
          <w:rtl w:val="0"/>
        </w:rPr>
        <w:t xml:space="preserve">/* Green background with 30% opacity */</w:t>
      </w:r>
    </w:p>
    <w:p w:rsidR="00000000" w:rsidDel="00000000" w:rsidP="00000000" w:rsidRDefault="00000000" w:rsidRPr="00000000" w14:paraId="000000CE">
      <w:pPr>
        <w:shd w:fill="1f1f1f" w:val="clear"/>
        <w:spacing w:after="240" w:before="240" w:line="325.71428571428567" w:lineRule="auto"/>
        <w:rPr>
          <w:rFonts w:ascii="Courier New" w:cs="Courier New" w:eastAsia="Courier New" w:hAnsi="Courier New"/>
          <w:color w:val="cccccc"/>
          <w:sz w:val="21"/>
          <w:szCs w:val="21"/>
          <w:highlight w:val="white"/>
        </w:rPr>
      </w:pPr>
      <w:r w:rsidDel="00000000" w:rsidR="00000000" w:rsidRPr="00000000">
        <w:rPr>
          <w:rFonts w:ascii="Courier New" w:cs="Courier New" w:eastAsia="Courier New" w:hAnsi="Courier New"/>
          <w:color w:val="cccccc"/>
          <w:sz w:val="21"/>
          <w:szCs w:val="21"/>
          <w:highlight w:val="white"/>
          <w:rtl w:val="0"/>
        </w:rPr>
        <w:t xml:space="preserve">}</w:t>
      </w:r>
    </w:p>
    <w:p w:rsidR="00000000" w:rsidDel="00000000" w:rsidP="00000000" w:rsidRDefault="00000000" w:rsidRPr="00000000" w14:paraId="000000CF">
      <w:pPr>
        <w:shd w:fill="ffffff" w:val="clear"/>
        <w:spacing w:after="240" w:befor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D0">
      <w:pPr>
        <w:shd w:fill="ffffff" w:val="clear"/>
        <w:spacing w:after="240" w:befor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Background Image</w:t>
      </w:r>
    </w:p>
    <w:p w:rsidR="00000000" w:rsidDel="00000000" w:rsidP="00000000" w:rsidRDefault="00000000" w:rsidRPr="00000000" w14:paraId="000000D1">
      <w:pPr>
        <w:shd w:fill="ffffff" w:val="clear"/>
        <w:spacing w:after="240" w:before="240" w:lineRule="auto"/>
        <w:rPr>
          <w:sz w:val="24"/>
          <w:szCs w:val="24"/>
          <w:highlight w:val="white"/>
        </w:rPr>
      </w:pPr>
      <w:r w:rsidDel="00000000" w:rsidR="00000000" w:rsidRPr="00000000">
        <w:rPr>
          <w:sz w:val="24"/>
          <w:szCs w:val="24"/>
          <w:highlight w:val="white"/>
          <w:rtl w:val="0"/>
        </w:rPr>
        <w:t xml:space="preserve">property specifies an image to use as the background of an element.</w:t>
      </w:r>
    </w:p>
    <w:p w:rsidR="00000000" w:rsidDel="00000000" w:rsidP="00000000" w:rsidRDefault="00000000" w:rsidRPr="00000000" w14:paraId="000000D2">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body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D3">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background-image</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url("paper.gif")</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D4">
      <w:pPr>
        <w:shd w:fill="ffffff" w:val="clear"/>
        <w:spacing w:after="240" w:before="240" w:lineRule="auto"/>
        <w:rPr>
          <w:sz w:val="24"/>
          <w:szCs w:val="24"/>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0D5">
      <w:pPr>
        <w:shd w:fill="ffffff" w:val="clear"/>
        <w:spacing w:after="240" w:befor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Background Repeat</w:t>
      </w:r>
    </w:p>
    <w:p w:rsidR="00000000" w:rsidDel="00000000" w:rsidP="00000000" w:rsidRDefault="00000000" w:rsidRPr="00000000" w14:paraId="000000D6">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w:t>
      </w:r>
      <w:hyperlink r:id="rId23">
        <w:r w:rsidDel="00000000" w:rsidR="00000000" w:rsidRPr="00000000">
          <w:rPr>
            <w:rFonts w:ascii="Times New Roman" w:cs="Times New Roman" w:eastAsia="Times New Roman" w:hAnsi="Times New Roman"/>
            <w:sz w:val="26"/>
            <w:szCs w:val="26"/>
            <w:highlight w:val="white"/>
            <w:u w:val="single"/>
            <w:rtl w:val="0"/>
          </w:rPr>
          <w:t xml:space="preserve">background-repeat</w:t>
        </w:r>
      </w:hyperlink>
      <w:r w:rsidDel="00000000" w:rsidR="00000000" w:rsidRPr="00000000">
        <w:rPr>
          <w:rFonts w:ascii="Times New Roman" w:cs="Times New Roman" w:eastAsia="Times New Roman" w:hAnsi="Times New Roman"/>
          <w:sz w:val="26"/>
          <w:szCs w:val="26"/>
          <w:highlight w:val="white"/>
          <w:rtl w:val="0"/>
        </w:rPr>
        <w:t xml:space="preserve"> property sets if/how a background image will be repeated.</w:t>
      </w:r>
    </w:p>
    <w:p w:rsidR="00000000" w:rsidDel="00000000" w:rsidP="00000000" w:rsidRDefault="00000000" w:rsidRPr="00000000" w14:paraId="000000D7">
      <w:pPr>
        <w:keepNext w:val="0"/>
        <w:keepLines w:val="0"/>
        <w:shd w:fill="ffffff" w:val="clea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 phổ biến</w:t>
      </w:r>
    </w:p>
    <w:p w:rsidR="00000000" w:rsidDel="00000000" w:rsidP="00000000" w:rsidRDefault="00000000" w:rsidRPr="00000000" w14:paraId="000000D8">
      <w:pPr>
        <w:numPr>
          <w:ilvl w:val="0"/>
          <w:numId w:val="17"/>
        </w:numPr>
        <w:shd w:fill="ffffff" w:val="clear"/>
        <w:spacing w:after="0" w:afterAutospacing="0" w:before="240" w:lineRule="auto"/>
        <w:ind w:left="720" w:hanging="360"/>
        <w:rPr>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repeat</w:t>
      </w:r>
      <w:r w:rsidDel="00000000" w:rsidR="00000000" w:rsidRPr="00000000">
        <w:rPr>
          <w:rFonts w:ascii="Times New Roman" w:cs="Times New Roman" w:eastAsia="Times New Roman" w:hAnsi="Times New Roman"/>
          <w:sz w:val="26"/>
          <w:szCs w:val="26"/>
          <w:highlight w:val="white"/>
          <w:rtl w:val="0"/>
        </w:rPr>
        <w:t xml:space="preserve"> (Mặc định): Ảnh lặp lại cả ngang và dọc.</w:t>
      </w:r>
    </w:p>
    <w:p w:rsidR="00000000" w:rsidDel="00000000" w:rsidP="00000000" w:rsidRDefault="00000000" w:rsidRPr="00000000" w14:paraId="000000D9">
      <w:pPr>
        <w:numPr>
          <w:ilvl w:val="0"/>
          <w:numId w:val="17"/>
        </w:numPr>
        <w:shd w:fill="ffffff" w:val="clear"/>
        <w:spacing w:after="0" w:afterAutospacing="0" w:before="0" w:beforeAutospacing="0" w:lineRule="auto"/>
        <w:ind w:left="720" w:hanging="360"/>
        <w:rPr>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repeat-x</w:t>
      </w:r>
      <w:r w:rsidDel="00000000" w:rsidR="00000000" w:rsidRPr="00000000">
        <w:rPr>
          <w:rFonts w:ascii="Times New Roman" w:cs="Times New Roman" w:eastAsia="Times New Roman" w:hAnsi="Times New Roman"/>
          <w:sz w:val="26"/>
          <w:szCs w:val="26"/>
          <w:highlight w:val="white"/>
          <w:rtl w:val="0"/>
        </w:rPr>
        <w:t xml:space="preserve">: Chỉ lặp lại theo chiều ngang. (Rất hữu ích khi bạn dùng một tấm ảnh dải màu gradient mỏng để làm nền phía trên đầu trang).</w:t>
      </w:r>
    </w:p>
    <w:p w:rsidR="00000000" w:rsidDel="00000000" w:rsidP="00000000" w:rsidRDefault="00000000" w:rsidRPr="00000000" w14:paraId="000000DA">
      <w:pPr>
        <w:numPr>
          <w:ilvl w:val="0"/>
          <w:numId w:val="17"/>
        </w:numPr>
        <w:shd w:fill="ffffff" w:val="clear"/>
        <w:spacing w:after="0" w:afterAutospacing="0" w:before="0" w:beforeAutospacing="0" w:lineRule="auto"/>
        <w:ind w:left="720" w:hanging="360"/>
        <w:rPr>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repeat-y</w:t>
      </w:r>
      <w:r w:rsidDel="00000000" w:rsidR="00000000" w:rsidRPr="00000000">
        <w:rPr>
          <w:rFonts w:ascii="Times New Roman" w:cs="Times New Roman" w:eastAsia="Times New Roman" w:hAnsi="Times New Roman"/>
          <w:sz w:val="26"/>
          <w:szCs w:val="26"/>
          <w:highlight w:val="white"/>
          <w:rtl w:val="0"/>
        </w:rPr>
        <w:t xml:space="preserve">: Chỉ lặp lại theo chiều dọc.</w:t>
      </w:r>
    </w:p>
    <w:p w:rsidR="00000000" w:rsidDel="00000000" w:rsidP="00000000" w:rsidRDefault="00000000" w:rsidRPr="00000000" w14:paraId="000000DB">
      <w:pPr>
        <w:numPr>
          <w:ilvl w:val="0"/>
          <w:numId w:val="17"/>
        </w:numPr>
        <w:shd w:fill="ffffff" w:val="clear"/>
        <w:spacing w:after="240" w:before="0" w:beforeAutospacing="0" w:lineRule="auto"/>
        <w:ind w:left="720" w:hanging="360"/>
        <w:rPr>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no-repeat</w:t>
      </w:r>
      <w:r w:rsidDel="00000000" w:rsidR="00000000" w:rsidRPr="00000000">
        <w:rPr>
          <w:rFonts w:ascii="Times New Roman" w:cs="Times New Roman" w:eastAsia="Times New Roman" w:hAnsi="Times New Roman"/>
          <w:sz w:val="26"/>
          <w:szCs w:val="26"/>
          <w:highlight w:val="white"/>
          <w:rtl w:val="0"/>
        </w:rPr>
        <w:t xml:space="preserve">: Ảnh chỉ xuất hiện 1 lần duy nhất, không lặp lại. Đây là giá trị hay được dùng nhất khi làm banner hoặc logo nền.</w:t>
      </w:r>
    </w:p>
    <w:p w:rsidR="00000000" w:rsidDel="00000000" w:rsidP="00000000" w:rsidRDefault="00000000" w:rsidRPr="00000000" w14:paraId="000000DC">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background-position: tại dùng no-repeat, tấm hình mặc định ở trái -&gt; position giúp chuyển ra chỗ khác.</w:t>
      </w:r>
    </w:p>
    <w:p w:rsidR="00000000" w:rsidDel="00000000" w:rsidP="00000000" w:rsidRDefault="00000000" w:rsidRPr="00000000" w14:paraId="000000DD">
      <w:pPr>
        <w:shd w:fill="ffffff" w:val="clear"/>
        <w:spacing w:after="240" w:befor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Background-attachment</w:t>
      </w:r>
    </w:p>
    <w:p w:rsidR="00000000" w:rsidDel="00000000" w:rsidP="00000000" w:rsidRDefault="00000000" w:rsidRPr="00000000" w14:paraId="000000DE">
      <w:pPr>
        <w:shd w:fill="ffffff" w:val="clear"/>
        <w:spacing w:after="240" w:before="240" w:lineRule="auto"/>
        <w:rPr>
          <w:sz w:val="24"/>
          <w:szCs w:val="24"/>
          <w:highlight w:val="white"/>
        </w:rPr>
      </w:pPr>
      <w:r w:rsidDel="00000000" w:rsidR="00000000" w:rsidRPr="00000000">
        <w:rPr>
          <w:sz w:val="24"/>
          <w:szCs w:val="24"/>
          <w:highlight w:val="white"/>
          <w:rtl w:val="0"/>
        </w:rPr>
        <w:t xml:space="preserve">Specifies whether the background image should scroll or be fixed (will not scroll with the rest of the page). (fixed / scroll)</w:t>
      </w:r>
    </w:p>
    <w:p w:rsidR="00000000" w:rsidDel="00000000" w:rsidP="00000000" w:rsidRDefault="00000000" w:rsidRPr="00000000" w14:paraId="000000DF">
      <w:pPr>
        <w:shd w:fill="ffffff" w:val="clear"/>
        <w:spacing w:after="240" w:befor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Background-shorthand</w:t>
      </w:r>
    </w:p>
    <w:p w:rsidR="00000000" w:rsidDel="00000000" w:rsidP="00000000" w:rsidRDefault="00000000" w:rsidRPr="00000000" w14:paraId="000000E0">
      <w:pPr>
        <w:shd w:fill="ffffff" w:val="clear"/>
        <w:spacing w:after="240" w:before="240" w:lineRule="auto"/>
        <w:rPr>
          <w:sz w:val="24"/>
          <w:szCs w:val="24"/>
          <w:highlight w:val="white"/>
        </w:rPr>
      </w:pPr>
      <w:r w:rsidDel="00000000" w:rsidR="00000000" w:rsidRPr="00000000">
        <w:rPr>
          <w:sz w:val="24"/>
          <w:szCs w:val="24"/>
          <w:highlight w:val="white"/>
          <w:rtl w:val="0"/>
        </w:rPr>
        <w:t xml:space="preserve"> Specify all the background properties in one single property -&gt; called a shorthand property.</w:t>
      </w:r>
    </w:p>
    <w:p w:rsidR="00000000" w:rsidDel="00000000" w:rsidP="00000000" w:rsidRDefault="00000000" w:rsidRPr="00000000" w14:paraId="000000E1">
      <w:pPr>
        <w:shd w:fill="ffffff" w:val="clear"/>
        <w:spacing w:after="240" w:before="240" w:lineRule="auto"/>
        <w:rPr>
          <w:sz w:val="24"/>
          <w:szCs w:val="24"/>
          <w:highlight w:val="white"/>
        </w:rPr>
      </w:pPr>
      <w:r w:rsidDel="00000000" w:rsidR="00000000" w:rsidRPr="00000000">
        <w:rPr>
          <w:sz w:val="24"/>
          <w:szCs w:val="24"/>
          <w:highlight w:val="white"/>
          <w:rtl w:val="0"/>
        </w:rPr>
        <w:t xml:space="preserve">Thay vì phải code:</w:t>
      </w:r>
    </w:p>
    <w:p w:rsidR="00000000" w:rsidDel="00000000" w:rsidP="00000000" w:rsidRDefault="00000000" w:rsidRPr="00000000" w14:paraId="000000E2">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body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E3">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background-color</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#ffffff</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E4">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background-image</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url("img_tree.png")</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E5">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background-repeat</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no-repeat</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E6">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background-position</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right top</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E7">
      <w:pPr>
        <w:shd w:fill="ffffff" w:val="clear"/>
        <w:spacing w:after="240" w:before="240" w:lineRule="auto"/>
        <w:rPr>
          <w:sz w:val="24"/>
          <w:szCs w:val="24"/>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0E8">
      <w:pPr>
        <w:shd w:fill="ffffff" w:val="clear"/>
        <w:spacing w:after="240" w:before="240" w:lineRule="auto"/>
        <w:rPr>
          <w:sz w:val="24"/>
          <w:szCs w:val="24"/>
          <w:highlight w:val="white"/>
        </w:rPr>
      </w:pPr>
      <w:r w:rsidDel="00000000" w:rsidR="00000000" w:rsidRPr="00000000">
        <w:rPr>
          <w:sz w:val="24"/>
          <w:szCs w:val="24"/>
          <w:highlight w:val="white"/>
          <w:rtl w:val="0"/>
        </w:rPr>
        <w:t xml:space="preserve">Ta ghi:</w:t>
      </w:r>
    </w:p>
    <w:p w:rsidR="00000000" w:rsidDel="00000000" w:rsidP="00000000" w:rsidRDefault="00000000" w:rsidRPr="00000000" w14:paraId="000000E9">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body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EA">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background</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#ffffff url("img_tree.png") no-repeat right top</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0EB">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0EC">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Có những thuộc tính sau:</w:t>
      </w:r>
    </w:p>
    <w:p w:rsidR="00000000" w:rsidDel="00000000" w:rsidP="00000000" w:rsidRDefault="00000000" w:rsidRPr="00000000" w14:paraId="000000ED">
      <w:pPr>
        <w:numPr>
          <w:ilvl w:val="0"/>
          <w:numId w:val="11"/>
        </w:numPr>
        <w:shd w:fill="ffffff" w:val="clear"/>
        <w:spacing w:after="0" w:afterAutospacing="0" w:before="24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background-color</w:t>
      </w:r>
    </w:p>
    <w:p w:rsidR="00000000" w:rsidDel="00000000" w:rsidP="00000000" w:rsidRDefault="00000000" w:rsidRPr="00000000" w14:paraId="000000EE">
      <w:pPr>
        <w:numPr>
          <w:ilvl w:val="0"/>
          <w:numId w:val="11"/>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background-image</w:t>
      </w:r>
    </w:p>
    <w:p w:rsidR="00000000" w:rsidDel="00000000" w:rsidP="00000000" w:rsidRDefault="00000000" w:rsidRPr="00000000" w14:paraId="000000EF">
      <w:pPr>
        <w:numPr>
          <w:ilvl w:val="0"/>
          <w:numId w:val="11"/>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background-position</w:t>
      </w:r>
    </w:p>
    <w:p w:rsidR="00000000" w:rsidDel="00000000" w:rsidP="00000000" w:rsidRDefault="00000000" w:rsidRPr="00000000" w14:paraId="000000F0">
      <w:pPr>
        <w:numPr>
          <w:ilvl w:val="0"/>
          <w:numId w:val="11"/>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background-size</w:t>
      </w:r>
    </w:p>
    <w:p w:rsidR="00000000" w:rsidDel="00000000" w:rsidP="00000000" w:rsidRDefault="00000000" w:rsidRPr="00000000" w14:paraId="000000F1">
      <w:pPr>
        <w:numPr>
          <w:ilvl w:val="0"/>
          <w:numId w:val="11"/>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background-repeat</w:t>
      </w:r>
    </w:p>
    <w:p w:rsidR="00000000" w:rsidDel="00000000" w:rsidP="00000000" w:rsidRDefault="00000000" w:rsidRPr="00000000" w14:paraId="000000F2">
      <w:pPr>
        <w:numPr>
          <w:ilvl w:val="0"/>
          <w:numId w:val="11"/>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background-attachment</w:t>
      </w:r>
    </w:p>
    <w:p w:rsidR="00000000" w:rsidDel="00000000" w:rsidP="00000000" w:rsidRDefault="00000000" w:rsidRPr="00000000" w14:paraId="000000F3">
      <w:pPr>
        <w:numPr>
          <w:ilvl w:val="0"/>
          <w:numId w:val="11"/>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background-origin</w:t>
      </w:r>
    </w:p>
    <w:p w:rsidR="00000000" w:rsidDel="00000000" w:rsidP="00000000" w:rsidRDefault="00000000" w:rsidRPr="00000000" w14:paraId="000000F4">
      <w:pPr>
        <w:numPr>
          <w:ilvl w:val="0"/>
          <w:numId w:val="11"/>
        </w:numPr>
        <w:shd w:fill="ffffff" w:val="clear"/>
        <w:spacing w:after="24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background-clip</w:t>
      </w:r>
    </w:p>
    <w:p w:rsidR="00000000" w:rsidDel="00000000" w:rsidP="00000000" w:rsidRDefault="00000000" w:rsidRPr="00000000" w14:paraId="000000F5">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Example:</w:t>
      </w:r>
    </w:p>
    <w:p w:rsidR="00000000" w:rsidDel="00000000" w:rsidP="00000000" w:rsidRDefault="00000000" w:rsidRPr="00000000" w14:paraId="000000F6">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body {</w:t>
      </w:r>
    </w:p>
    <w:p w:rsidR="00000000" w:rsidDel="00000000" w:rsidP="00000000" w:rsidRDefault="00000000" w:rsidRPr="00000000" w14:paraId="000000F7">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background-color: lightblue;</w:t>
      </w:r>
    </w:p>
    <w:p w:rsidR="00000000" w:rsidDel="00000000" w:rsidP="00000000" w:rsidRDefault="00000000" w:rsidRPr="00000000" w14:paraId="000000F8">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background-image: url('img_tree.png');</w:t>
      </w:r>
    </w:p>
    <w:p w:rsidR="00000000" w:rsidDel="00000000" w:rsidP="00000000" w:rsidRDefault="00000000" w:rsidRPr="00000000" w14:paraId="000000F9">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background-image */</w:t>
      </w:r>
    </w:p>
    <w:p w:rsidR="00000000" w:rsidDel="00000000" w:rsidP="00000000" w:rsidRDefault="00000000" w:rsidRPr="00000000" w14:paraId="000000FA">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background-repeat */</w:t>
      </w:r>
    </w:p>
    <w:p w:rsidR="00000000" w:rsidDel="00000000" w:rsidP="00000000" w:rsidRDefault="00000000" w:rsidRPr="00000000" w14:paraId="000000FB">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background-repeat: no-repeat;</w:t>
      </w:r>
    </w:p>
    <w:p w:rsidR="00000000" w:rsidDel="00000000" w:rsidP="00000000" w:rsidRDefault="00000000" w:rsidRPr="00000000" w14:paraId="000000FC">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background-position: right top;</w:t>
      </w:r>
    </w:p>
    <w:p w:rsidR="00000000" w:rsidDel="00000000" w:rsidP="00000000" w:rsidRDefault="00000000" w:rsidRPr="00000000" w14:paraId="000000FD">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 background-position */</w:t>
      </w:r>
    </w:p>
    <w:p w:rsidR="00000000" w:rsidDel="00000000" w:rsidP="00000000" w:rsidRDefault="00000000" w:rsidRPr="00000000" w14:paraId="000000FE">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FF">
      <w:pPr>
        <w:shd w:fill="ffffff" w:val="clear"/>
        <w:spacing w:after="240" w:before="240" w:lineRule="auto"/>
        <w:jc w:val="center"/>
        <w:rPr>
          <w:rFonts w:ascii="Times New Roman" w:cs="Times New Roman" w:eastAsia="Times New Roman" w:hAnsi="Times New Roman"/>
          <w:b w:val="1"/>
          <w:bCs w:val="1"/>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00">
      <w:pPr>
        <w:shd w:fill="ffffff" w:val="clear"/>
        <w:spacing w:after="240" w:befor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BORDERS</w:t>
      </w:r>
    </w:p>
    <w:p w:rsidR="00000000" w:rsidDel="00000000" w:rsidP="00000000" w:rsidRDefault="00000000" w:rsidRPr="00000000" w14:paraId="00000101">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 Allows you to specify the style, width, and color of an element's border.</w:t>
      </w:r>
    </w:p>
    <w:p w:rsidR="00000000" w:rsidDel="00000000" w:rsidP="00000000" w:rsidRDefault="00000000" w:rsidRPr="00000000" w14:paraId="00000102">
      <w:pPr>
        <w:shd w:fill="ffffff" w:val="clear"/>
        <w:spacing w:after="240" w:before="240" w:lineRule="auto"/>
        <w:jc w:val="both"/>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white"/>
          <w:rtl w:val="0"/>
        </w:rPr>
        <w:t xml:space="preserve">CSS Border </w:t>
      </w:r>
      <w:r w:rsidDel="00000000" w:rsidR="00000000" w:rsidRPr="00000000">
        <w:rPr>
          <w:rFonts w:ascii="Times New Roman" w:cs="Times New Roman" w:eastAsia="Times New Roman" w:hAnsi="Times New Roman"/>
          <w:b w:val="1"/>
          <w:bCs w:val="1"/>
          <w:sz w:val="26"/>
          <w:szCs w:val="26"/>
          <w:highlight w:val="yellow"/>
          <w:rtl w:val="0"/>
        </w:rPr>
        <w:t xml:space="preserve">Style</w:t>
      </w:r>
    </w:p>
    <w:p w:rsidR="00000000" w:rsidDel="00000000" w:rsidP="00000000" w:rsidRDefault="00000000" w:rsidRPr="00000000" w14:paraId="00000103">
      <w:pPr>
        <w:shd w:fill="ffffff" w:val="clear"/>
        <w:spacing w:after="280" w:before="280" w:lineRule="auto"/>
        <w:jc w:val="both"/>
        <w:rPr>
          <w:sz w:val="24"/>
          <w:szCs w:val="24"/>
          <w:highlight w:val="white"/>
        </w:rPr>
      </w:pPr>
      <w:r w:rsidDel="00000000" w:rsidR="00000000" w:rsidRPr="00000000">
        <w:rPr>
          <w:sz w:val="24"/>
          <w:szCs w:val="24"/>
          <w:highlight w:val="white"/>
          <w:rtl w:val="0"/>
        </w:rPr>
        <w:t xml:space="preserve">The </w:t>
      </w:r>
      <w:hyperlink r:id="rId24">
        <w:r w:rsidDel="00000000" w:rsidR="00000000" w:rsidRPr="00000000">
          <w:rPr>
            <w:rFonts w:ascii="Courier New" w:cs="Courier New" w:eastAsia="Courier New" w:hAnsi="Courier New"/>
            <w:color w:val="1155cc"/>
            <w:sz w:val="24"/>
            <w:szCs w:val="24"/>
            <w:highlight w:val="white"/>
            <w:u w:val="single"/>
            <w:rtl w:val="0"/>
          </w:rPr>
          <w:t xml:space="preserve">border-style</w:t>
        </w:r>
      </w:hyperlink>
      <w:r w:rsidDel="00000000" w:rsidR="00000000" w:rsidRPr="00000000">
        <w:rPr>
          <w:sz w:val="24"/>
          <w:szCs w:val="24"/>
          <w:highlight w:val="white"/>
          <w:rtl w:val="0"/>
        </w:rPr>
        <w:t xml:space="preserve"> property specifies what kind of border to display.</w:t>
      </w:r>
    </w:p>
    <w:p w:rsidR="00000000" w:rsidDel="00000000" w:rsidP="00000000" w:rsidRDefault="00000000" w:rsidRPr="00000000" w14:paraId="00000104">
      <w:pPr>
        <w:shd w:fill="ffffff" w:val="clear"/>
        <w:spacing w:after="280" w:before="280" w:lineRule="auto"/>
        <w:jc w:val="both"/>
        <w:rPr>
          <w:sz w:val="24"/>
          <w:szCs w:val="24"/>
          <w:highlight w:val="white"/>
        </w:rPr>
      </w:pPr>
      <w:r w:rsidDel="00000000" w:rsidR="00000000" w:rsidRPr="00000000">
        <w:rPr>
          <w:sz w:val="24"/>
          <w:szCs w:val="24"/>
          <w:highlight w:val="white"/>
          <w:rtl w:val="0"/>
        </w:rPr>
        <w:t xml:space="preserve">The following values are allowed:</w:t>
      </w:r>
    </w:p>
    <w:p w:rsidR="00000000" w:rsidDel="00000000" w:rsidP="00000000" w:rsidRDefault="00000000" w:rsidRPr="00000000" w14:paraId="00000105">
      <w:pPr>
        <w:numPr>
          <w:ilvl w:val="0"/>
          <w:numId w:val="14"/>
        </w:numPr>
        <w:shd w:fill="ffffff" w:val="clear"/>
        <w:spacing w:after="0" w:afterAutospacing="0" w:before="24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dotted</w:t>
      </w:r>
      <w:r w:rsidDel="00000000" w:rsidR="00000000" w:rsidRPr="00000000">
        <w:rPr>
          <w:sz w:val="24"/>
          <w:szCs w:val="24"/>
          <w:highlight w:val="white"/>
          <w:rtl w:val="0"/>
        </w:rPr>
        <w:t xml:space="preserve"> - Defines a dotted border</w:t>
      </w:r>
    </w:p>
    <w:p w:rsidR="00000000" w:rsidDel="00000000" w:rsidP="00000000" w:rsidRDefault="00000000" w:rsidRPr="00000000" w14:paraId="00000106">
      <w:pPr>
        <w:numPr>
          <w:ilvl w:val="0"/>
          <w:numId w:val="14"/>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dashed</w:t>
      </w:r>
      <w:r w:rsidDel="00000000" w:rsidR="00000000" w:rsidRPr="00000000">
        <w:rPr>
          <w:sz w:val="24"/>
          <w:szCs w:val="24"/>
          <w:highlight w:val="white"/>
          <w:rtl w:val="0"/>
        </w:rPr>
        <w:t xml:space="preserve"> - Defines a dashed border</w:t>
      </w:r>
    </w:p>
    <w:p w:rsidR="00000000" w:rsidDel="00000000" w:rsidP="00000000" w:rsidRDefault="00000000" w:rsidRPr="00000000" w14:paraId="00000107">
      <w:pPr>
        <w:numPr>
          <w:ilvl w:val="0"/>
          <w:numId w:val="14"/>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solid</w:t>
      </w:r>
      <w:r w:rsidDel="00000000" w:rsidR="00000000" w:rsidRPr="00000000">
        <w:rPr>
          <w:sz w:val="24"/>
          <w:szCs w:val="24"/>
          <w:highlight w:val="white"/>
          <w:rtl w:val="0"/>
        </w:rPr>
        <w:t xml:space="preserve"> - Defines a solid border</w:t>
      </w:r>
    </w:p>
    <w:p w:rsidR="00000000" w:rsidDel="00000000" w:rsidP="00000000" w:rsidRDefault="00000000" w:rsidRPr="00000000" w14:paraId="00000108">
      <w:pPr>
        <w:numPr>
          <w:ilvl w:val="0"/>
          <w:numId w:val="14"/>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double</w:t>
      </w:r>
      <w:r w:rsidDel="00000000" w:rsidR="00000000" w:rsidRPr="00000000">
        <w:rPr>
          <w:sz w:val="24"/>
          <w:szCs w:val="24"/>
          <w:highlight w:val="white"/>
          <w:rtl w:val="0"/>
        </w:rPr>
        <w:t xml:space="preserve"> - Defines a double border</w:t>
      </w:r>
    </w:p>
    <w:p w:rsidR="00000000" w:rsidDel="00000000" w:rsidP="00000000" w:rsidRDefault="00000000" w:rsidRPr="00000000" w14:paraId="00000109">
      <w:pPr>
        <w:numPr>
          <w:ilvl w:val="0"/>
          <w:numId w:val="14"/>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groove</w:t>
      </w:r>
      <w:r w:rsidDel="00000000" w:rsidR="00000000" w:rsidRPr="00000000">
        <w:rPr>
          <w:sz w:val="24"/>
          <w:szCs w:val="24"/>
          <w:highlight w:val="white"/>
          <w:rtl w:val="0"/>
        </w:rPr>
        <w:t xml:space="preserve"> - Defines a 3D grooved border. The effect depends on the border-color value</w:t>
      </w:r>
    </w:p>
    <w:p w:rsidR="00000000" w:rsidDel="00000000" w:rsidP="00000000" w:rsidRDefault="00000000" w:rsidRPr="00000000" w14:paraId="0000010A">
      <w:pPr>
        <w:numPr>
          <w:ilvl w:val="0"/>
          <w:numId w:val="14"/>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ridge</w:t>
      </w:r>
      <w:r w:rsidDel="00000000" w:rsidR="00000000" w:rsidRPr="00000000">
        <w:rPr>
          <w:sz w:val="24"/>
          <w:szCs w:val="24"/>
          <w:highlight w:val="white"/>
          <w:rtl w:val="0"/>
        </w:rPr>
        <w:t xml:space="preserve"> - Defines a 3D ridged border. The effect depends on the border-color value</w:t>
      </w:r>
    </w:p>
    <w:p w:rsidR="00000000" w:rsidDel="00000000" w:rsidP="00000000" w:rsidRDefault="00000000" w:rsidRPr="00000000" w14:paraId="0000010B">
      <w:pPr>
        <w:numPr>
          <w:ilvl w:val="0"/>
          <w:numId w:val="14"/>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inset</w:t>
      </w:r>
      <w:r w:rsidDel="00000000" w:rsidR="00000000" w:rsidRPr="00000000">
        <w:rPr>
          <w:sz w:val="24"/>
          <w:szCs w:val="24"/>
          <w:highlight w:val="white"/>
          <w:rtl w:val="0"/>
        </w:rPr>
        <w:t xml:space="preserve"> - Defines a 3D inset border. The effect depends on the border-color value</w:t>
      </w:r>
    </w:p>
    <w:p w:rsidR="00000000" w:rsidDel="00000000" w:rsidP="00000000" w:rsidRDefault="00000000" w:rsidRPr="00000000" w14:paraId="0000010C">
      <w:pPr>
        <w:numPr>
          <w:ilvl w:val="0"/>
          <w:numId w:val="14"/>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outset</w:t>
      </w:r>
      <w:r w:rsidDel="00000000" w:rsidR="00000000" w:rsidRPr="00000000">
        <w:rPr>
          <w:sz w:val="24"/>
          <w:szCs w:val="24"/>
          <w:highlight w:val="white"/>
          <w:rtl w:val="0"/>
        </w:rPr>
        <w:t xml:space="preserve"> - Defines a 3D outset border. The effect depends on the border-color value</w:t>
      </w:r>
    </w:p>
    <w:p w:rsidR="00000000" w:rsidDel="00000000" w:rsidP="00000000" w:rsidRDefault="00000000" w:rsidRPr="00000000" w14:paraId="0000010D">
      <w:pPr>
        <w:numPr>
          <w:ilvl w:val="0"/>
          <w:numId w:val="14"/>
        </w:numPr>
        <w:shd w:fill="ffffff" w:val="clear"/>
        <w:spacing w:after="0" w:afterAutospacing="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none</w:t>
      </w:r>
      <w:r w:rsidDel="00000000" w:rsidR="00000000" w:rsidRPr="00000000">
        <w:rPr>
          <w:sz w:val="24"/>
          <w:szCs w:val="24"/>
          <w:highlight w:val="white"/>
          <w:rtl w:val="0"/>
        </w:rPr>
        <w:t xml:space="preserve"> - Defines no border</w:t>
      </w:r>
    </w:p>
    <w:p w:rsidR="00000000" w:rsidDel="00000000" w:rsidP="00000000" w:rsidRDefault="00000000" w:rsidRPr="00000000" w14:paraId="0000010E">
      <w:pPr>
        <w:numPr>
          <w:ilvl w:val="0"/>
          <w:numId w:val="14"/>
        </w:numPr>
        <w:shd w:fill="ffffff" w:val="clear"/>
        <w:spacing w:after="240" w:before="0" w:beforeAutospacing="0" w:lineRule="auto"/>
        <w:ind w:left="720" w:hanging="360"/>
        <w:rPr>
          <w:highlight w:val="white"/>
        </w:rPr>
      </w:pPr>
      <w:r w:rsidDel="00000000" w:rsidR="00000000" w:rsidRPr="00000000">
        <w:rPr>
          <w:rFonts w:ascii="Courier New" w:cs="Courier New" w:eastAsia="Courier New" w:hAnsi="Courier New"/>
          <w:color w:val="dc143c"/>
          <w:sz w:val="24"/>
          <w:szCs w:val="24"/>
          <w:highlight w:val="white"/>
          <w:rtl w:val="0"/>
        </w:rPr>
        <w:t xml:space="preserve">hidden</w:t>
      </w:r>
      <w:r w:rsidDel="00000000" w:rsidR="00000000" w:rsidRPr="00000000">
        <w:rPr>
          <w:sz w:val="24"/>
          <w:szCs w:val="24"/>
          <w:highlight w:val="white"/>
          <w:rtl w:val="0"/>
        </w:rPr>
        <w:t xml:space="preserve"> - Defines a hidden border</w:t>
      </w:r>
    </w:p>
    <w:p w:rsidR="00000000" w:rsidDel="00000000" w:rsidP="00000000" w:rsidRDefault="00000000" w:rsidRPr="00000000" w14:paraId="0000010F">
      <w:pPr>
        <w:shd w:fill="ffffff" w:val="clear"/>
        <w:spacing w:after="280" w:before="280" w:lineRule="auto"/>
        <w:jc w:val="both"/>
        <w:rPr>
          <w:sz w:val="24"/>
          <w:szCs w:val="24"/>
          <w:highlight w:val="white"/>
        </w:rPr>
      </w:pPr>
      <w:r w:rsidDel="00000000" w:rsidR="00000000" w:rsidRPr="00000000">
        <w:rPr>
          <w:sz w:val="24"/>
          <w:szCs w:val="24"/>
          <w:highlight w:val="white"/>
          <w:rtl w:val="0"/>
        </w:rPr>
        <w:t xml:space="preserve">The </w:t>
      </w:r>
      <w:hyperlink r:id="rId25">
        <w:r w:rsidDel="00000000" w:rsidR="00000000" w:rsidRPr="00000000">
          <w:rPr>
            <w:rFonts w:ascii="Courier New" w:cs="Courier New" w:eastAsia="Courier New" w:hAnsi="Courier New"/>
            <w:color w:val="1155cc"/>
            <w:sz w:val="24"/>
            <w:szCs w:val="24"/>
            <w:highlight w:val="white"/>
            <w:u w:val="single"/>
            <w:rtl w:val="0"/>
          </w:rPr>
          <w:t xml:space="preserve">border-style</w:t>
        </w:r>
      </w:hyperlink>
      <w:r w:rsidDel="00000000" w:rsidR="00000000" w:rsidRPr="00000000">
        <w:rPr>
          <w:sz w:val="24"/>
          <w:szCs w:val="24"/>
          <w:highlight w:val="white"/>
          <w:rtl w:val="0"/>
        </w:rPr>
        <w:t xml:space="preserve"> property can have from one to four values (for the </w:t>
      </w:r>
      <w:r w:rsidDel="00000000" w:rsidR="00000000" w:rsidRPr="00000000">
        <w:rPr>
          <w:sz w:val="24"/>
          <w:szCs w:val="24"/>
          <w:highlight w:val="yellow"/>
          <w:rtl w:val="0"/>
        </w:rPr>
        <w:t xml:space="preserve">top </w:t>
      </w:r>
      <w:r w:rsidDel="00000000" w:rsidR="00000000" w:rsidRPr="00000000">
        <w:rPr>
          <w:sz w:val="24"/>
          <w:szCs w:val="24"/>
          <w:highlight w:val="white"/>
          <w:rtl w:val="0"/>
        </w:rPr>
        <w:t xml:space="preserve">border,</w:t>
      </w:r>
      <w:r w:rsidDel="00000000" w:rsidR="00000000" w:rsidRPr="00000000">
        <w:rPr>
          <w:sz w:val="24"/>
          <w:szCs w:val="24"/>
          <w:highlight w:val="yellow"/>
          <w:rtl w:val="0"/>
        </w:rPr>
        <w:t xml:space="preserve"> right</w:t>
      </w:r>
      <w:r w:rsidDel="00000000" w:rsidR="00000000" w:rsidRPr="00000000">
        <w:rPr>
          <w:sz w:val="24"/>
          <w:szCs w:val="24"/>
          <w:highlight w:val="white"/>
          <w:rtl w:val="0"/>
        </w:rPr>
        <w:t xml:space="preserve"> border, </w:t>
      </w:r>
      <w:r w:rsidDel="00000000" w:rsidR="00000000" w:rsidRPr="00000000">
        <w:rPr>
          <w:sz w:val="24"/>
          <w:szCs w:val="24"/>
          <w:highlight w:val="yellow"/>
          <w:rtl w:val="0"/>
        </w:rPr>
        <w:t xml:space="preserve">bottom</w:t>
      </w:r>
      <w:r w:rsidDel="00000000" w:rsidR="00000000" w:rsidRPr="00000000">
        <w:rPr>
          <w:sz w:val="24"/>
          <w:szCs w:val="24"/>
          <w:highlight w:val="white"/>
          <w:rtl w:val="0"/>
        </w:rPr>
        <w:t xml:space="preserve"> border, and the </w:t>
      </w:r>
      <w:r w:rsidDel="00000000" w:rsidR="00000000" w:rsidRPr="00000000">
        <w:rPr>
          <w:sz w:val="24"/>
          <w:szCs w:val="24"/>
          <w:highlight w:val="yellow"/>
          <w:rtl w:val="0"/>
        </w:rPr>
        <w:t xml:space="preserve">left </w:t>
      </w:r>
      <w:r w:rsidDel="00000000" w:rsidR="00000000" w:rsidRPr="00000000">
        <w:rPr>
          <w:sz w:val="24"/>
          <w:szCs w:val="24"/>
          <w:highlight w:val="white"/>
          <w:rtl w:val="0"/>
        </w:rPr>
        <w:t xml:space="preserve">border).</w:t>
      </w:r>
    </w:p>
    <w:p w:rsidR="00000000" w:rsidDel="00000000" w:rsidP="00000000" w:rsidRDefault="00000000" w:rsidRPr="00000000" w14:paraId="00000110">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Ví dụ:</w:t>
      </w:r>
    </w:p>
    <w:p w:rsidR="00000000" w:rsidDel="00000000" w:rsidP="00000000" w:rsidRDefault="00000000" w:rsidRPr="00000000" w14:paraId="00000111">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12">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943600" cy="4368800"/>
            <wp:effectExtent b="0" l="0" r="0" t="0"/>
            <wp:docPr id="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14">
      <w:pP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5">
      <w:pPr>
        <w:shd w:fill="ffffff" w:val="clear"/>
        <w:spacing w:after="240" w:befor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CSS Border Width</w:t>
      </w:r>
    </w:p>
    <w:p w:rsidR="00000000" w:rsidDel="00000000" w:rsidP="00000000" w:rsidRDefault="00000000" w:rsidRPr="00000000" w14:paraId="00000116">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w:t>
      </w:r>
      <w:hyperlink r:id="rId27">
        <w:r w:rsidDel="00000000" w:rsidR="00000000" w:rsidRPr="00000000">
          <w:rPr>
            <w:rFonts w:ascii="Times New Roman" w:cs="Times New Roman" w:eastAsia="Times New Roman" w:hAnsi="Times New Roman"/>
            <w:color w:val="1155cc"/>
            <w:sz w:val="26"/>
            <w:szCs w:val="26"/>
            <w:highlight w:val="white"/>
            <w:u w:val="single"/>
            <w:rtl w:val="0"/>
          </w:rPr>
          <w:t xml:space="preserve">border-width</w:t>
        </w:r>
      </w:hyperlink>
      <w:r w:rsidDel="00000000" w:rsidR="00000000" w:rsidRPr="00000000">
        <w:rPr>
          <w:rFonts w:ascii="Times New Roman" w:cs="Times New Roman" w:eastAsia="Times New Roman" w:hAnsi="Times New Roman"/>
          <w:sz w:val="26"/>
          <w:szCs w:val="26"/>
          <w:highlight w:val="white"/>
          <w:rtl w:val="0"/>
        </w:rPr>
        <w:t xml:space="preserve"> property specifies the width of the four borders.</w:t>
      </w:r>
    </w:p>
    <w:p w:rsidR="00000000" w:rsidDel="00000000" w:rsidP="00000000" w:rsidRDefault="00000000" w:rsidRPr="00000000" w14:paraId="00000117">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Can be set as a</w:t>
      </w:r>
      <w:r w:rsidDel="00000000" w:rsidR="00000000" w:rsidRPr="00000000">
        <w:rPr>
          <w:rFonts w:ascii="Times New Roman" w:cs="Times New Roman" w:eastAsia="Times New Roman" w:hAnsi="Times New Roman"/>
          <w:sz w:val="26"/>
          <w:szCs w:val="26"/>
          <w:highlight w:val="yellow"/>
          <w:rtl w:val="0"/>
        </w:rPr>
        <w:t xml:space="preserve"> specific size (in px, pt, cm, em, etc</w:t>
      </w:r>
      <w:r w:rsidDel="00000000" w:rsidR="00000000" w:rsidRPr="00000000">
        <w:rPr>
          <w:rFonts w:ascii="Times New Roman" w:cs="Times New Roman" w:eastAsia="Times New Roman" w:hAnsi="Times New Roman"/>
          <w:sz w:val="26"/>
          <w:szCs w:val="26"/>
          <w:highlight w:val="white"/>
          <w:rtl w:val="0"/>
        </w:rPr>
        <w:t xml:space="preserve">) or by using </w:t>
      </w:r>
      <w:r w:rsidDel="00000000" w:rsidR="00000000" w:rsidRPr="00000000">
        <w:rPr>
          <w:rFonts w:ascii="Times New Roman" w:cs="Times New Roman" w:eastAsia="Times New Roman" w:hAnsi="Times New Roman"/>
          <w:sz w:val="26"/>
          <w:szCs w:val="26"/>
          <w:highlight w:val="yellow"/>
          <w:rtl w:val="0"/>
        </w:rPr>
        <w:t xml:space="preserve">one of the three pre-defined values</w:t>
      </w:r>
      <w:r w:rsidDel="00000000" w:rsidR="00000000" w:rsidRPr="00000000">
        <w:rPr>
          <w:rFonts w:ascii="Times New Roman" w:cs="Times New Roman" w:eastAsia="Times New Roman" w:hAnsi="Times New Roman"/>
          <w:sz w:val="26"/>
          <w:szCs w:val="26"/>
          <w:highlight w:val="white"/>
          <w:rtl w:val="0"/>
        </w:rPr>
        <w:t xml:space="preserve">: thin, medium, or thick: </w:t>
      </w:r>
    </w:p>
    <w:p w:rsidR="00000000" w:rsidDel="00000000" w:rsidP="00000000" w:rsidRDefault="00000000" w:rsidRPr="00000000" w14:paraId="00000118">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w:t>
      </w:r>
      <w:hyperlink r:id="rId28">
        <w:r w:rsidDel="00000000" w:rsidR="00000000" w:rsidRPr="00000000">
          <w:rPr>
            <w:rFonts w:ascii="Times New Roman" w:cs="Times New Roman" w:eastAsia="Times New Roman" w:hAnsi="Times New Roman"/>
            <w:color w:val="1155cc"/>
            <w:sz w:val="26"/>
            <w:szCs w:val="26"/>
            <w:highlight w:val="white"/>
            <w:u w:val="single"/>
            <w:rtl w:val="0"/>
          </w:rPr>
          <w:t xml:space="preserve">border-width</w:t>
        </w:r>
      </w:hyperlink>
      <w:r w:rsidDel="00000000" w:rsidR="00000000" w:rsidRPr="00000000">
        <w:rPr>
          <w:rFonts w:ascii="Times New Roman" w:cs="Times New Roman" w:eastAsia="Times New Roman" w:hAnsi="Times New Roman"/>
          <w:sz w:val="26"/>
          <w:szCs w:val="26"/>
          <w:highlight w:val="white"/>
          <w:rtl w:val="0"/>
        </w:rPr>
        <w:t xml:space="preserve"> property can have from one to four values (for the top border, right border, bottom border, and the left border.</w:t>
      </w:r>
    </w:p>
    <w:p w:rsidR="00000000" w:rsidDel="00000000" w:rsidP="00000000" w:rsidRDefault="00000000" w:rsidRPr="00000000" w14:paraId="00000119">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Ex:</w:t>
      </w:r>
    </w:p>
    <w:p w:rsidR="00000000" w:rsidDel="00000000" w:rsidP="00000000" w:rsidRDefault="00000000" w:rsidRPr="00000000" w14:paraId="0000011A">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p.three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1B">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border-style</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solid</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1C">
      <w:pPr>
        <w:shd w:fill="ffffff" w:val="clear"/>
        <w:spacing w:after="240" w:before="240" w:lineRule="auto"/>
        <w:rPr>
          <w:rFonts w:ascii="Courier New" w:cs="Courier New" w:eastAsia="Courier New" w:hAnsi="Courier New"/>
          <w:color w:val="708090"/>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border-width</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25px 10px 4px 35px</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d73a49"/>
          <w:sz w:val="23"/>
          <w:szCs w:val="23"/>
          <w:highlight w:val="white"/>
          <w:rtl w:val="0"/>
        </w:rPr>
        <w:t xml:space="preserve"> </w:t>
      </w:r>
      <w:r w:rsidDel="00000000" w:rsidR="00000000" w:rsidRPr="00000000">
        <w:rPr>
          <w:rFonts w:ascii="Courier New" w:cs="Courier New" w:eastAsia="Courier New" w:hAnsi="Courier New"/>
          <w:color w:val="708090"/>
          <w:sz w:val="23"/>
          <w:szCs w:val="23"/>
          <w:highlight w:val="white"/>
          <w:rtl w:val="0"/>
        </w:rPr>
        <w:t xml:space="preserve">/* 25px top, 10px right, 4px bottom and 35px left */</w:t>
      </w:r>
    </w:p>
    <w:p w:rsidR="00000000" w:rsidDel="00000000" w:rsidP="00000000" w:rsidRDefault="00000000" w:rsidRPr="00000000" w14:paraId="0000011D">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11E">
      <w:pPr>
        <w:shd w:fill="ffffff" w:val="clear"/>
        <w:spacing w:after="240" w:before="24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white"/>
          <w:rtl w:val="0"/>
        </w:rPr>
        <w:t xml:space="preserve">CSS Border </w:t>
      </w:r>
      <w:r w:rsidDel="00000000" w:rsidR="00000000" w:rsidRPr="00000000">
        <w:rPr>
          <w:rFonts w:ascii="Times New Roman" w:cs="Times New Roman" w:eastAsia="Times New Roman" w:hAnsi="Times New Roman"/>
          <w:b w:val="1"/>
          <w:bCs w:val="1"/>
          <w:sz w:val="26"/>
          <w:szCs w:val="26"/>
          <w:highlight w:val="yellow"/>
          <w:rtl w:val="0"/>
        </w:rPr>
        <w:t xml:space="preserve">Color</w:t>
      </w:r>
    </w:p>
    <w:p w:rsidR="00000000" w:rsidDel="00000000" w:rsidP="00000000" w:rsidRDefault="00000000" w:rsidRPr="00000000" w14:paraId="0000011F">
      <w:pPr>
        <w:shd w:fill="ffffff" w:val="clear"/>
        <w:spacing w:after="280" w:before="280" w:lineRule="auto"/>
        <w:rPr>
          <w:sz w:val="24"/>
          <w:szCs w:val="24"/>
          <w:highlight w:val="white"/>
        </w:rPr>
      </w:pPr>
      <w:r w:rsidDel="00000000" w:rsidR="00000000" w:rsidRPr="00000000">
        <w:rPr>
          <w:sz w:val="24"/>
          <w:szCs w:val="24"/>
          <w:highlight w:val="white"/>
          <w:rtl w:val="0"/>
        </w:rPr>
        <w:t xml:space="preserve">The </w:t>
      </w:r>
      <w:hyperlink r:id="rId29">
        <w:r w:rsidDel="00000000" w:rsidR="00000000" w:rsidRPr="00000000">
          <w:rPr>
            <w:rFonts w:ascii="Courier New" w:cs="Courier New" w:eastAsia="Courier New" w:hAnsi="Courier New"/>
            <w:color w:val="1155cc"/>
            <w:sz w:val="24"/>
            <w:szCs w:val="24"/>
            <w:highlight w:val="white"/>
            <w:u w:val="single"/>
            <w:rtl w:val="0"/>
          </w:rPr>
          <w:t xml:space="preserve">border-color</w:t>
        </w:r>
      </w:hyperlink>
      <w:r w:rsidDel="00000000" w:rsidR="00000000" w:rsidRPr="00000000">
        <w:rPr>
          <w:sz w:val="24"/>
          <w:szCs w:val="24"/>
          <w:highlight w:val="white"/>
          <w:rtl w:val="0"/>
        </w:rPr>
        <w:t xml:space="preserve"> property is used to set the color of the four borders.</w:t>
      </w:r>
    </w:p>
    <w:p w:rsidR="00000000" w:rsidDel="00000000" w:rsidP="00000000" w:rsidRDefault="00000000" w:rsidRPr="00000000" w14:paraId="00000120">
      <w:pPr>
        <w:shd w:fill="ffffff" w:val="clear"/>
        <w:spacing w:after="280" w:before="280" w:lineRule="auto"/>
        <w:rPr>
          <w:sz w:val="24"/>
          <w:szCs w:val="24"/>
          <w:highlight w:val="white"/>
        </w:rPr>
      </w:pPr>
      <w:r w:rsidDel="00000000" w:rsidR="00000000" w:rsidRPr="00000000">
        <w:rPr>
          <w:sz w:val="24"/>
          <w:szCs w:val="24"/>
          <w:highlight w:val="white"/>
          <w:rtl w:val="0"/>
        </w:rPr>
        <w:t xml:space="preserve">The color can be set by:</w:t>
      </w:r>
    </w:p>
    <w:p w:rsidR="00000000" w:rsidDel="00000000" w:rsidP="00000000" w:rsidRDefault="00000000" w:rsidRPr="00000000" w14:paraId="00000121">
      <w:pPr>
        <w:numPr>
          <w:ilvl w:val="0"/>
          <w:numId w:val="2"/>
        </w:numPr>
        <w:shd w:fill="ffffff" w:val="clear"/>
        <w:spacing w:after="0" w:afterAutospacing="0" w:before="240" w:lineRule="auto"/>
        <w:ind w:left="720" w:hanging="360"/>
        <w:rPr>
          <w:highlight w:val="white"/>
        </w:rPr>
      </w:pPr>
      <w:r w:rsidDel="00000000" w:rsidR="00000000" w:rsidRPr="00000000">
        <w:rPr>
          <w:sz w:val="24"/>
          <w:szCs w:val="24"/>
          <w:highlight w:val="white"/>
          <w:rtl w:val="0"/>
        </w:rPr>
        <w:t xml:space="preserve">name - specify a color name, like "red"</w:t>
      </w:r>
    </w:p>
    <w:p w:rsidR="00000000" w:rsidDel="00000000" w:rsidP="00000000" w:rsidRDefault="00000000" w:rsidRPr="00000000" w14:paraId="00000122">
      <w:pPr>
        <w:numPr>
          <w:ilvl w:val="0"/>
          <w:numId w:val="2"/>
        </w:numPr>
        <w:shd w:fill="ffffff" w:val="clear"/>
        <w:spacing w:after="0" w:afterAutospacing="0" w:before="0" w:beforeAutospacing="0" w:lineRule="auto"/>
        <w:ind w:left="720" w:hanging="360"/>
        <w:rPr>
          <w:highlight w:val="white"/>
        </w:rPr>
      </w:pPr>
      <w:r w:rsidDel="00000000" w:rsidR="00000000" w:rsidRPr="00000000">
        <w:rPr>
          <w:sz w:val="24"/>
          <w:szCs w:val="24"/>
          <w:highlight w:val="white"/>
          <w:rtl w:val="0"/>
        </w:rPr>
        <w:t xml:space="preserve">HEX - specify a HEX value, like "#ff0000"</w:t>
      </w:r>
    </w:p>
    <w:p w:rsidR="00000000" w:rsidDel="00000000" w:rsidP="00000000" w:rsidRDefault="00000000" w:rsidRPr="00000000" w14:paraId="00000123">
      <w:pPr>
        <w:numPr>
          <w:ilvl w:val="0"/>
          <w:numId w:val="2"/>
        </w:numPr>
        <w:shd w:fill="ffffff" w:val="clear"/>
        <w:spacing w:after="0" w:afterAutospacing="0" w:before="0" w:beforeAutospacing="0" w:lineRule="auto"/>
        <w:ind w:left="720" w:hanging="360"/>
        <w:rPr>
          <w:highlight w:val="white"/>
        </w:rPr>
      </w:pPr>
      <w:r w:rsidDel="00000000" w:rsidR="00000000" w:rsidRPr="00000000">
        <w:rPr>
          <w:sz w:val="24"/>
          <w:szCs w:val="24"/>
          <w:highlight w:val="white"/>
          <w:rtl w:val="0"/>
        </w:rPr>
        <w:t xml:space="preserve">RGB - specify a RGB value, like "rgb(255,0,0)"</w:t>
      </w:r>
    </w:p>
    <w:p w:rsidR="00000000" w:rsidDel="00000000" w:rsidP="00000000" w:rsidRDefault="00000000" w:rsidRPr="00000000" w14:paraId="00000124">
      <w:pPr>
        <w:numPr>
          <w:ilvl w:val="0"/>
          <w:numId w:val="2"/>
        </w:numPr>
        <w:shd w:fill="ffffff" w:val="clear"/>
        <w:spacing w:after="0" w:afterAutospacing="0" w:before="0" w:beforeAutospacing="0" w:lineRule="auto"/>
        <w:ind w:left="720" w:hanging="360"/>
        <w:rPr>
          <w:highlight w:val="white"/>
        </w:rPr>
      </w:pPr>
      <w:r w:rsidDel="00000000" w:rsidR="00000000" w:rsidRPr="00000000">
        <w:rPr>
          <w:sz w:val="24"/>
          <w:szCs w:val="24"/>
          <w:highlight w:val="white"/>
          <w:rtl w:val="0"/>
        </w:rPr>
        <w:t xml:space="preserve">HSL - specify a HSL value, like "hsl(0, 100%, 50%)"</w:t>
      </w:r>
    </w:p>
    <w:p w:rsidR="00000000" w:rsidDel="00000000" w:rsidP="00000000" w:rsidRDefault="00000000" w:rsidRPr="00000000" w14:paraId="00000125">
      <w:pPr>
        <w:numPr>
          <w:ilvl w:val="0"/>
          <w:numId w:val="2"/>
        </w:numPr>
        <w:shd w:fill="ffffff" w:val="clear"/>
        <w:spacing w:after="240" w:before="0" w:beforeAutospacing="0" w:lineRule="auto"/>
        <w:ind w:left="720" w:hanging="360"/>
        <w:rPr>
          <w:highlight w:val="white"/>
        </w:rPr>
      </w:pPr>
      <w:r w:rsidDel="00000000" w:rsidR="00000000" w:rsidRPr="00000000">
        <w:rPr>
          <w:sz w:val="24"/>
          <w:szCs w:val="24"/>
          <w:highlight w:val="white"/>
          <w:rtl w:val="0"/>
        </w:rPr>
        <w:t xml:space="preserve">transparent</w:t>
      </w:r>
    </w:p>
    <w:p w:rsidR="00000000" w:rsidDel="00000000" w:rsidP="00000000" w:rsidRDefault="00000000" w:rsidRPr="00000000" w14:paraId="00000126">
      <w:pPr>
        <w:shd w:fill="ffffff" w:val="clear"/>
        <w:spacing w:after="240" w:befor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CSS Border Sides</w:t>
      </w:r>
    </w:p>
    <w:p w:rsidR="00000000" w:rsidDel="00000000" w:rsidP="00000000" w:rsidRDefault="00000000" w:rsidRPr="00000000" w14:paraId="00000127">
      <w:pPr>
        <w:shd w:fill="ffffff" w:val="clear"/>
        <w:spacing w:after="280" w:before="280" w:lineRule="auto"/>
        <w:rPr>
          <w:sz w:val="24"/>
          <w:szCs w:val="24"/>
          <w:highlight w:val="white"/>
        </w:rPr>
      </w:pPr>
      <w:r w:rsidDel="00000000" w:rsidR="00000000" w:rsidRPr="00000000">
        <w:rPr>
          <w:sz w:val="24"/>
          <w:szCs w:val="24"/>
          <w:highlight w:val="white"/>
          <w:rtl w:val="0"/>
        </w:rPr>
        <w:t xml:space="preserve">In CSS, there are also properties for specifying each of the borders (top, right, bottom, and left):</w:t>
      </w:r>
    </w:p>
    <w:p w:rsidR="00000000" w:rsidDel="00000000" w:rsidP="00000000" w:rsidRDefault="00000000" w:rsidRPr="00000000" w14:paraId="00000128">
      <w:pPr>
        <w:numPr>
          <w:ilvl w:val="0"/>
          <w:numId w:val="8"/>
        </w:numPr>
        <w:shd w:fill="ffffff" w:val="clear"/>
        <w:spacing w:after="0" w:afterAutospacing="0" w:before="240" w:lineRule="auto"/>
        <w:ind w:left="720" w:hanging="360"/>
        <w:rPr>
          <w:highlight w:val="white"/>
        </w:rPr>
      </w:pPr>
      <w:hyperlink r:id="rId30">
        <w:r w:rsidDel="00000000" w:rsidR="00000000" w:rsidRPr="00000000">
          <w:rPr>
            <w:rFonts w:ascii="Courier New" w:cs="Courier New" w:eastAsia="Courier New" w:hAnsi="Courier New"/>
            <w:color w:val="1155cc"/>
            <w:sz w:val="24"/>
            <w:szCs w:val="24"/>
            <w:highlight w:val="white"/>
            <w:u w:val="single"/>
            <w:rtl w:val="0"/>
          </w:rPr>
          <w:t xml:space="preserve">border-top-style</w:t>
        </w:r>
      </w:hyperlink>
      <w:r w:rsidDel="00000000" w:rsidR="00000000" w:rsidRPr="00000000">
        <w:rPr>
          <w:rtl w:val="0"/>
        </w:rPr>
      </w:r>
    </w:p>
    <w:p w:rsidR="00000000" w:rsidDel="00000000" w:rsidP="00000000" w:rsidRDefault="00000000" w:rsidRPr="00000000" w14:paraId="00000129">
      <w:pPr>
        <w:numPr>
          <w:ilvl w:val="0"/>
          <w:numId w:val="8"/>
        </w:numPr>
        <w:shd w:fill="ffffff" w:val="clear"/>
        <w:spacing w:after="0" w:afterAutospacing="0" w:before="0" w:beforeAutospacing="0" w:lineRule="auto"/>
        <w:ind w:left="720" w:hanging="360"/>
        <w:rPr>
          <w:highlight w:val="white"/>
        </w:rPr>
      </w:pPr>
      <w:hyperlink r:id="rId31">
        <w:r w:rsidDel="00000000" w:rsidR="00000000" w:rsidRPr="00000000">
          <w:rPr>
            <w:rFonts w:ascii="Courier New" w:cs="Courier New" w:eastAsia="Courier New" w:hAnsi="Courier New"/>
            <w:color w:val="1155cc"/>
            <w:sz w:val="24"/>
            <w:szCs w:val="24"/>
            <w:highlight w:val="white"/>
            <w:u w:val="single"/>
            <w:rtl w:val="0"/>
          </w:rPr>
          <w:t xml:space="preserve">border-right-style</w:t>
        </w:r>
      </w:hyperlink>
      <w:r w:rsidDel="00000000" w:rsidR="00000000" w:rsidRPr="00000000">
        <w:rPr>
          <w:rtl w:val="0"/>
        </w:rPr>
      </w:r>
    </w:p>
    <w:p w:rsidR="00000000" w:rsidDel="00000000" w:rsidP="00000000" w:rsidRDefault="00000000" w:rsidRPr="00000000" w14:paraId="0000012A">
      <w:pPr>
        <w:numPr>
          <w:ilvl w:val="0"/>
          <w:numId w:val="8"/>
        </w:numPr>
        <w:shd w:fill="ffffff" w:val="clear"/>
        <w:spacing w:after="0" w:afterAutospacing="0" w:before="0" w:beforeAutospacing="0" w:lineRule="auto"/>
        <w:ind w:left="720" w:hanging="360"/>
        <w:rPr>
          <w:highlight w:val="white"/>
        </w:rPr>
      </w:pPr>
      <w:hyperlink r:id="rId32">
        <w:r w:rsidDel="00000000" w:rsidR="00000000" w:rsidRPr="00000000">
          <w:rPr>
            <w:rFonts w:ascii="Courier New" w:cs="Courier New" w:eastAsia="Courier New" w:hAnsi="Courier New"/>
            <w:color w:val="1155cc"/>
            <w:sz w:val="24"/>
            <w:szCs w:val="24"/>
            <w:highlight w:val="white"/>
            <w:u w:val="single"/>
            <w:rtl w:val="0"/>
          </w:rPr>
          <w:t xml:space="preserve">border-bottom-style</w:t>
        </w:r>
      </w:hyperlink>
      <w:r w:rsidDel="00000000" w:rsidR="00000000" w:rsidRPr="00000000">
        <w:rPr>
          <w:rtl w:val="0"/>
        </w:rPr>
      </w:r>
    </w:p>
    <w:p w:rsidR="00000000" w:rsidDel="00000000" w:rsidP="00000000" w:rsidRDefault="00000000" w:rsidRPr="00000000" w14:paraId="0000012B">
      <w:pPr>
        <w:numPr>
          <w:ilvl w:val="0"/>
          <w:numId w:val="8"/>
        </w:numPr>
        <w:shd w:fill="ffffff" w:val="clear"/>
        <w:spacing w:after="240" w:before="0" w:beforeAutospacing="0" w:lineRule="auto"/>
        <w:ind w:left="720" w:hanging="360"/>
        <w:rPr>
          <w:highlight w:val="white"/>
        </w:rPr>
      </w:pPr>
      <w:hyperlink r:id="rId33">
        <w:r w:rsidDel="00000000" w:rsidR="00000000" w:rsidRPr="00000000">
          <w:rPr>
            <w:rFonts w:ascii="Courier New" w:cs="Courier New" w:eastAsia="Courier New" w:hAnsi="Courier New"/>
            <w:color w:val="1155cc"/>
            <w:sz w:val="24"/>
            <w:szCs w:val="24"/>
            <w:highlight w:val="white"/>
            <w:u w:val="single"/>
            <w:rtl w:val="0"/>
          </w:rPr>
          <w:t xml:space="preserve">border-left-style</w:t>
        </w:r>
      </w:hyperlink>
      <w:r w:rsidDel="00000000" w:rsidR="00000000" w:rsidRPr="00000000">
        <w:rPr>
          <w:rtl w:val="0"/>
        </w:rPr>
      </w:r>
    </w:p>
    <w:p w:rsidR="00000000" w:rsidDel="00000000" w:rsidP="00000000" w:rsidRDefault="00000000" w:rsidRPr="00000000" w14:paraId="0000012C">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Example:</w:t>
      </w:r>
    </w:p>
    <w:p w:rsidR="00000000" w:rsidDel="00000000" w:rsidP="00000000" w:rsidRDefault="00000000" w:rsidRPr="00000000" w14:paraId="0000012D">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p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2E">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border-top-style</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dotted</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2F">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border-right-style</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solid</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30">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border-bottom-style</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dotted</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31">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border-left-style</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solid</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32">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133">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Results:</w:t>
      </w:r>
    </w:p>
    <w:p w:rsidR="00000000" w:rsidDel="00000000" w:rsidP="00000000" w:rsidRDefault="00000000" w:rsidRPr="00000000" w14:paraId="00000134">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943600" cy="673100"/>
            <wp:effectExtent b="0" l="0" r="0" t="0"/>
            <wp:docPr id="2"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hd w:fill="ffffff" w:val="clear"/>
        <w:spacing w:after="240" w:befor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Border Shorthand</w:t>
      </w:r>
    </w:p>
    <w:p w:rsidR="00000000" w:rsidDel="00000000" w:rsidP="00000000" w:rsidRDefault="00000000" w:rsidRPr="00000000" w14:paraId="00000136">
      <w:pPr>
        <w:shd w:fill="ffffff" w:val="clear"/>
        <w:spacing w:after="280" w:before="280" w:lineRule="auto"/>
        <w:rPr>
          <w:sz w:val="24"/>
          <w:szCs w:val="24"/>
          <w:highlight w:val="white"/>
        </w:rPr>
      </w:pPr>
      <w:r w:rsidDel="00000000" w:rsidR="00000000" w:rsidRPr="00000000">
        <w:rPr>
          <w:sz w:val="24"/>
          <w:szCs w:val="24"/>
          <w:highlight w:val="white"/>
          <w:rtl w:val="0"/>
        </w:rPr>
        <w:t xml:space="preserve">The </w:t>
      </w:r>
      <w:hyperlink r:id="rId35">
        <w:r w:rsidDel="00000000" w:rsidR="00000000" w:rsidRPr="00000000">
          <w:rPr>
            <w:rFonts w:ascii="Courier New" w:cs="Courier New" w:eastAsia="Courier New" w:hAnsi="Courier New"/>
            <w:color w:val="1155cc"/>
            <w:sz w:val="24"/>
            <w:szCs w:val="24"/>
            <w:highlight w:val="white"/>
            <w:u w:val="single"/>
            <w:rtl w:val="0"/>
          </w:rPr>
          <w:t xml:space="preserve">border</w:t>
        </w:r>
      </w:hyperlink>
      <w:r w:rsidDel="00000000" w:rsidR="00000000" w:rsidRPr="00000000">
        <w:rPr>
          <w:sz w:val="24"/>
          <w:szCs w:val="24"/>
          <w:highlight w:val="white"/>
          <w:rtl w:val="0"/>
        </w:rPr>
        <w:t xml:space="preserve"> property is a shorthand property for the following </w:t>
      </w:r>
      <w:r w:rsidDel="00000000" w:rsidR="00000000" w:rsidRPr="00000000">
        <w:rPr>
          <w:b w:val="1"/>
          <w:bCs w:val="1"/>
          <w:sz w:val="24"/>
          <w:szCs w:val="24"/>
          <w:highlight w:val="white"/>
          <w:rtl w:val="0"/>
        </w:rPr>
        <w:t xml:space="preserve">3 individual border properties</w:t>
      </w:r>
      <w:r w:rsidDel="00000000" w:rsidR="00000000" w:rsidRPr="00000000">
        <w:rPr>
          <w:sz w:val="24"/>
          <w:szCs w:val="24"/>
          <w:highlight w:val="white"/>
          <w:rtl w:val="0"/>
        </w:rPr>
        <w:t xml:space="preserve">:</w:t>
      </w:r>
    </w:p>
    <w:p w:rsidR="00000000" w:rsidDel="00000000" w:rsidP="00000000" w:rsidRDefault="00000000" w:rsidRPr="00000000" w14:paraId="00000137">
      <w:pPr>
        <w:numPr>
          <w:ilvl w:val="0"/>
          <w:numId w:val="4"/>
        </w:numPr>
        <w:shd w:fill="ffffff" w:val="clear"/>
        <w:spacing w:after="0" w:afterAutospacing="0" w:before="240" w:lineRule="auto"/>
        <w:ind w:left="720" w:hanging="360"/>
        <w:rPr>
          <w:highlight w:val="white"/>
        </w:rPr>
      </w:pPr>
      <w:hyperlink r:id="rId36">
        <w:r w:rsidDel="00000000" w:rsidR="00000000" w:rsidRPr="00000000">
          <w:rPr>
            <w:rFonts w:ascii="Courier New" w:cs="Courier New" w:eastAsia="Courier New" w:hAnsi="Courier New"/>
            <w:color w:val="1155cc"/>
            <w:sz w:val="24"/>
            <w:szCs w:val="24"/>
            <w:highlight w:val="white"/>
            <w:u w:val="single"/>
            <w:rtl w:val="0"/>
          </w:rPr>
          <w:t xml:space="preserve">border-width</w:t>
        </w:r>
      </w:hyperlink>
      <w:r w:rsidDel="00000000" w:rsidR="00000000" w:rsidRPr="00000000">
        <w:rPr>
          <w:rtl w:val="0"/>
        </w:rPr>
      </w:r>
    </w:p>
    <w:p w:rsidR="00000000" w:rsidDel="00000000" w:rsidP="00000000" w:rsidRDefault="00000000" w:rsidRPr="00000000" w14:paraId="00000138">
      <w:pPr>
        <w:numPr>
          <w:ilvl w:val="0"/>
          <w:numId w:val="4"/>
        </w:numPr>
        <w:shd w:fill="ffffff" w:val="clear"/>
        <w:spacing w:after="0" w:afterAutospacing="0" w:before="0" w:beforeAutospacing="0" w:lineRule="auto"/>
        <w:ind w:left="720" w:hanging="360"/>
        <w:rPr>
          <w:highlight w:val="white"/>
        </w:rPr>
      </w:pPr>
      <w:hyperlink r:id="rId37">
        <w:r w:rsidDel="00000000" w:rsidR="00000000" w:rsidRPr="00000000">
          <w:rPr>
            <w:rFonts w:ascii="Courier New" w:cs="Courier New" w:eastAsia="Courier New" w:hAnsi="Courier New"/>
            <w:color w:val="1155cc"/>
            <w:sz w:val="24"/>
            <w:szCs w:val="24"/>
            <w:highlight w:val="white"/>
            <w:u w:val="single"/>
            <w:rtl w:val="0"/>
          </w:rPr>
          <w:t xml:space="preserve">border-style</w:t>
        </w:r>
      </w:hyperlink>
      <w:r w:rsidDel="00000000" w:rsidR="00000000" w:rsidRPr="00000000">
        <w:rPr>
          <w:sz w:val="24"/>
          <w:szCs w:val="24"/>
          <w:highlight w:val="white"/>
          <w:rtl w:val="0"/>
        </w:rPr>
        <w:t xml:space="preserve"> (required)</w:t>
      </w:r>
    </w:p>
    <w:p w:rsidR="00000000" w:rsidDel="00000000" w:rsidP="00000000" w:rsidRDefault="00000000" w:rsidRPr="00000000" w14:paraId="00000139">
      <w:pPr>
        <w:numPr>
          <w:ilvl w:val="0"/>
          <w:numId w:val="4"/>
        </w:numPr>
        <w:shd w:fill="ffffff" w:val="clear"/>
        <w:spacing w:after="240" w:before="0" w:beforeAutospacing="0" w:lineRule="auto"/>
        <w:ind w:left="720" w:hanging="360"/>
        <w:rPr>
          <w:highlight w:val="white"/>
        </w:rPr>
      </w:pPr>
      <w:hyperlink r:id="rId38">
        <w:r w:rsidDel="00000000" w:rsidR="00000000" w:rsidRPr="00000000">
          <w:rPr>
            <w:rFonts w:ascii="Courier New" w:cs="Courier New" w:eastAsia="Courier New" w:hAnsi="Courier New"/>
            <w:color w:val="1155cc"/>
            <w:sz w:val="24"/>
            <w:szCs w:val="24"/>
            <w:highlight w:val="white"/>
            <w:u w:val="single"/>
            <w:rtl w:val="0"/>
          </w:rPr>
          <w:t xml:space="preserve">border-color</w:t>
        </w:r>
      </w:hyperlink>
      <w:r w:rsidDel="00000000" w:rsidR="00000000" w:rsidRPr="00000000">
        <w:rPr>
          <w:rtl w:val="0"/>
        </w:rPr>
      </w:r>
    </w:p>
    <w:p w:rsidR="00000000" w:rsidDel="00000000" w:rsidP="00000000" w:rsidRDefault="00000000" w:rsidRPr="00000000" w14:paraId="0000013A">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w:t>
      </w:r>
    </w:p>
    <w:p w:rsidR="00000000" w:rsidDel="00000000" w:rsidP="00000000" w:rsidRDefault="00000000" w:rsidRPr="00000000" w14:paraId="0000013B">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ab/>
        <w:t xml:space="preserve">border-left: 5px solid red;</w:t>
      </w:r>
    </w:p>
    <w:p w:rsidR="00000000" w:rsidDel="00000000" w:rsidP="00000000" w:rsidRDefault="00000000" w:rsidRPr="00000000" w14:paraId="0000013C">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3D">
      <w:pPr>
        <w:shd w:fill="ffffff" w:val="clear"/>
        <w:spacing w:after="240" w:befor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Rounded Borders</w:t>
      </w:r>
    </w:p>
    <w:p w:rsidR="00000000" w:rsidDel="00000000" w:rsidP="00000000" w:rsidRDefault="00000000" w:rsidRPr="00000000" w14:paraId="0000013E">
      <w:pPr>
        <w:shd w:fill="ffffff" w:val="clear"/>
        <w:spacing w:after="240" w:before="240" w:lineRule="auto"/>
        <w:rPr>
          <w:sz w:val="24"/>
          <w:szCs w:val="24"/>
          <w:highlight w:val="white"/>
        </w:rPr>
      </w:pPr>
      <w:hyperlink r:id="rId39">
        <w:r w:rsidDel="00000000" w:rsidR="00000000" w:rsidRPr="00000000">
          <w:rPr>
            <w:rFonts w:ascii="Courier New" w:cs="Courier New" w:eastAsia="Courier New" w:hAnsi="Courier New"/>
            <w:color w:val="1155cc"/>
            <w:sz w:val="24"/>
            <w:szCs w:val="24"/>
            <w:highlight w:val="white"/>
            <w:u w:val="single"/>
            <w:rtl w:val="0"/>
          </w:rPr>
          <w:t xml:space="preserve">border-radius</w:t>
        </w:r>
      </w:hyperlink>
      <w:r w:rsidDel="00000000" w:rsidR="00000000" w:rsidRPr="00000000">
        <w:rPr>
          <w:sz w:val="24"/>
          <w:szCs w:val="24"/>
          <w:highlight w:val="white"/>
          <w:rtl w:val="0"/>
        </w:rPr>
        <w:t xml:space="preserve"> property is used to add rounded borders to an element.</w:t>
      </w:r>
    </w:p>
    <w:p w:rsidR="00000000" w:rsidDel="00000000" w:rsidP="00000000" w:rsidRDefault="00000000" w:rsidRPr="00000000" w14:paraId="0000013F">
      <w:pPr>
        <w:shd w:fill="ffffff" w:val="clear"/>
        <w:spacing w:after="240" w:before="240" w:lineRule="auto"/>
        <w:rPr>
          <w:sz w:val="24"/>
          <w:szCs w:val="24"/>
          <w:highlight w:val="white"/>
        </w:rPr>
      </w:pPr>
      <w:r w:rsidDel="00000000" w:rsidR="00000000" w:rsidRPr="00000000">
        <w:rPr>
          <w:sz w:val="24"/>
          <w:szCs w:val="24"/>
          <w:highlight w:val="white"/>
          <w:rtl w:val="0"/>
        </w:rPr>
        <w:t xml:space="preserve">ex: border-radius: </w:t>
      </w:r>
      <w:r w:rsidDel="00000000" w:rsidR="00000000" w:rsidRPr="00000000">
        <w:rPr>
          <w:sz w:val="24"/>
          <w:szCs w:val="24"/>
          <w:highlight w:val="yellow"/>
          <w:rtl w:val="0"/>
        </w:rPr>
        <w:t xml:space="preserve">5px</w:t>
      </w:r>
      <w:r w:rsidDel="00000000" w:rsidR="00000000" w:rsidRPr="00000000">
        <w:rPr>
          <w:sz w:val="24"/>
          <w:szCs w:val="24"/>
          <w:highlight w:val="white"/>
          <w:rtl w:val="0"/>
        </w:rPr>
        <w:t xml:space="preserve">;</w:t>
      </w:r>
    </w:p>
    <w:p w:rsidR="00000000" w:rsidDel="00000000" w:rsidP="00000000" w:rsidRDefault="00000000" w:rsidRPr="00000000" w14:paraId="00000140">
      <w:pP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41">
      <w:pPr>
        <w:shd w:fill="ffffff" w:val="clear"/>
        <w:spacing w:after="240" w:befor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CSS Margins</w:t>
      </w:r>
    </w:p>
    <w:p w:rsidR="00000000" w:rsidDel="00000000" w:rsidP="00000000" w:rsidRDefault="00000000" w:rsidRPr="00000000" w14:paraId="00000142">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sz w:val="24"/>
          <w:szCs w:val="24"/>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Properties are used to create space around elements, outside of any defined borders. Tức là lề được dùng để tạo ra khoảng không gian xung quanh bên ngoài một phần tử.</w:t>
      </w:r>
    </w:p>
    <w:p w:rsidR="00000000" w:rsidDel="00000000" w:rsidP="00000000" w:rsidRDefault="00000000" w:rsidRPr="00000000" w14:paraId="00000143">
      <w:pPr>
        <w:shd w:fill="ffffff" w:val="clea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Margin - Individual Sides</w:t>
      </w:r>
    </w:p>
    <w:p w:rsidR="00000000" w:rsidDel="00000000" w:rsidP="00000000" w:rsidRDefault="00000000" w:rsidRPr="00000000" w14:paraId="00000144">
      <w:pPr>
        <w:shd w:fill="ffffff" w:val="clear"/>
        <w:spacing w:after="280" w:before="2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CSS has properties for specifying the margin for each side of an element:</w:t>
      </w:r>
    </w:p>
    <w:p w:rsidR="00000000" w:rsidDel="00000000" w:rsidP="00000000" w:rsidRDefault="00000000" w:rsidRPr="00000000" w14:paraId="00000145">
      <w:pPr>
        <w:numPr>
          <w:ilvl w:val="0"/>
          <w:numId w:val="19"/>
        </w:numPr>
        <w:shd w:fill="ffffff" w:val="clear"/>
        <w:spacing w:after="0" w:afterAutospacing="0" w:before="240" w:lineRule="auto"/>
        <w:ind w:left="720" w:hanging="360"/>
        <w:rPr>
          <w:highlight w:val="white"/>
        </w:rPr>
      </w:pPr>
      <w:hyperlink r:id="rId40">
        <w:r w:rsidDel="00000000" w:rsidR="00000000" w:rsidRPr="00000000">
          <w:rPr>
            <w:rFonts w:ascii="Times New Roman" w:cs="Times New Roman" w:eastAsia="Times New Roman" w:hAnsi="Times New Roman"/>
            <w:color w:val="1155cc"/>
            <w:sz w:val="24"/>
            <w:szCs w:val="24"/>
            <w:highlight w:val="white"/>
            <w:u w:val="single"/>
            <w:rtl w:val="0"/>
          </w:rPr>
          <w:t xml:space="preserve">margin-top</w:t>
        </w:r>
      </w:hyperlink>
      <w:r w:rsidDel="00000000" w:rsidR="00000000" w:rsidRPr="00000000">
        <w:rPr>
          <w:rFonts w:ascii="Times New Roman" w:cs="Times New Roman" w:eastAsia="Times New Roman" w:hAnsi="Times New Roman"/>
          <w:sz w:val="24"/>
          <w:szCs w:val="24"/>
          <w:highlight w:val="white"/>
          <w:rtl w:val="0"/>
        </w:rPr>
        <w:t xml:space="preserve"> - sets the top margin of an element</w:t>
      </w:r>
    </w:p>
    <w:p w:rsidR="00000000" w:rsidDel="00000000" w:rsidP="00000000" w:rsidRDefault="00000000" w:rsidRPr="00000000" w14:paraId="00000146">
      <w:pPr>
        <w:numPr>
          <w:ilvl w:val="0"/>
          <w:numId w:val="19"/>
        </w:numPr>
        <w:shd w:fill="ffffff" w:val="clear"/>
        <w:spacing w:after="0" w:afterAutospacing="0" w:before="0" w:beforeAutospacing="0" w:lineRule="auto"/>
        <w:ind w:left="720" w:hanging="360"/>
        <w:rPr>
          <w:highlight w:val="white"/>
        </w:rPr>
      </w:pPr>
      <w:hyperlink r:id="rId41">
        <w:r w:rsidDel="00000000" w:rsidR="00000000" w:rsidRPr="00000000">
          <w:rPr>
            <w:rFonts w:ascii="Times New Roman" w:cs="Times New Roman" w:eastAsia="Times New Roman" w:hAnsi="Times New Roman"/>
            <w:color w:val="1155cc"/>
            <w:sz w:val="24"/>
            <w:szCs w:val="24"/>
            <w:highlight w:val="white"/>
            <w:u w:val="single"/>
            <w:rtl w:val="0"/>
          </w:rPr>
          <w:t xml:space="preserve">margin-right</w:t>
        </w:r>
      </w:hyperlink>
      <w:r w:rsidDel="00000000" w:rsidR="00000000" w:rsidRPr="00000000">
        <w:rPr>
          <w:rFonts w:ascii="Times New Roman" w:cs="Times New Roman" w:eastAsia="Times New Roman" w:hAnsi="Times New Roman"/>
          <w:sz w:val="24"/>
          <w:szCs w:val="24"/>
          <w:highlight w:val="white"/>
          <w:rtl w:val="0"/>
        </w:rPr>
        <w:t xml:space="preserve"> - sets the right margin of an element</w:t>
      </w:r>
    </w:p>
    <w:p w:rsidR="00000000" w:rsidDel="00000000" w:rsidP="00000000" w:rsidRDefault="00000000" w:rsidRPr="00000000" w14:paraId="00000147">
      <w:pPr>
        <w:numPr>
          <w:ilvl w:val="0"/>
          <w:numId w:val="19"/>
        </w:numPr>
        <w:shd w:fill="ffffff" w:val="clear"/>
        <w:spacing w:after="0" w:afterAutospacing="0" w:before="0" w:beforeAutospacing="0" w:lineRule="auto"/>
        <w:ind w:left="720" w:hanging="360"/>
        <w:rPr>
          <w:highlight w:val="white"/>
        </w:rPr>
      </w:pPr>
      <w:hyperlink r:id="rId42">
        <w:r w:rsidDel="00000000" w:rsidR="00000000" w:rsidRPr="00000000">
          <w:rPr>
            <w:rFonts w:ascii="Times New Roman" w:cs="Times New Roman" w:eastAsia="Times New Roman" w:hAnsi="Times New Roman"/>
            <w:color w:val="1155cc"/>
            <w:sz w:val="24"/>
            <w:szCs w:val="24"/>
            <w:highlight w:val="white"/>
            <w:u w:val="single"/>
            <w:rtl w:val="0"/>
          </w:rPr>
          <w:t xml:space="preserve">margin-bottom</w:t>
        </w:r>
      </w:hyperlink>
      <w:r w:rsidDel="00000000" w:rsidR="00000000" w:rsidRPr="00000000">
        <w:rPr>
          <w:rFonts w:ascii="Times New Roman" w:cs="Times New Roman" w:eastAsia="Times New Roman" w:hAnsi="Times New Roman"/>
          <w:sz w:val="24"/>
          <w:szCs w:val="24"/>
          <w:highlight w:val="white"/>
          <w:rtl w:val="0"/>
        </w:rPr>
        <w:t xml:space="preserve"> - sets the bottom margin of an element</w:t>
      </w:r>
    </w:p>
    <w:p w:rsidR="00000000" w:rsidDel="00000000" w:rsidP="00000000" w:rsidRDefault="00000000" w:rsidRPr="00000000" w14:paraId="00000148">
      <w:pPr>
        <w:numPr>
          <w:ilvl w:val="0"/>
          <w:numId w:val="19"/>
        </w:numPr>
        <w:shd w:fill="ffffff" w:val="clear"/>
        <w:spacing w:after="240" w:before="0" w:beforeAutospacing="0" w:lineRule="auto"/>
        <w:ind w:left="720" w:hanging="360"/>
        <w:rPr>
          <w:highlight w:val="white"/>
        </w:rPr>
      </w:pPr>
      <w:hyperlink r:id="rId43">
        <w:r w:rsidDel="00000000" w:rsidR="00000000" w:rsidRPr="00000000">
          <w:rPr>
            <w:rFonts w:ascii="Times New Roman" w:cs="Times New Roman" w:eastAsia="Times New Roman" w:hAnsi="Times New Roman"/>
            <w:color w:val="1155cc"/>
            <w:sz w:val="24"/>
            <w:szCs w:val="24"/>
            <w:highlight w:val="white"/>
            <w:u w:val="single"/>
            <w:rtl w:val="0"/>
          </w:rPr>
          <w:t xml:space="preserve">margin-left</w:t>
        </w:r>
      </w:hyperlink>
      <w:r w:rsidDel="00000000" w:rsidR="00000000" w:rsidRPr="00000000">
        <w:rPr>
          <w:rFonts w:ascii="Times New Roman" w:cs="Times New Roman" w:eastAsia="Times New Roman" w:hAnsi="Times New Roman"/>
          <w:sz w:val="24"/>
          <w:szCs w:val="24"/>
          <w:highlight w:val="white"/>
          <w:rtl w:val="0"/>
        </w:rPr>
        <w:t xml:space="preserve"> - sets the left margin of an element</w:t>
      </w:r>
    </w:p>
    <w:p w:rsidR="00000000" w:rsidDel="00000000" w:rsidP="00000000" w:rsidRDefault="00000000" w:rsidRPr="00000000" w14:paraId="00000149">
      <w:pPr>
        <w:shd w:fill="ffffff" w:val="clear"/>
        <w:spacing w:after="280" w:before="2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the margin properties can have the following values:</w:t>
      </w:r>
    </w:p>
    <w:p w:rsidR="00000000" w:rsidDel="00000000" w:rsidP="00000000" w:rsidRDefault="00000000" w:rsidRPr="00000000" w14:paraId="0000014A">
      <w:pPr>
        <w:numPr>
          <w:ilvl w:val="0"/>
          <w:numId w:val="10"/>
        </w:numPr>
        <w:shd w:fill="ffffff" w:val="clea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auto - the browser calculates the margin</w:t>
      </w:r>
    </w:p>
    <w:p w:rsidR="00000000" w:rsidDel="00000000" w:rsidP="00000000" w:rsidRDefault="00000000" w:rsidRPr="00000000" w14:paraId="0000014B">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length</w:t>
      </w:r>
      <w:r w:rsidDel="00000000" w:rsidR="00000000" w:rsidRPr="00000000">
        <w:rPr>
          <w:rFonts w:ascii="Times New Roman" w:cs="Times New Roman" w:eastAsia="Times New Roman" w:hAnsi="Times New Roman"/>
          <w:sz w:val="24"/>
          <w:szCs w:val="24"/>
          <w:highlight w:val="white"/>
          <w:rtl w:val="0"/>
        </w:rPr>
        <w:t xml:space="preserve"> - specifies a margin in px, pt, cm, etc.</w:t>
      </w:r>
    </w:p>
    <w:p w:rsidR="00000000" w:rsidDel="00000000" w:rsidP="00000000" w:rsidRDefault="00000000" w:rsidRPr="00000000" w14:paraId="0000014C">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 specifies a margin in % of the width of the containing element</w:t>
      </w:r>
    </w:p>
    <w:p w:rsidR="00000000" w:rsidDel="00000000" w:rsidP="00000000" w:rsidRDefault="00000000" w:rsidRPr="00000000" w14:paraId="0000014D">
      <w:pPr>
        <w:numPr>
          <w:ilvl w:val="0"/>
          <w:numId w:val="10"/>
        </w:numPr>
        <w:shd w:fill="ffffff" w:val="clea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highlight w:val="white"/>
          <w:rtl w:val="0"/>
        </w:rPr>
        <w:t xml:space="preserve">inherit - specifies that the margin should be inherited from the parent element</w:t>
      </w:r>
    </w:p>
    <w:p w:rsidR="00000000" w:rsidDel="00000000" w:rsidP="00000000" w:rsidRDefault="00000000" w:rsidRPr="00000000" w14:paraId="0000014E">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Example:</w:t>
      </w:r>
    </w:p>
    <w:p w:rsidR="00000000" w:rsidDel="00000000" w:rsidP="00000000" w:rsidRDefault="00000000" w:rsidRPr="00000000" w14:paraId="0000014F">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p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50">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margin-top</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100px</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51">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margin-bottom</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100px</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52">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margin-right</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150px</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53">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margin-left</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80px</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54">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155">
      <w:pPr>
        <w:shd w:fill="ffffff" w:val="clear"/>
        <w:spacing w:after="280" w:before="280" w:lineRule="auto"/>
        <w:rPr>
          <w:sz w:val="24"/>
          <w:szCs w:val="24"/>
          <w:highlight w:val="white"/>
        </w:rPr>
      </w:pPr>
      <w:r w:rsidDel="00000000" w:rsidR="00000000" w:rsidRPr="00000000">
        <w:rPr>
          <w:sz w:val="24"/>
          <w:szCs w:val="24"/>
          <w:highlight w:val="white"/>
          <w:rtl w:val="0"/>
        </w:rPr>
        <w:t xml:space="preserve">If the </w:t>
      </w:r>
      <w:hyperlink r:id="rId44">
        <w:r w:rsidDel="00000000" w:rsidR="00000000" w:rsidRPr="00000000">
          <w:rPr>
            <w:rFonts w:ascii="Courier New" w:cs="Courier New" w:eastAsia="Courier New" w:hAnsi="Courier New"/>
            <w:color w:val="1155cc"/>
            <w:sz w:val="24"/>
            <w:szCs w:val="24"/>
            <w:highlight w:val="white"/>
            <w:u w:val="single"/>
            <w:rtl w:val="0"/>
          </w:rPr>
          <w:t xml:space="preserve">margin</w:t>
        </w:r>
      </w:hyperlink>
      <w:r w:rsidDel="00000000" w:rsidR="00000000" w:rsidRPr="00000000">
        <w:rPr>
          <w:sz w:val="24"/>
          <w:szCs w:val="24"/>
          <w:highlight w:val="white"/>
          <w:rtl w:val="0"/>
        </w:rPr>
        <w:t xml:space="preserve"> property has two values:</w:t>
      </w:r>
    </w:p>
    <w:p w:rsidR="00000000" w:rsidDel="00000000" w:rsidP="00000000" w:rsidRDefault="00000000" w:rsidRPr="00000000" w14:paraId="00000156">
      <w:pPr>
        <w:numPr>
          <w:ilvl w:val="0"/>
          <w:numId w:val="9"/>
        </w:numPr>
        <w:shd w:fill="ffffff" w:val="clear"/>
        <w:spacing w:after="0" w:afterAutospacing="0" w:before="240" w:lineRule="auto"/>
        <w:ind w:left="720" w:hanging="360"/>
        <w:rPr>
          <w:highlight w:val="white"/>
        </w:rPr>
      </w:pPr>
      <w:r w:rsidDel="00000000" w:rsidR="00000000" w:rsidRPr="00000000">
        <w:rPr>
          <w:sz w:val="24"/>
          <w:szCs w:val="24"/>
          <w:highlight w:val="white"/>
          <w:rtl w:val="0"/>
        </w:rPr>
        <w:t xml:space="preserve">margin: 25px 50px;</w:t>
      </w:r>
    </w:p>
    <w:p w:rsidR="00000000" w:rsidDel="00000000" w:rsidP="00000000" w:rsidRDefault="00000000" w:rsidRPr="00000000" w14:paraId="00000157">
      <w:pPr>
        <w:numPr>
          <w:ilvl w:val="1"/>
          <w:numId w:val="9"/>
        </w:numPr>
        <w:shd w:fill="ffffff" w:val="clear"/>
        <w:spacing w:after="0" w:afterAutospacing="0" w:before="0" w:beforeAutospacing="0" w:lineRule="auto"/>
        <w:ind w:left="1440" w:hanging="360"/>
        <w:rPr>
          <w:highlight w:val="white"/>
        </w:rPr>
      </w:pPr>
      <w:r w:rsidDel="00000000" w:rsidR="00000000" w:rsidRPr="00000000">
        <w:rPr>
          <w:sz w:val="24"/>
          <w:szCs w:val="24"/>
          <w:highlight w:val="white"/>
          <w:rtl w:val="0"/>
        </w:rPr>
        <w:t xml:space="preserve">top and bottom margins are 25px</w:t>
      </w:r>
    </w:p>
    <w:p w:rsidR="00000000" w:rsidDel="00000000" w:rsidP="00000000" w:rsidRDefault="00000000" w:rsidRPr="00000000" w14:paraId="00000158">
      <w:pPr>
        <w:numPr>
          <w:ilvl w:val="1"/>
          <w:numId w:val="9"/>
        </w:numPr>
        <w:shd w:fill="ffffff" w:val="clear"/>
        <w:spacing w:after="240" w:before="0" w:beforeAutospacing="0" w:lineRule="auto"/>
        <w:ind w:left="1440" w:hanging="360"/>
        <w:rPr>
          <w:highlight w:val="white"/>
        </w:rPr>
      </w:pPr>
      <w:r w:rsidDel="00000000" w:rsidR="00000000" w:rsidRPr="00000000">
        <w:rPr>
          <w:sz w:val="24"/>
          <w:szCs w:val="24"/>
          <w:highlight w:val="white"/>
          <w:rtl w:val="0"/>
        </w:rPr>
        <w:t xml:space="preserve">right and left margins are 50px</w:t>
      </w:r>
    </w:p>
    <w:p w:rsidR="00000000" w:rsidDel="00000000" w:rsidP="00000000" w:rsidRDefault="00000000" w:rsidRPr="00000000" w14:paraId="00000159">
      <w:pPr>
        <w:shd w:fill="ffffff" w:val="clear"/>
        <w:spacing w:after="280" w:before="280" w:lineRule="auto"/>
        <w:rPr>
          <w:sz w:val="24"/>
          <w:szCs w:val="24"/>
          <w:highlight w:val="white"/>
        </w:rPr>
      </w:pPr>
      <w:r w:rsidDel="00000000" w:rsidR="00000000" w:rsidRPr="00000000">
        <w:rPr>
          <w:sz w:val="24"/>
          <w:szCs w:val="24"/>
          <w:highlight w:val="white"/>
          <w:rtl w:val="0"/>
        </w:rPr>
        <w:t xml:space="preserve">If the </w:t>
      </w:r>
      <w:hyperlink r:id="rId45">
        <w:r w:rsidDel="00000000" w:rsidR="00000000" w:rsidRPr="00000000">
          <w:rPr>
            <w:rFonts w:ascii="Courier New" w:cs="Courier New" w:eastAsia="Courier New" w:hAnsi="Courier New"/>
            <w:color w:val="1155cc"/>
            <w:sz w:val="24"/>
            <w:szCs w:val="24"/>
            <w:highlight w:val="white"/>
            <w:u w:val="single"/>
            <w:rtl w:val="0"/>
          </w:rPr>
          <w:t xml:space="preserve">margin</w:t>
        </w:r>
      </w:hyperlink>
      <w:r w:rsidDel="00000000" w:rsidR="00000000" w:rsidRPr="00000000">
        <w:rPr>
          <w:sz w:val="24"/>
          <w:szCs w:val="24"/>
          <w:highlight w:val="white"/>
          <w:rtl w:val="0"/>
        </w:rPr>
        <w:t xml:space="preserve"> property has one value:</w:t>
      </w:r>
    </w:p>
    <w:p w:rsidR="00000000" w:rsidDel="00000000" w:rsidP="00000000" w:rsidRDefault="00000000" w:rsidRPr="00000000" w14:paraId="0000015A">
      <w:pPr>
        <w:numPr>
          <w:ilvl w:val="0"/>
          <w:numId w:val="15"/>
        </w:numPr>
        <w:shd w:fill="ffffff" w:val="clear"/>
        <w:spacing w:after="0" w:afterAutospacing="0" w:before="240" w:lineRule="auto"/>
        <w:ind w:left="720" w:hanging="360"/>
        <w:rPr>
          <w:highlight w:val="white"/>
        </w:rPr>
      </w:pPr>
      <w:r w:rsidDel="00000000" w:rsidR="00000000" w:rsidRPr="00000000">
        <w:rPr>
          <w:sz w:val="24"/>
          <w:szCs w:val="24"/>
          <w:highlight w:val="white"/>
          <w:rtl w:val="0"/>
        </w:rPr>
        <w:t xml:space="preserve">margin: 25px;</w:t>
      </w:r>
    </w:p>
    <w:p w:rsidR="00000000" w:rsidDel="00000000" w:rsidP="00000000" w:rsidRDefault="00000000" w:rsidRPr="00000000" w14:paraId="0000015B">
      <w:pPr>
        <w:numPr>
          <w:ilvl w:val="1"/>
          <w:numId w:val="15"/>
        </w:numPr>
        <w:shd w:fill="ffffff" w:val="clear"/>
        <w:spacing w:after="240" w:before="0" w:beforeAutospacing="0" w:lineRule="auto"/>
        <w:ind w:left="1440" w:hanging="360"/>
        <w:rPr>
          <w:highlight w:val="white"/>
        </w:rPr>
      </w:pPr>
      <w:r w:rsidDel="00000000" w:rsidR="00000000" w:rsidRPr="00000000">
        <w:rPr>
          <w:sz w:val="24"/>
          <w:szCs w:val="24"/>
          <w:highlight w:val="white"/>
          <w:rtl w:val="0"/>
        </w:rPr>
        <w:t xml:space="preserve">all four margins are 25px</w:t>
      </w:r>
    </w:p>
    <w:p w:rsidR="00000000" w:rsidDel="00000000" w:rsidP="00000000" w:rsidRDefault="00000000" w:rsidRPr="00000000" w14:paraId="0000015C">
      <w:pPr>
        <w:shd w:fill="ffffff" w:val="clear"/>
        <w:spacing w:after="240" w:before="240" w:lineRule="auto"/>
        <w:ind w:left="0"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The auto Value</w:t>
      </w:r>
    </w:p>
    <w:p w:rsidR="00000000" w:rsidDel="00000000" w:rsidP="00000000" w:rsidRDefault="00000000" w:rsidRPr="00000000" w14:paraId="0000015D">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sz w:val="24"/>
          <w:szCs w:val="24"/>
          <w:highlight w:val="white"/>
          <w:rtl w:val="0"/>
        </w:rPr>
        <w:t xml:space="preserve">You can set the </w:t>
      </w:r>
      <w:hyperlink r:id="rId46">
        <w:r w:rsidDel="00000000" w:rsidR="00000000" w:rsidRPr="00000000">
          <w:rPr>
            <w:rFonts w:ascii="Courier New" w:cs="Courier New" w:eastAsia="Courier New" w:hAnsi="Courier New"/>
            <w:color w:val="1155cc"/>
            <w:sz w:val="24"/>
            <w:szCs w:val="24"/>
            <w:highlight w:val="white"/>
            <w:u w:val="single"/>
            <w:rtl w:val="0"/>
          </w:rPr>
          <w:t xml:space="preserve">margin</w:t>
        </w:r>
      </w:hyperlink>
      <w:r w:rsidDel="00000000" w:rsidR="00000000" w:rsidRPr="00000000">
        <w:rPr>
          <w:sz w:val="24"/>
          <w:szCs w:val="24"/>
          <w:highlight w:val="white"/>
          <w:rtl w:val="0"/>
        </w:rPr>
        <w:t xml:space="preserve"> property to </w:t>
      </w:r>
      <w:r w:rsidDel="00000000" w:rsidR="00000000" w:rsidRPr="00000000">
        <w:rPr>
          <w:rFonts w:ascii="Courier New" w:cs="Courier New" w:eastAsia="Courier New" w:hAnsi="Courier New"/>
          <w:color w:val="dc143c"/>
          <w:sz w:val="24"/>
          <w:szCs w:val="24"/>
          <w:highlight w:val="white"/>
          <w:rtl w:val="0"/>
        </w:rPr>
        <w:t xml:space="preserve">auto</w:t>
      </w:r>
      <w:r w:rsidDel="00000000" w:rsidR="00000000" w:rsidRPr="00000000">
        <w:rPr>
          <w:sz w:val="24"/>
          <w:szCs w:val="24"/>
          <w:highlight w:val="white"/>
          <w:rtl w:val="0"/>
        </w:rPr>
        <w:t xml:space="preserve"> to horizontally center the element within its container.</w:t>
      </w:r>
      <w:r w:rsidDel="00000000" w:rsidR="00000000" w:rsidRPr="00000000">
        <w:rPr>
          <w:rtl w:val="0"/>
        </w:rPr>
      </w:r>
    </w:p>
    <w:p w:rsidR="00000000" w:rsidDel="00000000" w:rsidP="00000000" w:rsidRDefault="00000000" w:rsidRPr="00000000" w14:paraId="0000015E">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sz w:val="24"/>
          <w:szCs w:val="24"/>
          <w:highlight w:val="white"/>
          <w:rtl w:val="0"/>
        </w:rPr>
        <w:t xml:space="preserve">The element will then take up the specified width, and the remaining space will be split equally between the left and right margins.</w:t>
      </w:r>
      <w:r w:rsidDel="00000000" w:rsidR="00000000" w:rsidRPr="00000000">
        <w:rPr>
          <w:rtl w:val="0"/>
        </w:rPr>
      </w:r>
    </w:p>
    <w:p w:rsidR="00000000" w:rsidDel="00000000" w:rsidP="00000000" w:rsidRDefault="00000000" w:rsidRPr="00000000" w14:paraId="0000015F">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Ex:</w:t>
      </w:r>
    </w:p>
    <w:p w:rsidR="00000000" w:rsidDel="00000000" w:rsidP="00000000" w:rsidRDefault="00000000" w:rsidRPr="00000000" w14:paraId="00000160">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div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61">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width</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300px</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62">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margin</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auto</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63">
      <w:pPr>
        <w:shd w:fill="ffffff" w:val="clear"/>
        <w:spacing w:after="240" w:before="240" w:lineRule="auto"/>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border</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1px solid red</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64">
      <w:pPr>
        <w:shd w:fill="ffffff" w:val="clea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165">
      <w:pPr>
        <w:keepNext w:val="0"/>
        <w:keepLines w:val="0"/>
        <w:shd w:fill="ffffff" w:val="clear"/>
        <w:spacing w:after="160" w:before="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inherit Value</w:t>
      </w:r>
    </w:p>
    <w:p w:rsidR="00000000" w:rsidDel="00000000" w:rsidP="00000000" w:rsidRDefault="00000000" w:rsidRPr="00000000" w14:paraId="00000166">
      <w:pPr>
        <w:shd w:fill="ffffff" w:val="clear"/>
        <w:spacing w:after="280" w:before="28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You can set the </w:t>
      </w:r>
      <w:hyperlink r:id="rId47">
        <w:r w:rsidDel="00000000" w:rsidR="00000000" w:rsidRPr="00000000">
          <w:rPr>
            <w:rFonts w:ascii="Times New Roman" w:cs="Times New Roman" w:eastAsia="Times New Roman" w:hAnsi="Times New Roman"/>
            <w:color w:val="1155cc"/>
            <w:sz w:val="26"/>
            <w:szCs w:val="26"/>
            <w:highlight w:val="white"/>
            <w:u w:val="single"/>
            <w:rtl w:val="0"/>
          </w:rPr>
          <w:t xml:space="preserve">margin</w:t>
        </w:r>
      </w:hyperlink>
      <w:r w:rsidDel="00000000" w:rsidR="00000000" w:rsidRPr="00000000">
        <w:rPr>
          <w:rFonts w:ascii="Times New Roman" w:cs="Times New Roman" w:eastAsia="Times New Roman" w:hAnsi="Times New Roman"/>
          <w:sz w:val="26"/>
          <w:szCs w:val="26"/>
          <w:highlight w:val="white"/>
          <w:rtl w:val="0"/>
        </w:rPr>
        <w:t xml:space="preserve"> property to </w:t>
      </w:r>
      <w:r w:rsidDel="00000000" w:rsidR="00000000" w:rsidRPr="00000000">
        <w:rPr>
          <w:rFonts w:ascii="Times New Roman" w:cs="Times New Roman" w:eastAsia="Times New Roman" w:hAnsi="Times New Roman"/>
          <w:color w:val="dc143c"/>
          <w:sz w:val="26"/>
          <w:szCs w:val="26"/>
          <w:highlight w:val="white"/>
          <w:rtl w:val="0"/>
        </w:rPr>
        <w:t xml:space="preserve">inherit</w:t>
      </w:r>
      <w:r w:rsidDel="00000000" w:rsidR="00000000" w:rsidRPr="00000000">
        <w:rPr>
          <w:rFonts w:ascii="Times New Roman" w:cs="Times New Roman" w:eastAsia="Times New Roman" w:hAnsi="Times New Roman"/>
          <w:sz w:val="26"/>
          <w:szCs w:val="26"/>
          <w:highlight w:val="white"/>
          <w:rtl w:val="0"/>
        </w:rPr>
        <w:t xml:space="preserve"> to let the margin be inherited from the parent element.</w:t>
      </w:r>
    </w:p>
    <w:p w:rsidR="00000000" w:rsidDel="00000000" w:rsidP="00000000" w:rsidRDefault="00000000" w:rsidRPr="00000000" w14:paraId="00000167">
      <w:pPr>
        <w:shd w:fill="ffffff" w:val="clear"/>
        <w:spacing w:after="280" w:before="28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This example lets the left margin of the &lt;p class="ex1"&gt; element be inherited from the parent element (&lt;div&gt;):</w:t>
      </w:r>
    </w:p>
    <w:p w:rsidR="00000000" w:rsidDel="00000000" w:rsidP="00000000" w:rsidRDefault="00000000" w:rsidRPr="00000000" w14:paraId="00000168">
      <w:pPr>
        <w:shd w:fill="ffffff" w:val="clear"/>
        <w:spacing w:after="280" w:before="28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ORDER: top, right, bottom, left.</w:t>
      </w:r>
    </w:p>
    <w:p w:rsidR="00000000" w:rsidDel="00000000" w:rsidP="00000000" w:rsidRDefault="00000000" w:rsidRPr="00000000" w14:paraId="00000169">
      <w:pPr>
        <w:shd w:fill="ffffff" w:val="clear"/>
        <w:spacing w:after="280" w:before="28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Example: margin: 10px 20px 30px 40px;</w:t>
      </w:r>
    </w:p>
    <w:p w:rsidR="00000000" w:rsidDel="00000000" w:rsidP="00000000" w:rsidRDefault="00000000" w:rsidRPr="00000000" w14:paraId="0000016A">
      <w:pPr>
        <w:shd w:fill="ffffff" w:val="clear"/>
        <w:spacing w:after="280" w:before="28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MARGIN COLLAPSE (Hiệp ứng gộp lề)</w:t>
      </w:r>
    </w:p>
    <w:p w:rsidR="00000000" w:rsidDel="00000000" w:rsidP="00000000" w:rsidRDefault="00000000" w:rsidRPr="00000000" w14:paraId="0000016B">
      <w:pPr>
        <w:shd w:fill="ffffff" w:val="clear"/>
        <w:spacing w:after="280" w:before="28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Margin collapse is when two margins collapse into a single margin.</w:t>
      </w:r>
    </w:p>
    <w:p w:rsidR="00000000" w:rsidDel="00000000" w:rsidP="00000000" w:rsidRDefault="00000000" w:rsidRPr="00000000" w14:paraId="0000016C">
      <w:pPr>
        <w:shd w:fill="ffffff" w:val="clear"/>
        <w:spacing w:after="280" w:before="28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Top and bottom margins of elements are sometimes collapsed into a single margin that is equal to the largest of the two margins.</w:t>
      </w:r>
    </w:p>
    <w:p w:rsidR="00000000" w:rsidDel="00000000" w:rsidP="00000000" w:rsidRDefault="00000000" w:rsidRPr="00000000" w14:paraId="0000016D">
      <w:pPr>
        <w:shd w:fill="ffffff" w:val="clear"/>
        <w:spacing w:after="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 sử bạn có hai khối (div) nằm chồng lên nhau:</w:t>
      </w:r>
    </w:p>
    <w:p w:rsidR="00000000" w:rsidDel="00000000" w:rsidP="00000000" w:rsidRDefault="00000000" w:rsidRPr="00000000" w14:paraId="0000016E">
      <w:pPr>
        <w:numPr>
          <w:ilvl w:val="0"/>
          <w:numId w:val="7"/>
        </w:numPr>
        <w:shd w:fill="ffffff" w:val="clear"/>
        <w:spacing w:after="0" w:after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Thằng bên trên có </w:t>
      </w:r>
      <w:r w:rsidDel="00000000" w:rsidR="00000000" w:rsidRPr="00000000">
        <w:rPr>
          <w:rFonts w:ascii="Times New Roman" w:cs="Times New Roman" w:eastAsia="Times New Roman" w:hAnsi="Times New Roman"/>
          <w:color w:val="188038"/>
          <w:sz w:val="26"/>
          <w:szCs w:val="26"/>
          <w:highlight w:val="white"/>
          <w:rtl w:val="0"/>
        </w:rPr>
        <w:t xml:space="preserve">margin-bottom: 50px;</w:t>
      </w:r>
    </w:p>
    <w:p w:rsidR="00000000" w:rsidDel="00000000" w:rsidP="00000000" w:rsidRDefault="00000000" w:rsidRPr="00000000" w14:paraId="0000016F">
      <w:pPr>
        <w:numPr>
          <w:ilvl w:val="0"/>
          <w:numId w:val="7"/>
        </w:numPr>
        <w:shd w:fill="ffffff" w:val="clear"/>
        <w:spacing w:after="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Thằng bên dưới có </w:t>
      </w:r>
      <w:r w:rsidDel="00000000" w:rsidR="00000000" w:rsidRPr="00000000">
        <w:rPr>
          <w:rFonts w:ascii="Times New Roman" w:cs="Times New Roman" w:eastAsia="Times New Roman" w:hAnsi="Times New Roman"/>
          <w:color w:val="188038"/>
          <w:sz w:val="26"/>
          <w:szCs w:val="26"/>
          <w:highlight w:val="white"/>
          <w:rtl w:val="0"/>
        </w:rPr>
        <w:t xml:space="preserve">margin-top: 20px;</w:t>
      </w:r>
    </w:p>
    <w:p w:rsidR="00000000" w:rsidDel="00000000" w:rsidP="00000000" w:rsidRDefault="00000000" w:rsidRPr="00000000" w14:paraId="00000170">
      <w:pPr>
        <w:shd w:fill="ffffff" w:val="clear"/>
        <w:spacing w:after="240" w:lineRule="auto"/>
        <w:jc w:val="both"/>
        <w:rPr>
          <w:sz w:val="24"/>
          <w:szCs w:val="24"/>
          <w:highlight w:val="white"/>
        </w:rPr>
      </w:pPr>
      <w:r w:rsidDel="00000000" w:rsidR="00000000" w:rsidRPr="00000000">
        <w:rPr>
          <w:sz w:val="24"/>
          <w:szCs w:val="24"/>
          <w:highlight w:val="white"/>
          <w:rtl w:val="0"/>
        </w:rPr>
        <w:t xml:space="preserve">Theo logic thông thường, khoảng cách giữa 2 thằng phải là 50px + 20px = 70px. </w:t>
      </w:r>
      <w:r w:rsidDel="00000000" w:rsidR="00000000" w:rsidRPr="00000000">
        <w:rPr>
          <w:b w:val="1"/>
          <w:bCs w:val="1"/>
          <w:sz w:val="24"/>
          <w:szCs w:val="24"/>
          <w:highlight w:val="white"/>
          <w:rtl w:val="0"/>
        </w:rPr>
        <w:t xml:space="preserve">Nhưng thực tế, trình duyệt chỉ hiển thị khoảng cách là 50px</w:t>
      </w:r>
      <w:r w:rsidDel="00000000" w:rsidR="00000000" w:rsidRPr="00000000">
        <w:rPr>
          <w:sz w:val="24"/>
          <w:szCs w:val="24"/>
          <w:highlight w:val="white"/>
          <w:rtl w:val="0"/>
        </w:rPr>
        <w:t xml:space="preserve"> (vì 50 lớn hơn 20).</w:t>
      </w:r>
    </w:p>
    <w:p w:rsidR="00000000" w:rsidDel="00000000" w:rsidP="00000000" w:rsidRDefault="00000000" w:rsidRPr="00000000" w14:paraId="00000171">
      <w:pPr>
        <w:shd w:fill="ffffff" w:val="clear"/>
        <w:spacing w:after="280" w:before="280" w:lineRule="auto"/>
        <w:jc w:val="both"/>
        <w:rPr>
          <w:color w:val="ff0000"/>
          <w:sz w:val="24"/>
          <w:szCs w:val="24"/>
          <w:highlight w:val="white"/>
        </w:rPr>
      </w:pPr>
      <w:r w:rsidDel="00000000" w:rsidR="00000000" w:rsidRPr="00000000">
        <w:rPr>
          <w:color w:val="ff0000"/>
          <w:sz w:val="24"/>
          <w:szCs w:val="24"/>
          <w:highlight w:val="white"/>
          <w:rtl w:val="0"/>
        </w:rPr>
        <w:t xml:space="preserve">Note: Margin collapse only happens with top and bottom margins! Not left and right margins!</w:t>
      </w:r>
    </w:p>
    <w:p w:rsidR="00000000" w:rsidDel="00000000" w:rsidP="00000000" w:rsidRDefault="00000000" w:rsidRPr="00000000" w14:paraId="00000172">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73">
      <w:pPr>
        <w:shd w:fill="ffffff" w:val="clear"/>
        <w:spacing w:after="240" w:befor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PADDING</w:t>
      </w:r>
    </w:p>
    <w:p w:rsidR="00000000" w:rsidDel="00000000" w:rsidP="00000000" w:rsidRDefault="00000000" w:rsidRPr="00000000" w14:paraId="00000174">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Generate space around an element's content, inside of any defined borders. Dễ hiểu là khoảng cách giữa phần tử bên trong border đến border.</w:t>
      </w:r>
    </w:p>
    <w:p w:rsidR="00000000" w:rsidDel="00000000" w:rsidP="00000000" w:rsidRDefault="00000000" w:rsidRPr="00000000" w14:paraId="00000175">
      <w:pPr>
        <w:shd w:fill="ffffff" w:val="clear"/>
        <w:spacing w:after="280" w:before="280" w:lineRule="auto"/>
        <w:jc w:val="both"/>
        <w:rPr>
          <w:sz w:val="24"/>
          <w:szCs w:val="24"/>
          <w:highlight w:val="white"/>
        </w:rPr>
      </w:pPr>
      <w:r w:rsidDel="00000000" w:rsidR="00000000" w:rsidRPr="00000000">
        <w:rPr>
          <w:sz w:val="24"/>
          <w:szCs w:val="24"/>
          <w:highlight w:val="white"/>
          <w:rtl w:val="0"/>
        </w:rPr>
        <w:t xml:space="preserve">CSS has properties for specifying the padding for each side of an element:</w:t>
      </w:r>
    </w:p>
    <w:p w:rsidR="00000000" w:rsidDel="00000000" w:rsidP="00000000" w:rsidRDefault="00000000" w:rsidRPr="00000000" w14:paraId="00000176">
      <w:pPr>
        <w:numPr>
          <w:ilvl w:val="0"/>
          <w:numId w:val="12"/>
        </w:numPr>
        <w:shd w:fill="ffffff" w:val="clear"/>
        <w:spacing w:after="0" w:afterAutospacing="0" w:before="240" w:lineRule="auto"/>
        <w:ind w:left="720" w:hanging="360"/>
        <w:rPr>
          <w:highlight w:val="white"/>
        </w:rPr>
      </w:pPr>
      <w:hyperlink r:id="rId48">
        <w:r w:rsidDel="00000000" w:rsidR="00000000" w:rsidRPr="00000000">
          <w:rPr>
            <w:rFonts w:ascii="Courier New" w:cs="Courier New" w:eastAsia="Courier New" w:hAnsi="Courier New"/>
            <w:color w:val="1155cc"/>
            <w:sz w:val="24"/>
            <w:szCs w:val="24"/>
            <w:highlight w:val="white"/>
            <w:u w:val="single"/>
            <w:rtl w:val="0"/>
          </w:rPr>
          <w:t xml:space="preserve">padding-top</w:t>
        </w:r>
      </w:hyperlink>
      <w:r w:rsidDel="00000000" w:rsidR="00000000" w:rsidRPr="00000000">
        <w:rPr>
          <w:sz w:val="24"/>
          <w:szCs w:val="24"/>
          <w:highlight w:val="white"/>
          <w:rtl w:val="0"/>
        </w:rPr>
        <w:t xml:space="preserve"> - sets the top padding of an element</w:t>
      </w:r>
    </w:p>
    <w:p w:rsidR="00000000" w:rsidDel="00000000" w:rsidP="00000000" w:rsidRDefault="00000000" w:rsidRPr="00000000" w14:paraId="00000177">
      <w:pPr>
        <w:numPr>
          <w:ilvl w:val="0"/>
          <w:numId w:val="12"/>
        </w:numPr>
        <w:shd w:fill="ffffff" w:val="clear"/>
        <w:spacing w:after="0" w:afterAutospacing="0" w:before="0" w:beforeAutospacing="0" w:lineRule="auto"/>
        <w:ind w:left="720" w:hanging="360"/>
        <w:rPr>
          <w:highlight w:val="white"/>
        </w:rPr>
      </w:pPr>
      <w:hyperlink r:id="rId49">
        <w:r w:rsidDel="00000000" w:rsidR="00000000" w:rsidRPr="00000000">
          <w:rPr>
            <w:rFonts w:ascii="Courier New" w:cs="Courier New" w:eastAsia="Courier New" w:hAnsi="Courier New"/>
            <w:color w:val="1155cc"/>
            <w:sz w:val="24"/>
            <w:szCs w:val="24"/>
            <w:highlight w:val="white"/>
            <w:u w:val="single"/>
            <w:rtl w:val="0"/>
          </w:rPr>
          <w:t xml:space="preserve">padding-right</w:t>
        </w:r>
      </w:hyperlink>
      <w:r w:rsidDel="00000000" w:rsidR="00000000" w:rsidRPr="00000000">
        <w:rPr>
          <w:sz w:val="24"/>
          <w:szCs w:val="24"/>
          <w:highlight w:val="white"/>
          <w:rtl w:val="0"/>
        </w:rPr>
        <w:t xml:space="preserve"> - sets the right padding of an element</w:t>
      </w:r>
    </w:p>
    <w:p w:rsidR="00000000" w:rsidDel="00000000" w:rsidP="00000000" w:rsidRDefault="00000000" w:rsidRPr="00000000" w14:paraId="00000178">
      <w:pPr>
        <w:numPr>
          <w:ilvl w:val="0"/>
          <w:numId w:val="12"/>
        </w:numPr>
        <w:shd w:fill="ffffff" w:val="clear"/>
        <w:spacing w:after="0" w:afterAutospacing="0" w:before="0" w:beforeAutospacing="0" w:lineRule="auto"/>
        <w:ind w:left="720" w:hanging="360"/>
        <w:rPr>
          <w:highlight w:val="white"/>
        </w:rPr>
      </w:pPr>
      <w:hyperlink r:id="rId50">
        <w:r w:rsidDel="00000000" w:rsidR="00000000" w:rsidRPr="00000000">
          <w:rPr>
            <w:rFonts w:ascii="Courier New" w:cs="Courier New" w:eastAsia="Courier New" w:hAnsi="Courier New"/>
            <w:color w:val="1155cc"/>
            <w:sz w:val="24"/>
            <w:szCs w:val="24"/>
            <w:highlight w:val="white"/>
            <w:u w:val="single"/>
            <w:rtl w:val="0"/>
          </w:rPr>
          <w:t xml:space="preserve">padding-bottom</w:t>
        </w:r>
      </w:hyperlink>
      <w:r w:rsidDel="00000000" w:rsidR="00000000" w:rsidRPr="00000000">
        <w:rPr>
          <w:sz w:val="24"/>
          <w:szCs w:val="24"/>
          <w:highlight w:val="white"/>
          <w:rtl w:val="0"/>
        </w:rPr>
        <w:t xml:space="preserve"> - sets the bottom padding of an element</w:t>
      </w:r>
    </w:p>
    <w:p w:rsidR="00000000" w:rsidDel="00000000" w:rsidP="00000000" w:rsidRDefault="00000000" w:rsidRPr="00000000" w14:paraId="00000179">
      <w:pPr>
        <w:numPr>
          <w:ilvl w:val="0"/>
          <w:numId w:val="12"/>
        </w:numPr>
        <w:shd w:fill="ffffff" w:val="clear"/>
        <w:spacing w:after="240" w:before="0" w:beforeAutospacing="0" w:lineRule="auto"/>
        <w:ind w:left="720" w:hanging="360"/>
        <w:rPr>
          <w:highlight w:val="white"/>
        </w:rPr>
      </w:pPr>
      <w:hyperlink r:id="rId51">
        <w:r w:rsidDel="00000000" w:rsidR="00000000" w:rsidRPr="00000000">
          <w:rPr>
            <w:rFonts w:ascii="Courier New" w:cs="Courier New" w:eastAsia="Courier New" w:hAnsi="Courier New"/>
            <w:color w:val="1155cc"/>
            <w:sz w:val="24"/>
            <w:szCs w:val="24"/>
            <w:highlight w:val="white"/>
            <w:u w:val="single"/>
            <w:rtl w:val="0"/>
          </w:rPr>
          <w:t xml:space="preserve">padding-left</w:t>
        </w:r>
      </w:hyperlink>
      <w:r w:rsidDel="00000000" w:rsidR="00000000" w:rsidRPr="00000000">
        <w:rPr>
          <w:sz w:val="24"/>
          <w:szCs w:val="24"/>
          <w:highlight w:val="white"/>
          <w:rtl w:val="0"/>
        </w:rPr>
        <w:t xml:space="preserve"> - sets the left padding of an element</w:t>
      </w:r>
    </w:p>
    <w:p w:rsidR="00000000" w:rsidDel="00000000" w:rsidP="00000000" w:rsidRDefault="00000000" w:rsidRPr="00000000" w14:paraId="0000017A">
      <w:pPr>
        <w:shd w:fill="ffffff" w:val="clear"/>
        <w:spacing w:after="280" w:before="280" w:lineRule="auto"/>
        <w:jc w:val="both"/>
        <w:rPr>
          <w:sz w:val="24"/>
          <w:szCs w:val="24"/>
          <w:highlight w:val="white"/>
        </w:rPr>
      </w:pPr>
      <w:r w:rsidDel="00000000" w:rsidR="00000000" w:rsidRPr="00000000">
        <w:rPr>
          <w:sz w:val="24"/>
          <w:szCs w:val="24"/>
          <w:highlight w:val="white"/>
          <w:rtl w:val="0"/>
        </w:rPr>
        <w:t xml:space="preserve">All the padding properties can have the following values:</w:t>
      </w:r>
    </w:p>
    <w:p w:rsidR="00000000" w:rsidDel="00000000" w:rsidP="00000000" w:rsidRDefault="00000000" w:rsidRPr="00000000" w14:paraId="0000017B">
      <w:pPr>
        <w:numPr>
          <w:ilvl w:val="0"/>
          <w:numId w:val="1"/>
        </w:numPr>
        <w:shd w:fill="ffffff" w:val="clear"/>
        <w:spacing w:after="0" w:afterAutospacing="0" w:before="240" w:lineRule="auto"/>
        <w:ind w:left="720" w:hanging="360"/>
        <w:rPr>
          <w:highlight w:val="white"/>
        </w:rPr>
      </w:pPr>
      <w:r w:rsidDel="00000000" w:rsidR="00000000" w:rsidRPr="00000000">
        <w:rPr>
          <w:i w:val="1"/>
          <w:iCs w:val="1"/>
          <w:sz w:val="24"/>
          <w:szCs w:val="24"/>
          <w:highlight w:val="white"/>
          <w:rtl w:val="0"/>
        </w:rPr>
        <w:t xml:space="preserve">length</w:t>
      </w:r>
      <w:r w:rsidDel="00000000" w:rsidR="00000000" w:rsidRPr="00000000">
        <w:rPr>
          <w:sz w:val="24"/>
          <w:szCs w:val="24"/>
          <w:highlight w:val="white"/>
          <w:rtl w:val="0"/>
        </w:rPr>
        <w:t xml:space="preserve"> - specifies a padding in px, pt, cm, etc.</w:t>
      </w:r>
    </w:p>
    <w:p w:rsidR="00000000" w:rsidDel="00000000" w:rsidP="00000000" w:rsidRDefault="00000000" w:rsidRPr="00000000" w14:paraId="0000017C">
      <w:pPr>
        <w:numPr>
          <w:ilvl w:val="0"/>
          <w:numId w:val="1"/>
        </w:numPr>
        <w:shd w:fill="ffffff" w:val="clear"/>
        <w:spacing w:after="0" w:afterAutospacing="0" w:before="0" w:beforeAutospacing="0" w:lineRule="auto"/>
        <w:ind w:left="720" w:hanging="360"/>
        <w:rPr>
          <w:highlight w:val="white"/>
        </w:rPr>
      </w:pPr>
      <w:r w:rsidDel="00000000" w:rsidR="00000000" w:rsidRPr="00000000">
        <w:rPr>
          <w:i w:val="1"/>
          <w:iCs w:val="1"/>
          <w:sz w:val="24"/>
          <w:szCs w:val="24"/>
          <w:highlight w:val="white"/>
          <w:rtl w:val="0"/>
        </w:rPr>
        <w:t xml:space="preserve">%</w:t>
      </w:r>
      <w:r w:rsidDel="00000000" w:rsidR="00000000" w:rsidRPr="00000000">
        <w:rPr>
          <w:sz w:val="24"/>
          <w:szCs w:val="24"/>
          <w:highlight w:val="white"/>
          <w:rtl w:val="0"/>
        </w:rPr>
        <w:t xml:space="preserve"> - specifies a padding in % of the width of the containing element</w:t>
      </w:r>
    </w:p>
    <w:p w:rsidR="00000000" w:rsidDel="00000000" w:rsidP="00000000" w:rsidRDefault="00000000" w:rsidRPr="00000000" w14:paraId="0000017D">
      <w:pPr>
        <w:numPr>
          <w:ilvl w:val="0"/>
          <w:numId w:val="1"/>
        </w:numPr>
        <w:shd w:fill="ffffff" w:val="clear"/>
        <w:spacing w:after="240" w:before="0" w:beforeAutospacing="0" w:lineRule="auto"/>
        <w:ind w:left="720" w:hanging="360"/>
        <w:rPr>
          <w:highlight w:val="white"/>
        </w:rPr>
      </w:pPr>
      <w:r w:rsidDel="00000000" w:rsidR="00000000" w:rsidRPr="00000000">
        <w:rPr>
          <w:sz w:val="24"/>
          <w:szCs w:val="24"/>
          <w:highlight w:val="white"/>
          <w:rtl w:val="0"/>
        </w:rPr>
        <w:t xml:space="preserve">inherit - specifies that the padding should be inherited from the parent element</w:t>
      </w:r>
    </w:p>
    <w:p w:rsidR="00000000" w:rsidDel="00000000" w:rsidP="00000000" w:rsidRDefault="00000000" w:rsidRPr="00000000" w14:paraId="0000017E">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Ex:</w:t>
      </w:r>
    </w:p>
    <w:p w:rsidR="00000000" w:rsidDel="00000000" w:rsidP="00000000" w:rsidRDefault="00000000" w:rsidRPr="00000000" w14:paraId="0000017F">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div </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80">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padding-top</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50px</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81">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padding-right</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30px</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82">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padding-bottom</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50px</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83">
      <w:pPr>
        <w:shd w:fill="ffffff" w:val="clear"/>
        <w:spacing w:after="240" w:before="240" w:lineRule="auto"/>
        <w:jc w:val="both"/>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color w:val="d73a49"/>
          <w:sz w:val="23"/>
          <w:szCs w:val="23"/>
          <w:highlight w:val="white"/>
          <w:rtl w:val="0"/>
        </w:rPr>
        <w:t xml:space="preserve">  padding-left</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color w:val="005cc5"/>
          <w:sz w:val="23"/>
          <w:szCs w:val="23"/>
          <w:highlight w:val="white"/>
          <w:rtl w:val="0"/>
        </w:rPr>
        <w:t xml:space="preserve"> 80px</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184">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185">
      <w:pPr>
        <w:shd w:fill="ffffff" w:val="clea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Padding - Shorthand Property</w:t>
      </w:r>
    </w:p>
    <w:p w:rsidR="00000000" w:rsidDel="00000000" w:rsidP="00000000" w:rsidRDefault="00000000" w:rsidRPr="00000000" w14:paraId="00000186">
      <w:pPr>
        <w:shd w:fill="ffffff" w:val="clear"/>
        <w:spacing w:after="280" w:before="280" w:lineRule="auto"/>
        <w:jc w:val="both"/>
        <w:rPr>
          <w:sz w:val="24"/>
          <w:szCs w:val="24"/>
          <w:highlight w:val="white"/>
        </w:rPr>
      </w:pPr>
      <w:r w:rsidDel="00000000" w:rsidR="00000000" w:rsidRPr="00000000">
        <w:rPr>
          <w:sz w:val="24"/>
          <w:szCs w:val="24"/>
          <w:highlight w:val="white"/>
          <w:rtl w:val="0"/>
        </w:rPr>
        <w:t xml:space="preserve">The </w:t>
      </w:r>
      <w:hyperlink r:id="rId52">
        <w:r w:rsidDel="00000000" w:rsidR="00000000" w:rsidRPr="00000000">
          <w:rPr>
            <w:rFonts w:ascii="Courier New" w:cs="Courier New" w:eastAsia="Courier New" w:hAnsi="Courier New"/>
            <w:color w:val="1155cc"/>
            <w:sz w:val="24"/>
            <w:szCs w:val="24"/>
            <w:highlight w:val="white"/>
            <w:u w:val="single"/>
            <w:rtl w:val="0"/>
          </w:rPr>
          <w:t xml:space="preserve">padding</w:t>
        </w:r>
      </w:hyperlink>
      <w:r w:rsidDel="00000000" w:rsidR="00000000" w:rsidRPr="00000000">
        <w:rPr>
          <w:sz w:val="24"/>
          <w:szCs w:val="24"/>
          <w:highlight w:val="white"/>
          <w:rtl w:val="0"/>
        </w:rPr>
        <w:t xml:space="preserve"> property is a shorthand property for the following individual padding properties:</w:t>
      </w:r>
    </w:p>
    <w:p w:rsidR="00000000" w:rsidDel="00000000" w:rsidP="00000000" w:rsidRDefault="00000000" w:rsidRPr="00000000" w14:paraId="00000187">
      <w:pPr>
        <w:numPr>
          <w:ilvl w:val="0"/>
          <w:numId w:val="5"/>
        </w:numPr>
        <w:shd w:fill="ffffff" w:val="clear"/>
        <w:spacing w:after="0" w:afterAutospacing="0" w:before="240" w:lineRule="auto"/>
        <w:ind w:left="720" w:hanging="360"/>
        <w:rPr>
          <w:highlight w:val="white"/>
        </w:rPr>
      </w:pPr>
      <w:hyperlink r:id="rId53">
        <w:r w:rsidDel="00000000" w:rsidR="00000000" w:rsidRPr="00000000">
          <w:rPr>
            <w:rFonts w:ascii="Courier New" w:cs="Courier New" w:eastAsia="Courier New" w:hAnsi="Courier New"/>
            <w:color w:val="1155cc"/>
            <w:sz w:val="24"/>
            <w:szCs w:val="24"/>
            <w:highlight w:val="white"/>
            <w:u w:val="single"/>
            <w:rtl w:val="0"/>
          </w:rPr>
          <w:t xml:space="preserve">padding-top</w:t>
        </w:r>
      </w:hyperlink>
      <w:r w:rsidDel="00000000" w:rsidR="00000000" w:rsidRPr="00000000">
        <w:rPr>
          <w:rtl w:val="0"/>
        </w:rPr>
      </w:r>
    </w:p>
    <w:p w:rsidR="00000000" w:rsidDel="00000000" w:rsidP="00000000" w:rsidRDefault="00000000" w:rsidRPr="00000000" w14:paraId="00000188">
      <w:pPr>
        <w:numPr>
          <w:ilvl w:val="0"/>
          <w:numId w:val="5"/>
        </w:numPr>
        <w:shd w:fill="ffffff" w:val="clear"/>
        <w:spacing w:after="0" w:afterAutospacing="0" w:before="0" w:beforeAutospacing="0" w:lineRule="auto"/>
        <w:ind w:left="720" w:hanging="360"/>
        <w:rPr>
          <w:highlight w:val="white"/>
        </w:rPr>
      </w:pPr>
      <w:hyperlink r:id="rId54">
        <w:r w:rsidDel="00000000" w:rsidR="00000000" w:rsidRPr="00000000">
          <w:rPr>
            <w:rFonts w:ascii="Courier New" w:cs="Courier New" w:eastAsia="Courier New" w:hAnsi="Courier New"/>
            <w:color w:val="1155cc"/>
            <w:sz w:val="24"/>
            <w:szCs w:val="24"/>
            <w:highlight w:val="white"/>
            <w:u w:val="single"/>
            <w:rtl w:val="0"/>
          </w:rPr>
          <w:t xml:space="preserve">padding-right</w:t>
        </w:r>
      </w:hyperlink>
      <w:r w:rsidDel="00000000" w:rsidR="00000000" w:rsidRPr="00000000">
        <w:rPr>
          <w:rtl w:val="0"/>
        </w:rPr>
      </w:r>
    </w:p>
    <w:p w:rsidR="00000000" w:rsidDel="00000000" w:rsidP="00000000" w:rsidRDefault="00000000" w:rsidRPr="00000000" w14:paraId="00000189">
      <w:pPr>
        <w:numPr>
          <w:ilvl w:val="0"/>
          <w:numId w:val="5"/>
        </w:numPr>
        <w:shd w:fill="ffffff" w:val="clear"/>
        <w:spacing w:after="0" w:afterAutospacing="0" w:before="0" w:beforeAutospacing="0" w:lineRule="auto"/>
        <w:ind w:left="720" w:hanging="360"/>
        <w:rPr>
          <w:highlight w:val="white"/>
        </w:rPr>
      </w:pPr>
      <w:hyperlink r:id="rId55">
        <w:r w:rsidDel="00000000" w:rsidR="00000000" w:rsidRPr="00000000">
          <w:rPr>
            <w:rFonts w:ascii="Courier New" w:cs="Courier New" w:eastAsia="Courier New" w:hAnsi="Courier New"/>
            <w:color w:val="1155cc"/>
            <w:sz w:val="24"/>
            <w:szCs w:val="24"/>
            <w:highlight w:val="white"/>
            <w:u w:val="single"/>
            <w:rtl w:val="0"/>
          </w:rPr>
          <w:t xml:space="preserve">padding-bottom</w:t>
        </w:r>
      </w:hyperlink>
      <w:r w:rsidDel="00000000" w:rsidR="00000000" w:rsidRPr="00000000">
        <w:rPr>
          <w:rtl w:val="0"/>
        </w:rPr>
      </w:r>
    </w:p>
    <w:p w:rsidR="00000000" w:rsidDel="00000000" w:rsidP="00000000" w:rsidRDefault="00000000" w:rsidRPr="00000000" w14:paraId="0000018A">
      <w:pPr>
        <w:numPr>
          <w:ilvl w:val="0"/>
          <w:numId w:val="5"/>
        </w:numPr>
        <w:shd w:fill="ffffff" w:val="clear"/>
        <w:spacing w:after="240" w:before="0" w:beforeAutospacing="0" w:lineRule="auto"/>
        <w:ind w:left="720" w:hanging="360"/>
        <w:rPr>
          <w:highlight w:val="white"/>
        </w:rPr>
      </w:pPr>
      <w:hyperlink r:id="rId56">
        <w:r w:rsidDel="00000000" w:rsidR="00000000" w:rsidRPr="00000000">
          <w:rPr>
            <w:rFonts w:ascii="Courier New" w:cs="Courier New" w:eastAsia="Courier New" w:hAnsi="Courier New"/>
            <w:color w:val="1155cc"/>
            <w:sz w:val="24"/>
            <w:szCs w:val="24"/>
            <w:highlight w:val="white"/>
            <w:u w:val="single"/>
            <w:rtl w:val="0"/>
          </w:rPr>
          <w:t xml:space="preserve">padding-left</w:t>
        </w:r>
      </w:hyperlink>
      <w:r w:rsidDel="00000000" w:rsidR="00000000" w:rsidRPr="00000000">
        <w:rPr>
          <w:rtl w:val="0"/>
        </w:rPr>
      </w:r>
    </w:p>
    <w:p w:rsidR="00000000" w:rsidDel="00000000" w:rsidP="00000000" w:rsidRDefault="00000000" w:rsidRPr="00000000" w14:paraId="0000018B">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Ex:</w:t>
      </w:r>
    </w:p>
    <w:p w:rsidR="00000000" w:rsidDel="00000000" w:rsidP="00000000" w:rsidRDefault="00000000" w:rsidRPr="00000000" w14:paraId="0000018C">
      <w:pPr>
        <w:numPr>
          <w:ilvl w:val="0"/>
          <w:numId w:val="6"/>
        </w:numPr>
        <w:shd w:fill="ffffff" w:val="clear"/>
        <w:spacing w:after="0" w:afterAutospacing="0" w:before="240" w:lineRule="auto"/>
        <w:ind w:left="720" w:hanging="360"/>
        <w:rPr>
          <w:highlight w:val="white"/>
        </w:rPr>
      </w:pPr>
      <w:r w:rsidDel="00000000" w:rsidR="00000000" w:rsidRPr="00000000">
        <w:rPr>
          <w:sz w:val="24"/>
          <w:szCs w:val="24"/>
          <w:highlight w:val="white"/>
          <w:rtl w:val="0"/>
        </w:rPr>
        <w:t xml:space="preserve">padding: 25px 50px 75px 100px;</w:t>
      </w:r>
    </w:p>
    <w:p w:rsidR="00000000" w:rsidDel="00000000" w:rsidP="00000000" w:rsidRDefault="00000000" w:rsidRPr="00000000" w14:paraId="0000018D">
      <w:pPr>
        <w:numPr>
          <w:ilvl w:val="1"/>
          <w:numId w:val="6"/>
        </w:numPr>
        <w:shd w:fill="ffffff" w:val="clear"/>
        <w:spacing w:after="0" w:afterAutospacing="0" w:before="0" w:beforeAutospacing="0" w:lineRule="auto"/>
        <w:ind w:left="1440" w:hanging="360"/>
        <w:rPr>
          <w:highlight w:val="white"/>
        </w:rPr>
      </w:pPr>
      <w:r w:rsidDel="00000000" w:rsidR="00000000" w:rsidRPr="00000000">
        <w:rPr>
          <w:sz w:val="24"/>
          <w:szCs w:val="24"/>
          <w:highlight w:val="white"/>
          <w:rtl w:val="0"/>
        </w:rPr>
        <w:t xml:space="preserve">top padding is 25px</w:t>
      </w:r>
    </w:p>
    <w:p w:rsidR="00000000" w:rsidDel="00000000" w:rsidP="00000000" w:rsidRDefault="00000000" w:rsidRPr="00000000" w14:paraId="0000018E">
      <w:pPr>
        <w:numPr>
          <w:ilvl w:val="1"/>
          <w:numId w:val="6"/>
        </w:numPr>
        <w:shd w:fill="ffffff" w:val="clear"/>
        <w:spacing w:after="0" w:afterAutospacing="0" w:before="0" w:beforeAutospacing="0" w:lineRule="auto"/>
        <w:ind w:left="1440" w:hanging="360"/>
        <w:rPr>
          <w:highlight w:val="white"/>
        </w:rPr>
      </w:pPr>
      <w:r w:rsidDel="00000000" w:rsidR="00000000" w:rsidRPr="00000000">
        <w:rPr>
          <w:sz w:val="24"/>
          <w:szCs w:val="24"/>
          <w:highlight w:val="white"/>
          <w:rtl w:val="0"/>
        </w:rPr>
        <w:t xml:space="preserve">right padding is 50px</w:t>
      </w:r>
    </w:p>
    <w:p w:rsidR="00000000" w:rsidDel="00000000" w:rsidP="00000000" w:rsidRDefault="00000000" w:rsidRPr="00000000" w14:paraId="0000018F">
      <w:pPr>
        <w:numPr>
          <w:ilvl w:val="1"/>
          <w:numId w:val="6"/>
        </w:numPr>
        <w:shd w:fill="ffffff" w:val="clear"/>
        <w:spacing w:after="0" w:afterAutospacing="0" w:before="0" w:beforeAutospacing="0" w:lineRule="auto"/>
        <w:ind w:left="1440" w:hanging="360"/>
        <w:rPr>
          <w:highlight w:val="white"/>
        </w:rPr>
      </w:pPr>
      <w:r w:rsidDel="00000000" w:rsidR="00000000" w:rsidRPr="00000000">
        <w:rPr>
          <w:sz w:val="24"/>
          <w:szCs w:val="24"/>
          <w:highlight w:val="white"/>
          <w:rtl w:val="0"/>
        </w:rPr>
        <w:t xml:space="preserve">bottom padding is 75px</w:t>
      </w:r>
    </w:p>
    <w:p w:rsidR="00000000" w:rsidDel="00000000" w:rsidP="00000000" w:rsidRDefault="00000000" w:rsidRPr="00000000" w14:paraId="00000190">
      <w:pPr>
        <w:numPr>
          <w:ilvl w:val="1"/>
          <w:numId w:val="6"/>
        </w:numPr>
        <w:shd w:fill="ffffff" w:val="clear"/>
        <w:spacing w:after="240" w:before="0" w:beforeAutospacing="0" w:lineRule="auto"/>
        <w:ind w:left="1440" w:hanging="360"/>
        <w:rPr>
          <w:highlight w:val="white"/>
        </w:rPr>
      </w:pPr>
      <w:r w:rsidDel="00000000" w:rsidR="00000000" w:rsidRPr="00000000">
        <w:rPr>
          <w:sz w:val="24"/>
          <w:szCs w:val="24"/>
          <w:highlight w:val="white"/>
          <w:rtl w:val="0"/>
        </w:rPr>
        <w:t xml:space="preserve">left padding is 100px</w:t>
      </w:r>
    </w:p>
    <w:p w:rsidR="00000000" w:rsidDel="00000000" w:rsidP="00000000" w:rsidRDefault="00000000" w:rsidRPr="00000000" w14:paraId="00000191">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Trường hợp 4 gtri (mặc định): top, right, bottom, left.</w:t>
      </w:r>
    </w:p>
    <w:p w:rsidR="00000000" w:rsidDel="00000000" w:rsidP="00000000" w:rsidRDefault="00000000" w:rsidRPr="00000000" w14:paraId="00000192">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Trường hợp 3 giá trị: top, right left, bottom</w:t>
      </w:r>
    </w:p>
    <w:p w:rsidR="00000000" w:rsidDel="00000000" w:rsidP="00000000" w:rsidRDefault="00000000" w:rsidRPr="00000000" w14:paraId="00000193">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Trường hợp 2 giá trị: top bottom, right left</w:t>
      </w:r>
    </w:p>
    <w:p w:rsidR="00000000" w:rsidDel="00000000" w:rsidP="00000000" w:rsidRDefault="00000000" w:rsidRPr="00000000" w14:paraId="00000194">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Trường hợp 1 giá trị: cả 4</w:t>
      </w:r>
    </w:p>
    <w:p w:rsidR="00000000" w:rsidDel="00000000" w:rsidP="00000000" w:rsidRDefault="00000000" w:rsidRPr="00000000" w14:paraId="00000195">
      <w:pPr>
        <w:shd w:fill="ffffff" w:val="clear"/>
        <w:spacing w:after="240" w:before="24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Padding box-sizing</w:t>
      </w:r>
    </w:p>
    <w:p w:rsidR="00000000" w:rsidDel="00000000" w:rsidP="00000000" w:rsidRDefault="00000000" w:rsidRPr="00000000" w14:paraId="00000196">
      <w:pPr>
        <w:shd w:fill="ffffff" w:val="clear"/>
        <w:spacing w:after="240" w:before="240" w:lineRule="auto"/>
        <w:jc w:val="both"/>
        <w:rPr>
          <w:rFonts w:ascii="Times New Roman" w:cs="Times New Roman" w:eastAsia="Times New Roman" w:hAnsi="Times New Roman"/>
          <w:sz w:val="26"/>
          <w:szCs w:val="26"/>
          <w:highlight w:val="white"/>
        </w:rPr>
      </w:pPr>
      <w:r w:rsidDel="00000000" w:rsidR="00000000" w:rsidRPr="00000000">
        <w:rPr>
          <w:sz w:val="24"/>
          <w:szCs w:val="24"/>
          <w:highlight w:val="white"/>
          <w:rtl w:val="0"/>
        </w:rPr>
        <w:t xml:space="preserve">The CSS </w:t>
      </w:r>
      <w:hyperlink r:id="rId57">
        <w:r w:rsidDel="00000000" w:rsidR="00000000" w:rsidRPr="00000000">
          <w:rPr>
            <w:rFonts w:ascii="Courier New" w:cs="Courier New" w:eastAsia="Courier New" w:hAnsi="Courier New"/>
            <w:color w:val="1155cc"/>
            <w:sz w:val="24"/>
            <w:szCs w:val="24"/>
            <w:highlight w:val="white"/>
            <w:u w:val="single"/>
            <w:rtl w:val="0"/>
          </w:rPr>
          <w:t xml:space="preserve">width</w:t>
        </w:r>
      </w:hyperlink>
      <w:r w:rsidDel="00000000" w:rsidR="00000000" w:rsidRPr="00000000">
        <w:rPr>
          <w:sz w:val="24"/>
          <w:szCs w:val="24"/>
          <w:highlight w:val="white"/>
          <w:rtl w:val="0"/>
        </w:rPr>
        <w:t xml:space="preserve"> property specifies the width of the element's content area. The content area is the portion inside the padding, border, and margin of an element (</w:t>
      </w:r>
      <w:hyperlink r:id="rId58">
        <w:r w:rsidDel="00000000" w:rsidR="00000000" w:rsidRPr="00000000">
          <w:rPr>
            <w:color w:val="1155cc"/>
            <w:sz w:val="24"/>
            <w:szCs w:val="24"/>
            <w:highlight w:val="white"/>
            <w:u w:val="single"/>
            <w:rtl w:val="0"/>
          </w:rPr>
          <w:t xml:space="preserve">the box model</w:t>
        </w:r>
      </w:hyperlink>
      <w:r w:rsidDel="00000000" w:rsidR="00000000" w:rsidRPr="00000000">
        <w:rPr>
          <w:sz w:val="24"/>
          <w:szCs w:val="24"/>
          <w:highlight w:val="whit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3schools.com/cssref/pr_margin-top.php" TargetMode="External"/><Relationship Id="rId42" Type="http://schemas.openxmlformats.org/officeDocument/2006/relationships/hyperlink" Target="https://www.w3schools.com/cssref/pr_margin-bottom.php" TargetMode="External"/><Relationship Id="rId41" Type="http://schemas.openxmlformats.org/officeDocument/2006/relationships/hyperlink" Target="https://www.w3schools.com/cssref/pr_margin-right.php" TargetMode="External"/><Relationship Id="rId44" Type="http://schemas.openxmlformats.org/officeDocument/2006/relationships/hyperlink" Target="https://www.w3schools.com/cssref/pr_margin.php" TargetMode="External"/><Relationship Id="rId43" Type="http://schemas.openxmlformats.org/officeDocument/2006/relationships/hyperlink" Target="https://www.w3schools.com/cssref/pr_margin-left.php" TargetMode="External"/><Relationship Id="rId46" Type="http://schemas.openxmlformats.org/officeDocument/2006/relationships/hyperlink" Target="https://www.w3schools.com/cssref/pr_margin.php" TargetMode="External"/><Relationship Id="rId45" Type="http://schemas.openxmlformats.org/officeDocument/2006/relationships/hyperlink" Target="https://www.w3schools.com/cssref/pr_margin.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css/css_attribute_selectors.asp" TargetMode="External"/><Relationship Id="rId48" Type="http://schemas.openxmlformats.org/officeDocument/2006/relationships/hyperlink" Target="https://www.w3schools.com/cssref/pr_padding-top.php" TargetMode="External"/><Relationship Id="rId47" Type="http://schemas.openxmlformats.org/officeDocument/2006/relationships/hyperlink" Target="https://www.w3schools.com/cssref/pr_margin.php" TargetMode="External"/><Relationship Id="rId49" Type="http://schemas.openxmlformats.org/officeDocument/2006/relationships/hyperlink" Target="https://www.w3schools.com/cssref/pr_padding-right.php" TargetMode="External"/><Relationship Id="rId5" Type="http://schemas.openxmlformats.org/officeDocument/2006/relationships/styles" Target="styles.xml"/><Relationship Id="rId6" Type="http://schemas.openxmlformats.org/officeDocument/2006/relationships/hyperlink" Target="https://www.w3schools.com/css/css_combinators.asp" TargetMode="External"/><Relationship Id="rId7" Type="http://schemas.openxmlformats.org/officeDocument/2006/relationships/hyperlink" Target="https://www.w3schools.com/css/css_pseudo_classes.asp" TargetMode="External"/><Relationship Id="rId8" Type="http://schemas.openxmlformats.org/officeDocument/2006/relationships/hyperlink" Target="https://www.w3schools.com/css/css_pseudo_elements.asp" TargetMode="External"/><Relationship Id="rId31" Type="http://schemas.openxmlformats.org/officeDocument/2006/relationships/hyperlink" Target="https://www.w3schools.com/cssref/pr_border-right_style.php" TargetMode="External"/><Relationship Id="rId30" Type="http://schemas.openxmlformats.org/officeDocument/2006/relationships/hyperlink" Target="https://www.w3schools.com/cssref/pr_border-top_style.php" TargetMode="External"/><Relationship Id="rId33" Type="http://schemas.openxmlformats.org/officeDocument/2006/relationships/hyperlink" Target="https://www.w3schools.com/cssref/pr_border-left_style.php" TargetMode="External"/><Relationship Id="rId32" Type="http://schemas.openxmlformats.org/officeDocument/2006/relationships/hyperlink" Target="https://www.w3schools.com/cssref/pr_border-bottom_style.php" TargetMode="External"/><Relationship Id="rId35" Type="http://schemas.openxmlformats.org/officeDocument/2006/relationships/hyperlink" Target="https://www.w3schools.com/cssref/pr_border.php" TargetMode="External"/><Relationship Id="rId34" Type="http://schemas.openxmlformats.org/officeDocument/2006/relationships/image" Target="media/image5.png"/><Relationship Id="rId37" Type="http://schemas.openxmlformats.org/officeDocument/2006/relationships/hyperlink" Target="https://www.w3schools.com/cssref/pr_border-style.php" TargetMode="External"/><Relationship Id="rId36" Type="http://schemas.openxmlformats.org/officeDocument/2006/relationships/hyperlink" Target="https://www.w3schools.com/cssref/pr_border-width.php" TargetMode="External"/><Relationship Id="rId39" Type="http://schemas.openxmlformats.org/officeDocument/2006/relationships/hyperlink" Target="https://www.w3schools.com/cssref/css3_pr_border-radius.php" TargetMode="External"/><Relationship Id="rId38" Type="http://schemas.openxmlformats.org/officeDocument/2006/relationships/hyperlink" Target="https://www.w3schools.com/cssref/pr_border-color.php" TargetMode="External"/><Relationship Id="rId20" Type="http://schemas.openxmlformats.org/officeDocument/2006/relationships/image" Target="media/image4.png"/><Relationship Id="rId22" Type="http://schemas.openxmlformats.org/officeDocument/2006/relationships/hyperlink" Target="https://www.w3schools.com/cssref/css3_pr_opacity.php" TargetMode="External"/><Relationship Id="rId21" Type="http://schemas.openxmlformats.org/officeDocument/2006/relationships/hyperlink" Target="https://www.w3schools.com/cssref/pr_background-color.php" TargetMode="External"/><Relationship Id="rId24" Type="http://schemas.openxmlformats.org/officeDocument/2006/relationships/hyperlink" Target="https://www.w3schools.com/cssref/pr_border-style.php" TargetMode="External"/><Relationship Id="rId23" Type="http://schemas.openxmlformats.org/officeDocument/2006/relationships/hyperlink" Target="https://www.w3schools.com/cssref/pr_background-repeat.php" TargetMode="External"/><Relationship Id="rId26" Type="http://schemas.openxmlformats.org/officeDocument/2006/relationships/image" Target="media/image2.png"/><Relationship Id="rId25" Type="http://schemas.openxmlformats.org/officeDocument/2006/relationships/hyperlink" Target="https://www.w3schools.com/cssref/pr_border-style.php" TargetMode="External"/><Relationship Id="rId28" Type="http://schemas.openxmlformats.org/officeDocument/2006/relationships/hyperlink" Target="https://www.w3schools.com/cssref/pr_border-width.php" TargetMode="External"/><Relationship Id="rId27" Type="http://schemas.openxmlformats.org/officeDocument/2006/relationships/hyperlink" Target="https://www.w3schools.com/cssref/pr_border-width.php" TargetMode="External"/><Relationship Id="rId29" Type="http://schemas.openxmlformats.org/officeDocument/2006/relationships/hyperlink" Target="https://www.w3schools.com/cssref/pr_border-color.php" TargetMode="External"/><Relationship Id="rId51" Type="http://schemas.openxmlformats.org/officeDocument/2006/relationships/hyperlink" Target="https://www.w3schools.com/cssref/pr_padding-left.php" TargetMode="External"/><Relationship Id="rId50" Type="http://schemas.openxmlformats.org/officeDocument/2006/relationships/hyperlink" Target="https://www.w3schools.com/cssref/pr_padding-bottom.php" TargetMode="External"/><Relationship Id="rId53" Type="http://schemas.openxmlformats.org/officeDocument/2006/relationships/hyperlink" Target="https://www.w3schools.com/cssref/pr_padding-top.php" TargetMode="External"/><Relationship Id="rId52" Type="http://schemas.openxmlformats.org/officeDocument/2006/relationships/hyperlink" Target="https://www.w3schools.com/cssref/pr_padding.php" TargetMode="External"/><Relationship Id="rId11" Type="http://schemas.openxmlformats.org/officeDocument/2006/relationships/hyperlink" Target="https://www.w3schools.com/cssref/sel_id.php" TargetMode="External"/><Relationship Id="rId55" Type="http://schemas.openxmlformats.org/officeDocument/2006/relationships/hyperlink" Target="https://www.w3schools.com/cssref/pr_padding-bottom.php" TargetMode="External"/><Relationship Id="rId10" Type="http://schemas.openxmlformats.org/officeDocument/2006/relationships/hyperlink" Target="https://www.w3schools.com/cssref/sel_id.php" TargetMode="External"/><Relationship Id="rId54" Type="http://schemas.openxmlformats.org/officeDocument/2006/relationships/hyperlink" Target="https://www.w3schools.com/cssref/pr_padding-right.php" TargetMode="External"/><Relationship Id="rId13" Type="http://schemas.openxmlformats.org/officeDocument/2006/relationships/hyperlink" Target="https://www.w3schools.com/cssref/sel_class.php" TargetMode="External"/><Relationship Id="rId57" Type="http://schemas.openxmlformats.org/officeDocument/2006/relationships/hyperlink" Target="https://www.w3schools.com/cssref/pr_dim_width.php" TargetMode="External"/><Relationship Id="rId12" Type="http://schemas.openxmlformats.org/officeDocument/2006/relationships/hyperlink" Target="https://www.w3schools.com/cssref/sel_class.php" TargetMode="External"/><Relationship Id="rId56" Type="http://schemas.openxmlformats.org/officeDocument/2006/relationships/hyperlink" Target="https://www.w3schools.com/cssref/pr_padding-left.php" TargetMode="External"/><Relationship Id="rId15" Type="http://schemas.openxmlformats.org/officeDocument/2006/relationships/hyperlink" Target="https://www.w3schools.com/cssref/sel_element.php" TargetMode="External"/><Relationship Id="rId14" Type="http://schemas.openxmlformats.org/officeDocument/2006/relationships/hyperlink" Target="https://www.w3schools.com/cssref/sel_all.php" TargetMode="External"/><Relationship Id="rId58" Type="http://schemas.openxmlformats.org/officeDocument/2006/relationships/hyperlink" Target="https://www.w3schools.com/css/css_boxmodel.asp" TargetMode="External"/><Relationship Id="rId17" Type="http://schemas.openxmlformats.org/officeDocument/2006/relationships/hyperlink" Target="https://www.w3schools.com/colors/colors_names.asp" TargetMode="External"/><Relationship Id="rId16" Type="http://schemas.openxmlformats.org/officeDocument/2006/relationships/hyperlink" Target="https://www.w3schools.com/cssref/sel_element_comma.php" TargetMode="External"/><Relationship Id="rId19" Type="http://schemas.openxmlformats.org/officeDocument/2006/relationships/image" Target="media/image1.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