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FA5E7" w14:textId="6C108114" w:rsidR="006D46CB" w:rsidRPr="004D72DF" w:rsidRDefault="00F9112A" w:rsidP="00F9112A">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eastAsia="Times New Roman" w:hAnsi="Times New Roman" w:cs="Times New Roman"/>
          <w:b/>
          <w:bCs/>
          <w:i/>
          <w:iCs/>
          <w:sz w:val="28"/>
          <w:szCs w:val="28"/>
          <w:u w:val="single"/>
        </w:rPr>
        <w:t>Câu</w:t>
      </w:r>
      <w:r w:rsidRPr="004D72DF">
        <w:rPr>
          <w:rFonts w:ascii="Times New Roman" w:eastAsia="Times New Roman" w:hAnsi="Times New Roman" w:cs="Times New Roman"/>
          <w:b/>
          <w:bCs/>
          <w:i/>
          <w:iCs/>
          <w:sz w:val="28"/>
          <w:szCs w:val="28"/>
          <w:u w:val="single"/>
          <w:lang w:val="vi-VN"/>
        </w:rPr>
        <w:t xml:space="preserve"> 1:</w:t>
      </w:r>
      <w:r w:rsidRPr="004D72DF">
        <w:rPr>
          <w:rFonts w:ascii="Times New Roman" w:eastAsia="Times New Roman" w:hAnsi="Times New Roman" w:cs="Times New Roman"/>
          <w:sz w:val="28"/>
          <w:szCs w:val="28"/>
          <w:lang w:val="vi-VN"/>
        </w:rPr>
        <w:t xml:space="preserve"> </w:t>
      </w:r>
      <w:r w:rsidRPr="004D72DF">
        <w:rPr>
          <w:rFonts w:ascii="Times New Roman" w:eastAsia="Times New Roman" w:hAnsi="Times New Roman" w:cs="Times New Roman"/>
          <w:sz w:val="28"/>
          <w:szCs w:val="28"/>
        </w:rPr>
        <w:t>Trình bày cấu trúc thư mục dạng cây và dạng đồ thị không có chu trình. Cấu trúc thư mục dạng không chu trình có ưu điểm gì so với dạng cây? Thế nào là đường dẫn tuyệt đối và đường dẫn tương đối.</w:t>
      </w:r>
    </w:p>
    <w:p w14:paraId="02FCD7A7" w14:textId="1BACA6F2" w:rsidR="00F9112A" w:rsidRPr="004D72DF" w:rsidRDefault="00F9112A" w:rsidP="00F9112A">
      <w:pPr>
        <w:shd w:val="clear" w:color="auto" w:fill="FFFFFF"/>
        <w:spacing w:before="100" w:beforeAutospacing="1" w:after="100" w:afterAutospacing="1" w:line="240" w:lineRule="auto"/>
        <w:jc w:val="center"/>
        <w:rPr>
          <w:rFonts w:ascii="Times New Roman" w:eastAsia="Times New Roman" w:hAnsi="Times New Roman" w:cs="Times New Roman"/>
          <w:b/>
          <w:bCs/>
          <w:i/>
          <w:iCs/>
          <w:sz w:val="28"/>
          <w:szCs w:val="28"/>
          <w:u w:val="single"/>
          <w:lang w:val="vi-VN"/>
        </w:rPr>
      </w:pPr>
      <w:r w:rsidRPr="004D72DF">
        <w:rPr>
          <w:rFonts w:ascii="Times New Roman" w:eastAsia="Times New Roman" w:hAnsi="Times New Roman" w:cs="Times New Roman"/>
          <w:b/>
          <w:bCs/>
          <w:i/>
          <w:iCs/>
          <w:sz w:val="28"/>
          <w:szCs w:val="28"/>
          <w:u w:val="single"/>
        </w:rPr>
        <w:t>Trả</w:t>
      </w:r>
      <w:r w:rsidRPr="004D72DF">
        <w:rPr>
          <w:rFonts w:ascii="Times New Roman" w:eastAsia="Times New Roman" w:hAnsi="Times New Roman" w:cs="Times New Roman"/>
          <w:b/>
          <w:bCs/>
          <w:i/>
          <w:iCs/>
          <w:sz w:val="28"/>
          <w:szCs w:val="28"/>
          <w:u w:val="single"/>
          <w:lang w:val="vi-VN"/>
        </w:rPr>
        <w:t xml:space="preserve"> lời:</w:t>
      </w:r>
    </w:p>
    <w:p w14:paraId="150602FA" w14:textId="70E70FBD" w:rsidR="00F9112A" w:rsidRPr="004D72DF" w:rsidRDefault="00F9112A" w:rsidP="00F9112A">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r w:rsidRPr="004D72DF">
        <w:rPr>
          <w:rFonts w:ascii="Times New Roman" w:eastAsia="Times New Roman" w:hAnsi="Times New Roman" w:cs="Times New Roman"/>
          <w:b/>
          <w:bCs/>
          <w:sz w:val="28"/>
          <w:szCs w:val="28"/>
          <w:lang w:val="vi-VN"/>
        </w:rPr>
        <w:t>Cấu trúc thư mục dạng cây:</w:t>
      </w:r>
    </w:p>
    <w:p w14:paraId="6B53B081" w14:textId="75097DCA" w:rsidR="00F9112A" w:rsidRPr="004D72DF" w:rsidRDefault="00F9112A" w:rsidP="00F9112A">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eastAsia="Times New Roman" w:hAnsi="Times New Roman" w:cs="Times New Roman"/>
          <w:sz w:val="28"/>
          <w:szCs w:val="28"/>
          <w:lang w:val="vi-VN"/>
        </w:rPr>
        <w:t>+ Là thư mục con có thể chứa các thư mục con khác và các file.</w:t>
      </w:r>
    </w:p>
    <w:p w14:paraId="25B82D1F" w14:textId="77777777" w:rsidR="00F47B31" w:rsidRPr="004D72DF" w:rsidRDefault="00F9112A" w:rsidP="00F47B31">
      <w:pPr>
        <w:pStyle w:val="ListParagraph"/>
        <w:shd w:val="clear" w:color="auto" w:fill="FFFFFF"/>
        <w:spacing w:before="100" w:beforeAutospacing="1" w:after="100" w:afterAutospacing="1" w:line="240" w:lineRule="auto"/>
        <w:rPr>
          <w:rFonts w:ascii="Times New Roman" w:hAnsi="Times New Roman" w:cs="Times New Roman"/>
          <w:sz w:val="28"/>
          <w:szCs w:val="28"/>
          <w:lang w:val="vi-VN"/>
        </w:rPr>
      </w:pPr>
      <w:r w:rsidRPr="004D72DF">
        <w:rPr>
          <w:rFonts w:ascii="Times New Roman" w:eastAsia="Times New Roman" w:hAnsi="Times New Roman" w:cs="Times New Roman"/>
          <w:sz w:val="28"/>
          <w:szCs w:val="28"/>
          <w:lang w:val="vi-VN"/>
        </w:rPr>
        <w:t>+</w:t>
      </w:r>
      <w:r w:rsidRPr="004D72DF">
        <w:rPr>
          <w:rFonts w:ascii="Times New Roman" w:hAnsi="Times New Roman" w:cs="Times New Roman"/>
          <w:sz w:val="28"/>
          <w:szCs w:val="28"/>
        </w:rPr>
        <w:t xml:space="preserve"> Hệ thống thư mục được biểu diễn phân cấp như 1 cây: cành là thư</w:t>
      </w:r>
      <w:r w:rsidRPr="004D72DF">
        <w:rPr>
          <w:rFonts w:ascii="Times New Roman" w:hAnsi="Times New Roman" w:cs="Times New Roman"/>
          <w:sz w:val="28"/>
          <w:szCs w:val="28"/>
        </w:rPr>
        <w:br/>
        <w:t>mục, lá là file</w:t>
      </w:r>
      <w:r w:rsidRPr="004D72DF">
        <w:rPr>
          <w:rFonts w:ascii="Times New Roman" w:hAnsi="Times New Roman" w:cs="Times New Roman"/>
          <w:sz w:val="28"/>
          <w:szCs w:val="28"/>
          <w:lang w:val="vi-VN"/>
        </w:rPr>
        <w:t>.</w:t>
      </w:r>
    </w:p>
    <w:p w14:paraId="03D1C62A" w14:textId="4D328229" w:rsidR="00F9112A" w:rsidRPr="004D72DF" w:rsidRDefault="00F9112A" w:rsidP="00F47B31">
      <w:pPr>
        <w:pStyle w:val="ListParagraph"/>
        <w:shd w:val="clear" w:color="auto" w:fill="FFFFFF"/>
        <w:spacing w:before="100" w:beforeAutospacing="1" w:after="100" w:afterAutospacing="1" w:line="240" w:lineRule="auto"/>
        <w:rPr>
          <w:rFonts w:ascii="Times New Roman" w:hAnsi="Times New Roman" w:cs="Times New Roman"/>
          <w:sz w:val="28"/>
          <w:szCs w:val="28"/>
          <w:lang w:val="vi-VN"/>
        </w:rPr>
      </w:pPr>
      <w:r w:rsidRPr="004D72DF">
        <w:rPr>
          <w:rFonts w:ascii="Times New Roman" w:hAnsi="Times New Roman" w:cs="Times New Roman"/>
          <w:sz w:val="28"/>
          <w:szCs w:val="28"/>
        </w:rPr>
        <w:t>+ Phân biệt khoản mục file và khoản mục của thư mục con: thêm</w:t>
      </w:r>
      <w:r w:rsidRPr="004D72DF">
        <w:rPr>
          <w:rFonts w:ascii="Times New Roman" w:hAnsi="Times New Roman" w:cs="Times New Roman"/>
          <w:sz w:val="28"/>
          <w:szCs w:val="28"/>
        </w:rPr>
        <w:br/>
        <w:t>bit đặc biệt trong khoản mục</w:t>
      </w: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 1: khoản mục của thư mục mức dưới</w:t>
      </w:r>
      <w:r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 0: khoản mục của file</w:t>
      </w:r>
    </w:p>
    <w:p w14:paraId="413BA798" w14:textId="046CF688" w:rsidR="00F9112A" w:rsidRPr="004D72DF" w:rsidRDefault="00F9112A" w:rsidP="00F9112A">
      <w:pPr>
        <w:ind w:left="720"/>
        <w:rPr>
          <w:rFonts w:ascii="Times New Roman" w:hAnsi="Times New Roman" w:cs="Times New Roman"/>
          <w:sz w:val="28"/>
          <w:szCs w:val="28"/>
        </w:rPr>
      </w:pP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Tại mỗi thời điểm, người dùng làm việc với thư mục hiện thời</w:t>
      </w:r>
      <w:r w:rsidRPr="004D72DF">
        <w:rPr>
          <w:rFonts w:ascii="Times New Roman" w:hAnsi="Times New Roman" w:cs="Times New Roman"/>
          <w:sz w:val="28"/>
          <w:szCs w:val="28"/>
        </w:rPr>
        <w:br/>
        <w:t>(current directory)</w:t>
      </w:r>
      <w:r w:rsidRPr="004D72DF">
        <w:rPr>
          <w:rFonts w:ascii="Times New Roman" w:hAnsi="Times New Roman" w:cs="Times New Roman"/>
          <w:sz w:val="28"/>
          <w:szCs w:val="28"/>
        </w:rPr>
        <w:br/>
      </w:r>
      <w:r w:rsidR="00DB7039"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Tổ chức cây thư mục cho từng đĩa:</w:t>
      </w:r>
      <w:r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 xml:space="preserve"> Trong hệ thống file như FAT của DOS, cây thư mục được xây cho từng</w:t>
      </w:r>
      <w:r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đĩa. Hệ thống thư mục được coi là rừng, mỗi cây trên 1 đĩa</w:t>
      </w:r>
      <w:r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 xml:space="preserve"> Linux: toàn hệ thống chỉ gồm 1 cây thư mục</w:t>
      </w:r>
    </w:p>
    <w:p w14:paraId="2BFD1555" w14:textId="1001A49B" w:rsidR="00C91588" w:rsidRPr="004D72DF" w:rsidRDefault="00DB7039" w:rsidP="00C91588">
      <w:pPr>
        <w:pStyle w:val="ListParagraph"/>
        <w:numPr>
          <w:ilvl w:val="0"/>
          <w:numId w:val="2"/>
        </w:numPr>
        <w:rPr>
          <w:rFonts w:ascii="Times New Roman" w:hAnsi="Times New Roman" w:cs="Times New Roman"/>
          <w:sz w:val="28"/>
          <w:szCs w:val="28"/>
        </w:rPr>
      </w:pPr>
      <w:r w:rsidRPr="004D72DF">
        <w:rPr>
          <w:rFonts w:ascii="Times New Roman" w:hAnsi="Times New Roman" w:cs="Times New Roman"/>
          <w:b/>
          <w:bCs/>
          <w:sz w:val="28"/>
          <w:szCs w:val="28"/>
        </w:rPr>
        <w:t>Thư mục cấu trúc đồ thị không chu</w:t>
      </w:r>
      <w:r w:rsidRPr="004D72DF">
        <w:rPr>
          <w:rFonts w:ascii="Times New Roman" w:hAnsi="Times New Roman" w:cs="Times New Roman"/>
          <w:b/>
          <w:bCs/>
          <w:sz w:val="28"/>
          <w:szCs w:val="28"/>
          <w:lang w:val="vi-VN"/>
        </w:rPr>
        <w:t xml:space="preserve"> trình:</w:t>
      </w: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 xml:space="preserve"> Chia sẻ files và thư mục để có thể xuất hiện ở nhiều thư mục</w:t>
      </w:r>
      <w:r w:rsidRPr="004D72DF">
        <w:rPr>
          <w:rFonts w:ascii="Times New Roman" w:hAnsi="Times New Roman" w:cs="Times New Roman"/>
          <w:sz w:val="28"/>
          <w:szCs w:val="28"/>
        </w:rPr>
        <w:br/>
        <w:t>riêng khác nhau</w:t>
      </w:r>
      <w:r w:rsidRPr="004D72DF">
        <w:rPr>
          <w:rFonts w:ascii="Times New Roman" w:hAnsi="Times New Roman" w:cs="Times New Roman"/>
          <w:sz w:val="28"/>
          <w:szCs w:val="28"/>
        </w:rPr>
        <w:br/>
      </w:r>
      <w:r w:rsidRPr="004D72DF">
        <w:rPr>
          <w:rFonts w:ascii="Times New Roman" w:hAnsi="Times New Roman" w:cs="Times New Roman"/>
          <w:sz w:val="28"/>
          <w:szCs w:val="28"/>
          <w:lang w:val="vi-VN"/>
        </w:rPr>
        <w:t>+</w:t>
      </w:r>
      <w:r w:rsidRPr="004D72DF">
        <w:rPr>
          <w:rFonts w:ascii="Times New Roman" w:hAnsi="Times New Roman" w:cs="Times New Roman"/>
          <w:sz w:val="28"/>
          <w:szCs w:val="28"/>
        </w:rPr>
        <w:t xml:space="preserve"> Mở rộng của cấu trúc cây: lá và cành có thể đồng thời thuộc về</w:t>
      </w:r>
      <w:r w:rsidRPr="004D72DF">
        <w:rPr>
          <w:rFonts w:ascii="Times New Roman" w:hAnsi="Times New Roman" w:cs="Times New Roman"/>
          <w:sz w:val="28"/>
          <w:szCs w:val="28"/>
        </w:rPr>
        <w:br/>
        <w:t>những cành khác nhau</w:t>
      </w:r>
      <w:r w:rsidRPr="004D72DF">
        <w:rPr>
          <w:rFonts w:ascii="Times New Roman" w:hAnsi="Times New Roman" w:cs="Times New Roman"/>
          <w:sz w:val="28"/>
          <w:szCs w:val="28"/>
        </w:rPr>
        <w:br/>
      </w:r>
      <w:r w:rsidRPr="004D72DF">
        <w:rPr>
          <w:rFonts w:ascii="Times New Roman" w:hAnsi="Times New Roman" w:cs="Times New Roman"/>
          <w:sz w:val="28"/>
          <w:szCs w:val="28"/>
          <w:lang w:val="vi-VN"/>
        </w:rPr>
        <w:t>+</w:t>
      </w:r>
      <w:r w:rsidRPr="004D72DF">
        <w:rPr>
          <w:rFonts w:ascii="Times New Roman" w:hAnsi="Times New Roman" w:cs="Times New Roman"/>
          <w:sz w:val="28"/>
          <w:szCs w:val="28"/>
        </w:rPr>
        <w:t xml:space="preserve"> Triển khai:</w:t>
      </w:r>
      <w:r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 xml:space="preserve"> Sử dụng liên kết: con trỏ tới thư mục hoặc file khác</w:t>
      </w:r>
      <w:r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 xml:space="preserve"> Tạo bản sao của file và thư mục cần chia sẻ và chứa vào các thư mục khác</w:t>
      </w:r>
      <w:r w:rsidRPr="004D72DF">
        <w:rPr>
          <w:rFonts w:ascii="Times New Roman" w:hAnsi="Times New Roman" w:cs="Times New Roman"/>
          <w:sz w:val="28"/>
          <w:szCs w:val="28"/>
        </w:rPr>
        <w:br/>
        <w:t xml:space="preserve">nhau =&gt; phải đảm bảo tính đồng bộ và nhất </w:t>
      </w:r>
      <w:r w:rsidR="00C91588" w:rsidRPr="004D72DF">
        <w:rPr>
          <w:rFonts w:ascii="Times New Roman" w:hAnsi="Times New Roman" w:cs="Times New Roman"/>
          <w:sz w:val="28"/>
          <w:szCs w:val="28"/>
        </w:rPr>
        <w:t>quán</w:t>
      </w:r>
      <w:r w:rsidR="00C91588" w:rsidRPr="004D72DF">
        <w:rPr>
          <w:rFonts w:ascii="Times New Roman" w:hAnsi="Times New Roman" w:cs="Times New Roman"/>
          <w:sz w:val="28"/>
          <w:szCs w:val="28"/>
          <w:lang w:val="vi-VN"/>
        </w:rPr>
        <w:t>.</w:t>
      </w:r>
    </w:p>
    <w:p w14:paraId="4875112A" w14:textId="2A1497E4" w:rsidR="00C91588" w:rsidRPr="004D72DF" w:rsidRDefault="00C91588" w:rsidP="00DB7039">
      <w:pPr>
        <w:pStyle w:val="ListParagraph"/>
        <w:numPr>
          <w:ilvl w:val="0"/>
          <w:numId w:val="2"/>
        </w:numPr>
        <w:rPr>
          <w:rFonts w:ascii="Times New Roman" w:hAnsi="Times New Roman" w:cs="Times New Roman"/>
          <w:sz w:val="28"/>
          <w:szCs w:val="28"/>
        </w:rPr>
      </w:pPr>
      <w:r w:rsidRPr="004D72DF">
        <w:rPr>
          <w:rFonts w:ascii="Times New Roman" w:eastAsia="Times New Roman" w:hAnsi="Times New Roman" w:cs="Times New Roman"/>
          <w:sz w:val="28"/>
          <w:szCs w:val="28"/>
        </w:rPr>
        <w:t>Cấu trúc thư mục dạng không chu trình có ưu điểm</w:t>
      </w:r>
      <w:r w:rsidRPr="004D72DF">
        <w:rPr>
          <w:rFonts w:ascii="Times New Roman" w:eastAsia="Times New Roman" w:hAnsi="Times New Roman" w:cs="Times New Roman"/>
          <w:sz w:val="28"/>
          <w:szCs w:val="28"/>
          <w:lang w:val="vi-VN"/>
        </w:rPr>
        <w:t xml:space="preserve"> mềm dẻo hơn so với cấu trúc thư mục dạng cây.</w:t>
      </w:r>
    </w:p>
    <w:p w14:paraId="7313C78A" w14:textId="0F3DEC07" w:rsidR="00C91588" w:rsidRPr="004D72DF" w:rsidRDefault="00980DA9" w:rsidP="00C91588">
      <w:pPr>
        <w:ind w:left="360"/>
        <w:rPr>
          <w:rFonts w:ascii="Times New Roman" w:hAnsi="Times New Roman" w:cs="Times New Roman"/>
          <w:sz w:val="28"/>
          <w:szCs w:val="28"/>
        </w:rPr>
      </w:pPr>
      <w:r w:rsidRPr="004D72DF">
        <w:rPr>
          <w:rFonts w:ascii="Times New Roman" w:hAnsi="Times New Roman" w:cs="Times New Roman"/>
          <w:sz w:val="28"/>
          <w:szCs w:val="28"/>
          <w:lang w:val="vi-VN"/>
        </w:rPr>
        <w:t>-</w:t>
      </w:r>
      <w:r w:rsidR="00C91588" w:rsidRPr="004D72DF">
        <w:rPr>
          <w:rFonts w:ascii="Times New Roman" w:hAnsi="Times New Roman" w:cs="Times New Roman"/>
          <w:sz w:val="28"/>
          <w:szCs w:val="28"/>
        </w:rPr>
        <w:t xml:space="preserve"> Đường dẫn tuyệt đối:</w:t>
      </w:r>
      <w:r w:rsidR="00C91588"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 Là</w:t>
      </w:r>
      <w:r w:rsidR="00C91588" w:rsidRPr="004D72DF">
        <w:rPr>
          <w:rFonts w:ascii="Times New Roman" w:hAnsi="Times New Roman" w:cs="Times New Roman"/>
          <w:sz w:val="28"/>
          <w:szCs w:val="28"/>
        </w:rPr>
        <w:t xml:space="preserve"> </w:t>
      </w:r>
      <w:r w:rsidRPr="004D72DF">
        <w:rPr>
          <w:rFonts w:ascii="Times New Roman" w:hAnsi="Times New Roman" w:cs="Times New Roman"/>
          <w:sz w:val="28"/>
          <w:szCs w:val="28"/>
        </w:rPr>
        <w:t>đ</w:t>
      </w:r>
      <w:r w:rsidR="00C91588" w:rsidRPr="004D72DF">
        <w:rPr>
          <w:rFonts w:ascii="Times New Roman" w:hAnsi="Times New Roman" w:cs="Times New Roman"/>
          <w:sz w:val="28"/>
          <w:szCs w:val="28"/>
        </w:rPr>
        <w:t>ường dẫn từ gốc của cây thư mục, đi qua các thư mục trung</w:t>
      </w:r>
      <w:r w:rsidR="00C91588" w:rsidRPr="004D72DF">
        <w:rPr>
          <w:rFonts w:ascii="Times New Roman" w:hAnsi="Times New Roman" w:cs="Times New Roman"/>
          <w:sz w:val="28"/>
          <w:szCs w:val="28"/>
        </w:rPr>
        <w:br/>
        <w:t>gian, dẫn tới file</w:t>
      </w:r>
      <w:r w:rsidR="00C91588"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VD</w:t>
      </w:r>
      <w:r w:rsidRPr="004D72DF">
        <w:rPr>
          <w:rFonts w:ascii="Times New Roman" w:hAnsi="Times New Roman" w:cs="Times New Roman"/>
          <w:sz w:val="28"/>
          <w:szCs w:val="28"/>
          <w:lang w:val="vi-VN"/>
        </w:rPr>
        <w:t>:</w:t>
      </w:r>
      <w:r w:rsidR="00C91588" w:rsidRPr="004D72DF">
        <w:rPr>
          <w:rFonts w:ascii="Times New Roman" w:hAnsi="Times New Roman" w:cs="Times New Roman"/>
          <w:sz w:val="28"/>
          <w:szCs w:val="28"/>
        </w:rPr>
        <w:t xml:space="preserve"> C:\bc\bin\bc.exe</w:t>
      </w:r>
      <w:r w:rsidR="00C91588" w:rsidRPr="004D72DF">
        <w:rPr>
          <w:rFonts w:ascii="Times New Roman" w:hAnsi="Times New Roman" w:cs="Times New Roman"/>
          <w:sz w:val="28"/>
          <w:szCs w:val="28"/>
        </w:rPr>
        <w:br/>
      </w:r>
      <w:r w:rsidRPr="004D72DF">
        <w:rPr>
          <w:rFonts w:ascii="Times New Roman" w:hAnsi="Times New Roman" w:cs="Times New Roman"/>
          <w:sz w:val="28"/>
          <w:szCs w:val="28"/>
          <w:lang w:val="vi-VN"/>
        </w:rPr>
        <w:lastRenderedPageBreak/>
        <w:t>-</w:t>
      </w:r>
      <w:r w:rsidR="00C91588" w:rsidRPr="004D72DF">
        <w:rPr>
          <w:rFonts w:ascii="Times New Roman" w:hAnsi="Times New Roman" w:cs="Times New Roman"/>
          <w:sz w:val="28"/>
          <w:szCs w:val="28"/>
        </w:rPr>
        <w:t xml:space="preserve"> Đường dẫn tương đối:</w:t>
      </w:r>
      <w:r w:rsidR="00C91588"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 Là đường dẫn</w:t>
      </w:r>
      <w:r w:rsidR="00C91588" w:rsidRPr="004D72DF">
        <w:rPr>
          <w:rFonts w:ascii="Times New Roman" w:hAnsi="Times New Roman" w:cs="Times New Roman"/>
          <w:sz w:val="28"/>
          <w:szCs w:val="28"/>
        </w:rPr>
        <w:t xml:space="preserve"> </w:t>
      </w:r>
      <w:r w:rsidRPr="004D72DF">
        <w:rPr>
          <w:rFonts w:ascii="Times New Roman" w:hAnsi="Times New Roman" w:cs="Times New Roman"/>
          <w:sz w:val="28"/>
          <w:szCs w:val="28"/>
        </w:rPr>
        <w:t>t</w:t>
      </w:r>
      <w:r w:rsidR="00C91588" w:rsidRPr="004D72DF">
        <w:rPr>
          <w:rFonts w:ascii="Times New Roman" w:hAnsi="Times New Roman" w:cs="Times New Roman"/>
          <w:sz w:val="28"/>
          <w:szCs w:val="28"/>
        </w:rPr>
        <w:t>ính từ thư mục hiện thời</w:t>
      </w:r>
      <w:r w:rsidR="00C91588" w:rsidRPr="004D72DF">
        <w:rPr>
          <w:rFonts w:ascii="Times New Roman" w:hAnsi="Times New Roman" w:cs="Times New Roman"/>
          <w:sz w:val="28"/>
          <w:szCs w:val="28"/>
        </w:rPr>
        <w:br/>
      </w:r>
      <w:r w:rsidRPr="004D72DF">
        <w:rPr>
          <w:rFonts w:ascii="Times New Roman" w:hAnsi="Times New Roman" w:cs="Times New Roman"/>
          <w:sz w:val="28"/>
          <w:szCs w:val="28"/>
          <w:lang w:val="vi-VN"/>
        </w:rPr>
        <w:t xml:space="preserve">   + </w:t>
      </w:r>
      <w:r w:rsidR="00C91588" w:rsidRPr="004D72DF">
        <w:rPr>
          <w:rFonts w:ascii="Times New Roman" w:hAnsi="Times New Roman" w:cs="Times New Roman"/>
          <w:sz w:val="28"/>
          <w:szCs w:val="28"/>
        </w:rPr>
        <w:t>Thêm 2 khoản mục đặc biệt trong thư mục: “.”, “..”</w:t>
      </w:r>
    </w:p>
    <w:p w14:paraId="250F23BD" w14:textId="77777777" w:rsidR="00C91588" w:rsidRPr="004D72DF" w:rsidRDefault="00C91588" w:rsidP="00C91588">
      <w:pPr>
        <w:ind w:left="360"/>
        <w:rPr>
          <w:rFonts w:ascii="Times New Roman" w:hAnsi="Times New Roman" w:cs="Times New Roman"/>
          <w:sz w:val="28"/>
          <w:szCs w:val="28"/>
        </w:rPr>
      </w:pPr>
    </w:p>
    <w:p w14:paraId="748F3F5D" w14:textId="367EDAC8" w:rsidR="00273F81" w:rsidRPr="004D72DF" w:rsidRDefault="00273F81" w:rsidP="00273F81">
      <w:pPr>
        <w:pStyle w:val="ListParagraph"/>
        <w:rPr>
          <w:rFonts w:ascii="Times New Roman" w:hAnsi="Times New Roman" w:cs="Times New Roman"/>
          <w:b/>
          <w:bCs/>
          <w:sz w:val="28"/>
          <w:szCs w:val="28"/>
        </w:rPr>
      </w:pPr>
    </w:p>
    <w:p w14:paraId="3B9BF835" w14:textId="698DE304" w:rsidR="00273F81" w:rsidRPr="004D72DF" w:rsidRDefault="00273F81" w:rsidP="00273F81">
      <w:pPr>
        <w:pStyle w:val="ListParagraph"/>
        <w:rPr>
          <w:rFonts w:ascii="Times New Roman" w:hAnsi="Times New Roman" w:cs="Times New Roman"/>
          <w:b/>
          <w:bCs/>
          <w:sz w:val="28"/>
          <w:szCs w:val="28"/>
        </w:rPr>
      </w:pPr>
    </w:p>
    <w:p w14:paraId="7D93489E" w14:textId="00427036"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eastAsia="Times New Roman" w:hAnsi="Times New Roman" w:cs="Times New Roman"/>
          <w:b/>
          <w:bCs/>
          <w:i/>
          <w:iCs/>
          <w:sz w:val="28"/>
          <w:szCs w:val="28"/>
          <w:u w:val="single"/>
        </w:rPr>
        <w:t>Câu</w:t>
      </w:r>
      <w:r w:rsidRPr="004D72DF">
        <w:rPr>
          <w:rFonts w:ascii="Times New Roman" w:eastAsia="Times New Roman" w:hAnsi="Times New Roman" w:cs="Times New Roman"/>
          <w:b/>
          <w:bCs/>
          <w:i/>
          <w:iCs/>
          <w:sz w:val="28"/>
          <w:szCs w:val="28"/>
          <w:u w:val="single"/>
          <w:lang w:val="vi-VN"/>
        </w:rPr>
        <w:t xml:space="preserve"> 2:</w:t>
      </w:r>
      <w:r w:rsidRPr="004D72DF">
        <w:rPr>
          <w:rFonts w:ascii="Times New Roman" w:eastAsia="Times New Roman" w:hAnsi="Times New Roman" w:cs="Times New Roman"/>
          <w:sz w:val="28"/>
          <w:szCs w:val="28"/>
          <w:lang w:val="vi-VN"/>
        </w:rPr>
        <w:t xml:space="preserve"> </w:t>
      </w:r>
      <w:r w:rsidRPr="004D72DF">
        <w:rPr>
          <w:rFonts w:ascii="Times New Roman" w:eastAsia="Times New Roman" w:hAnsi="Times New Roman" w:cs="Times New Roman"/>
          <w:sz w:val="28"/>
          <w:szCs w:val="28"/>
        </w:rPr>
        <w:t>Trình bày phương pháp cấp phát không gian cho file sử dụng danh sách kết nối và sử dụng khối chỉ số (I-node) (có ví dụ minh họa). Hai phương pháp này có điểm gì giống và khác nhau.</w:t>
      </w:r>
    </w:p>
    <w:p w14:paraId="56301532" w14:textId="37ECF3F9" w:rsidR="00273F81" w:rsidRPr="004D72DF" w:rsidRDefault="00273F81" w:rsidP="00273F81">
      <w:pPr>
        <w:shd w:val="clear" w:color="auto" w:fill="FFFFFF"/>
        <w:spacing w:before="100" w:beforeAutospacing="1" w:after="100" w:afterAutospacing="1" w:line="240" w:lineRule="auto"/>
        <w:jc w:val="center"/>
        <w:rPr>
          <w:rFonts w:ascii="Times New Roman" w:eastAsia="Times New Roman" w:hAnsi="Times New Roman" w:cs="Times New Roman"/>
          <w:b/>
          <w:bCs/>
          <w:i/>
          <w:iCs/>
          <w:sz w:val="28"/>
          <w:szCs w:val="28"/>
          <w:u w:val="single"/>
          <w:lang w:val="vi-VN"/>
        </w:rPr>
      </w:pPr>
      <w:r w:rsidRPr="004D72DF">
        <w:rPr>
          <w:rFonts w:ascii="Times New Roman" w:eastAsia="Times New Roman" w:hAnsi="Times New Roman" w:cs="Times New Roman"/>
          <w:b/>
          <w:bCs/>
          <w:i/>
          <w:iCs/>
          <w:sz w:val="28"/>
          <w:szCs w:val="28"/>
          <w:u w:val="single"/>
        </w:rPr>
        <w:t>Trả</w:t>
      </w:r>
      <w:r w:rsidRPr="004D72DF">
        <w:rPr>
          <w:rFonts w:ascii="Times New Roman" w:eastAsia="Times New Roman" w:hAnsi="Times New Roman" w:cs="Times New Roman"/>
          <w:b/>
          <w:bCs/>
          <w:i/>
          <w:iCs/>
          <w:sz w:val="28"/>
          <w:szCs w:val="28"/>
          <w:u w:val="single"/>
          <w:lang w:val="vi-VN"/>
        </w:rPr>
        <w:t xml:space="preserve"> lời:</w:t>
      </w:r>
    </w:p>
    <w:p w14:paraId="1858781E" w14:textId="726AEA4C" w:rsidR="00980DA9" w:rsidRPr="004D72DF" w:rsidRDefault="00980DA9" w:rsidP="00980DA9">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r w:rsidRPr="004D72DF">
        <w:rPr>
          <w:rFonts w:ascii="Times New Roman" w:eastAsia="Times New Roman" w:hAnsi="Times New Roman" w:cs="Times New Roman"/>
          <w:b/>
          <w:bCs/>
          <w:sz w:val="28"/>
          <w:szCs w:val="28"/>
          <w:lang w:val="vi-VN"/>
        </w:rPr>
        <w:t>Phương pháp cấp không gian cho file sử dụng danh sách kết nối:</w:t>
      </w:r>
    </w:p>
    <w:p w14:paraId="227F6D47" w14:textId="77777777" w:rsidR="00980DA9" w:rsidRPr="004D72DF" w:rsidRDefault="00980DA9" w:rsidP="00980DA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 xml:space="preserve"> Các khối được kết nối với nhau thành danh sách kết nối;</w:t>
      </w:r>
      <w:r w:rsidRPr="004D72DF">
        <w:rPr>
          <w:rFonts w:ascii="Times New Roman" w:hAnsi="Times New Roman" w:cs="Times New Roman"/>
          <w:sz w:val="28"/>
          <w:szCs w:val="28"/>
        </w:rPr>
        <w:br/>
        <w:t>phần đầu mỗi khối chứa con trỏ trỏ tới khối tiếp theo</w:t>
      </w:r>
    </w:p>
    <w:p w14:paraId="697CCDB4" w14:textId="77777777" w:rsidR="00980DA9" w:rsidRPr="004D72DF" w:rsidRDefault="00980DA9" w:rsidP="00980DA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 xml:space="preserve"> Các khối thuộc về 1 file có thể nằm ở vị trí bất kì trên đĩa</w:t>
      </w:r>
    </w:p>
    <w:p w14:paraId="03FF43D1" w14:textId="77777777" w:rsidR="00980DA9" w:rsidRPr="004D72DF" w:rsidRDefault="00980DA9" w:rsidP="00980DA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 xml:space="preserve"> Khoản mục của thư mục chứa con trỏ tới khối đầu tiên của</w:t>
      </w:r>
      <w:r w:rsidRPr="004D72DF">
        <w:rPr>
          <w:rFonts w:ascii="Times New Roman" w:hAnsi="Times New Roman" w:cs="Times New Roman"/>
          <w:sz w:val="28"/>
          <w:szCs w:val="28"/>
        </w:rPr>
        <w:br/>
        <w:t>file</w:t>
      </w:r>
    </w:p>
    <w:p w14:paraId="681A2204" w14:textId="77777777" w:rsidR="00980DA9" w:rsidRPr="004D72DF" w:rsidRDefault="00980DA9" w:rsidP="00980DA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 xml:space="preserve"> Khi file được cấp thêm khối mới, khối đó được thêm vào</w:t>
      </w:r>
      <w:r w:rsidRPr="004D72DF">
        <w:rPr>
          <w:rFonts w:ascii="Times New Roman" w:hAnsi="Times New Roman" w:cs="Times New Roman"/>
          <w:sz w:val="28"/>
          <w:szCs w:val="28"/>
        </w:rPr>
        <w:br/>
        <w:t>cuối danh sách</w:t>
      </w:r>
    </w:p>
    <w:p w14:paraId="0FD76AFD" w14:textId="583D94CC" w:rsidR="00273F81" w:rsidRPr="004D72DF" w:rsidRDefault="00980DA9" w:rsidP="00980DA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 xml:space="preserve"> HDH đọc lần lượt từng khối và sử dụng con trỏ để xác định</w:t>
      </w:r>
      <w:r w:rsidRPr="004D72DF">
        <w:rPr>
          <w:rFonts w:ascii="Times New Roman" w:hAnsi="Times New Roman" w:cs="Times New Roman"/>
          <w:sz w:val="28"/>
          <w:szCs w:val="28"/>
        </w:rPr>
        <w:br/>
        <w:t>khối tiếp theo</w:t>
      </w:r>
    </w:p>
    <w:p w14:paraId="4D8233EB" w14:textId="359DFC5A" w:rsidR="00CD21E7" w:rsidRPr="004D72DF" w:rsidRDefault="00CD21E7" w:rsidP="00CD21E7">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noProof/>
          <w:sz w:val="28"/>
          <w:szCs w:val="28"/>
        </w:rPr>
        <w:drawing>
          <wp:inline distT="0" distB="0" distL="0" distR="0" wp14:anchorId="621397A2" wp14:editId="0FDD3DF1">
            <wp:extent cx="4428082" cy="2480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8832" cy="2531417"/>
                    </a:xfrm>
                    <a:prstGeom prst="rect">
                      <a:avLst/>
                    </a:prstGeom>
                  </pic:spPr>
                </pic:pic>
              </a:graphicData>
            </a:graphic>
          </wp:inline>
        </w:drawing>
      </w:r>
    </w:p>
    <w:p w14:paraId="08E6E336" w14:textId="3686C8D7" w:rsidR="00CD21E7" w:rsidRPr="004D72DF" w:rsidRDefault="00CD21E7" w:rsidP="00CD21E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eastAsia="Times New Roman" w:hAnsi="Times New Roman" w:cs="Times New Roman"/>
          <w:b/>
          <w:bCs/>
          <w:sz w:val="28"/>
          <w:szCs w:val="28"/>
          <w:lang w:val="vi-VN"/>
        </w:rPr>
        <w:t>Phương pháp cấp không gian cho file sử dụng khối chỉ số (I-node):</w:t>
      </w:r>
    </w:p>
    <w:p w14:paraId="17EEB7B6" w14:textId="63EC7D95" w:rsidR="00CD21E7" w:rsidRPr="004D72DF" w:rsidRDefault="00CD21E7" w:rsidP="00CD21E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hAnsi="Times New Roman" w:cs="Times New Roman"/>
          <w:sz w:val="28"/>
          <w:szCs w:val="28"/>
        </w:rPr>
        <w:t>Tất cả con trỏ tới các khối thuộc về 1 file được tập trung 1</w:t>
      </w:r>
      <w:r w:rsidRPr="004D72DF">
        <w:rPr>
          <w:rFonts w:ascii="Times New Roman" w:hAnsi="Times New Roman" w:cs="Times New Roman"/>
          <w:sz w:val="28"/>
          <w:szCs w:val="28"/>
        </w:rPr>
        <w:br/>
        <w:t xml:space="preserve">chỗ </w:t>
      </w:r>
      <w:r w:rsidR="009F085B" w:rsidRPr="004D72DF">
        <w:rPr>
          <w:rFonts w:ascii="Times New Roman" w:hAnsi="Times New Roman" w:cs="Times New Roman"/>
          <w:sz w:val="28"/>
          <w:szCs w:val="28"/>
        </w:rPr>
        <w:t>l</w:t>
      </w:r>
      <w:r w:rsidRPr="004D72DF">
        <w:rPr>
          <w:rFonts w:ascii="Times New Roman" w:hAnsi="Times New Roman" w:cs="Times New Roman"/>
          <w:sz w:val="28"/>
          <w:szCs w:val="28"/>
        </w:rPr>
        <w:t>à khối chỉ mục (I-node)</w:t>
      </w:r>
    </w:p>
    <w:p w14:paraId="02D83341" w14:textId="77777777" w:rsidR="00CD21E7" w:rsidRPr="004D72DF" w:rsidRDefault="00CD21E7" w:rsidP="00CD21E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hAnsi="Times New Roman" w:cs="Times New Roman"/>
          <w:sz w:val="28"/>
          <w:szCs w:val="28"/>
        </w:rPr>
        <w:lastRenderedPageBreak/>
        <w:t xml:space="preserve"> Khối chứa thuộc tính của file và vị trí các khối của file trên</w:t>
      </w:r>
      <w:r w:rsidRPr="004D72DF">
        <w:rPr>
          <w:rFonts w:ascii="Times New Roman" w:hAnsi="Times New Roman" w:cs="Times New Roman"/>
          <w:sz w:val="28"/>
          <w:szCs w:val="28"/>
        </w:rPr>
        <w:br/>
        <w:t>đĩa lưu trong 1 mảng.</w:t>
      </w:r>
    </w:p>
    <w:p w14:paraId="30C198A5" w14:textId="77777777" w:rsidR="00CD21E7" w:rsidRPr="004D72DF" w:rsidRDefault="00CD21E7" w:rsidP="00CD21E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hAnsi="Times New Roman" w:cs="Times New Roman"/>
          <w:sz w:val="28"/>
          <w:szCs w:val="28"/>
        </w:rPr>
        <w:t xml:space="preserve"> Ô thứ i của mảng chứa con trỏ tới khối thứ i của file</w:t>
      </w:r>
    </w:p>
    <w:p w14:paraId="6BD3B48C" w14:textId="49087879" w:rsidR="00CD21E7" w:rsidRPr="004D72DF" w:rsidRDefault="00CD21E7" w:rsidP="00CD21E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hAnsi="Times New Roman" w:cs="Times New Roman"/>
          <w:sz w:val="28"/>
          <w:szCs w:val="28"/>
        </w:rPr>
        <w:t xml:space="preserve"> Khoản mục của file trong thư mục chứa con trỏ tới khối chỉ</w:t>
      </w:r>
      <w:r w:rsidRPr="004D72DF">
        <w:rPr>
          <w:rFonts w:ascii="Times New Roman" w:hAnsi="Times New Roman" w:cs="Times New Roman"/>
          <w:sz w:val="28"/>
          <w:szCs w:val="28"/>
        </w:rPr>
        <w:br/>
        <w:t>mục này</w:t>
      </w:r>
      <w:r w:rsidRPr="004D72DF">
        <w:rPr>
          <w:rFonts w:ascii="Times New Roman" w:hAnsi="Times New Roman" w:cs="Times New Roman"/>
          <w:sz w:val="28"/>
          <w:szCs w:val="28"/>
          <w:lang w:val="vi-VN"/>
        </w:rPr>
        <w:t>.</w:t>
      </w:r>
    </w:p>
    <w:p w14:paraId="6502912C" w14:textId="3E05D1BC" w:rsidR="00CD21E7" w:rsidRPr="004D72DF" w:rsidRDefault="00CD21E7" w:rsidP="00CD21E7">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hAnsi="Times New Roman" w:cs="Times New Roman"/>
          <w:noProof/>
          <w:sz w:val="28"/>
          <w:szCs w:val="28"/>
        </w:rPr>
        <w:drawing>
          <wp:inline distT="0" distB="0" distL="0" distR="0" wp14:anchorId="3FD8AAA5" wp14:editId="1203FCCC">
            <wp:extent cx="5238750" cy="294521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263" cy="2956180"/>
                    </a:xfrm>
                    <a:prstGeom prst="rect">
                      <a:avLst/>
                    </a:prstGeom>
                  </pic:spPr>
                </pic:pic>
              </a:graphicData>
            </a:graphic>
          </wp:inline>
        </w:drawing>
      </w:r>
    </w:p>
    <w:p w14:paraId="004BF8E9" w14:textId="2872BD2A" w:rsidR="00CD21E7" w:rsidRPr="004D72DF" w:rsidRDefault="00CD21E7" w:rsidP="00CD21E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eastAsia="Times New Roman" w:hAnsi="Times New Roman" w:cs="Times New Roman"/>
          <w:b/>
          <w:bCs/>
          <w:sz w:val="28"/>
          <w:szCs w:val="28"/>
          <w:lang w:val="vi-VN"/>
        </w:rPr>
        <w:t xml:space="preserve">So sánh 2 phương pháp: </w:t>
      </w:r>
    </w:p>
    <w:p w14:paraId="54CFCAA6" w14:textId="5D69D806" w:rsidR="00CD21E7" w:rsidRPr="004D72DF" w:rsidRDefault="00CD21E7" w:rsidP="00CD21E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eastAsia="Times New Roman" w:hAnsi="Times New Roman" w:cs="Times New Roman"/>
          <w:sz w:val="28"/>
          <w:szCs w:val="28"/>
          <w:lang w:val="vi-VN"/>
        </w:rPr>
        <w:t xml:space="preserve">Giống </w:t>
      </w:r>
      <w:r w:rsidR="003F00D8" w:rsidRPr="004D72DF">
        <w:rPr>
          <w:rFonts w:ascii="Times New Roman" w:eastAsia="Times New Roman" w:hAnsi="Times New Roman" w:cs="Times New Roman"/>
          <w:sz w:val="28"/>
          <w:szCs w:val="28"/>
          <w:lang w:val="vi-VN"/>
        </w:rPr>
        <w:t>nhau:</w:t>
      </w:r>
    </w:p>
    <w:p w14:paraId="0496283E" w14:textId="1257DE1D" w:rsidR="003F00D8" w:rsidRPr="004D72DF" w:rsidRDefault="003F00D8" w:rsidP="001711FE">
      <w:pPr>
        <w:shd w:val="clear" w:color="auto" w:fill="FFFFFF"/>
        <w:spacing w:before="100" w:beforeAutospacing="1" w:after="100" w:afterAutospacing="1" w:line="240" w:lineRule="auto"/>
        <w:ind w:left="360" w:firstLine="360"/>
        <w:rPr>
          <w:rFonts w:ascii="Times New Roman" w:eastAsia="Times New Roman" w:hAnsi="Times New Roman" w:cs="Times New Roman"/>
          <w:sz w:val="28"/>
          <w:szCs w:val="28"/>
        </w:rPr>
      </w:pP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Các khối thuộc về 1 file có thể nằm ở vị trí bất kì trên đĩa</w:t>
      </w:r>
    </w:p>
    <w:p w14:paraId="6D290365" w14:textId="567AEF7E" w:rsidR="003F00D8" w:rsidRPr="004D72DF" w:rsidRDefault="003F00D8" w:rsidP="003F00D8">
      <w:pPr>
        <w:shd w:val="clear" w:color="auto" w:fill="FFFFFF"/>
        <w:spacing w:before="100" w:beforeAutospacing="1" w:after="100" w:afterAutospacing="1" w:line="240" w:lineRule="auto"/>
        <w:ind w:left="720"/>
        <w:rPr>
          <w:rFonts w:ascii="Times New Roman" w:hAnsi="Times New Roman" w:cs="Times New Roman"/>
          <w:sz w:val="28"/>
          <w:szCs w:val="28"/>
          <w:lang w:val="vi-VN"/>
        </w:rPr>
      </w:pPr>
      <w:r w:rsidRPr="004D72DF">
        <w:rPr>
          <w:rFonts w:ascii="Times New Roman" w:hAnsi="Times New Roman" w:cs="Times New Roman"/>
          <w:sz w:val="28"/>
          <w:szCs w:val="28"/>
          <w:lang w:val="vi-VN"/>
        </w:rPr>
        <w:t>+ Tốc độ truy cập chậm</w:t>
      </w:r>
    </w:p>
    <w:p w14:paraId="45428792" w14:textId="437B5422" w:rsidR="003F00D8" w:rsidRPr="004D72DF" w:rsidRDefault="003F00D8" w:rsidP="003F00D8">
      <w:pPr>
        <w:shd w:val="clear" w:color="auto" w:fill="FFFFFF"/>
        <w:spacing w:before="100" w:beforeAutospacing="1" w:after="100" w:afterAutospacing="1" w:line="240" w:lineRule="auto"/>
        <w:ind w:left="720"/>
        <w:rPr>
          <w:rFonts w:ascii="Times New Roman" w:hAnsi="Times New Roman" w:cs="Times New Roman"/>
          <w:sz w:val="28"/>
          <w:szCs w:val="28"/>
          <w:lang w:val="vi-VN"/>
        </w:rPr>
      </w:pPr>
      <w:r w:rsidRPr="004D72DF">
        <w:rPr>
          <w:rFonts w:ascii="Times New Roman" w:hAnsi="Times New Roman" w:cs="Times New Roman"/>
          <w:sz w:val="28"/>
          <w:szCs w:val="28"/>
          <w:lang w:val="vi-VN"/>
        </w:rPr>
        <w:t>+ Không bị phân mảnh ngoài</w:t>
      </w:r>
    </w:p>
    <w:p w14:paraId="6D577D88" w14:textId="69CCDE80" w:rsidR="003F00D8" w:rsidRPr="004D72DF" w:rsidRDefault="003F00D8" w:rsidP="003F00D8">
      <w:pPr>
        <w:shd w:val="clear" w:color="auto" w:fill="FFFFFF"/>
        <w:spacing w:before="100" w:beforeAutospacing="1" w:after="100" w:afterAutospacing="1" w:line="240" w:lineRule="auto"/>
        <w:ind w:left="720"/>
        <w:rPr>
          <w:rFonts w:ascii="Times New Roman" w:hAnsi="Times New Roman" w:cs="Times New Roman"/>
          <w:sz w:val="28"/>
          <w:szCs w:val="28"/>
          <w:lang w:val="vi-VN"/>
        </w:rPr>
      </w:pPr>
      <w:r w:rsidRPr="004D72DF">
        <w:rPr>
          <w:rFonts w:ascii="Times New Roman" w:hAnsi="Times New Roman" w:cs="Times New Roman"/>
          <w:sz w:val="28"/>
          <w:szCs w:val="28"/>
          <w:lang w:val="vi-VN"/>
        </w:rPr>
        <w:t>+ Không yêu cầu biết trước kích thước file lúc tạo.</w:t>
      </w:r>
    </w:p>
    <w:p w14:paraId="0E7AD85C" w14:textId="2F769980" w:rsidR="003F00D8" w:rsidRPr="004D72DF" w:rsidRDefault="003F00D8" w:rsidP="003F00D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eastAsia="Times New Roman" w:hAnsi="Times New Roman" w:cs="Times New Roman"/>
          <w:sz w:val="28"/>
          <w:szCs w:val="28"/>
          <w:lang w:val="vi-VN"/>
        </w:rPr>
        <w:t xml:space="preserve">Khác nhau: </w:t>
      </w:r>
    </w:p>
    <w:p w14:paraId="73EB8A87" w14:textId="77777777" w:rsidR="002510EE" w:rsidRPr="004D72DF" w:rsidRDefault="002510EE" w:rsidP="002510EE">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p>
    <w:tbl>
      <w:tblPr>
        <w:tblStyle w:val="TableGrid"/>
        <w:tblW w:w="8079" w:type="dxa"/>
        <w:tblInd w:w="715" w:type="dxa"/>
        <w:tblLook w:val="04A0" w:firstRow="1" w:lastRow="0" w:firstColumn="1" w:lastColumn="0" w:noHBand="0" w:noVBand="1"/>
      </w:tblPr>
      <w:tblGrid>
        <w:gridCol w:w="3682"/>
        <w:gridCol w:w="4397"/>
      </w:tblGrid>
      <w:tr w:rsidR="00454159" w:rsidRPr="004D72DF" w14:paraId="17D756CB" w14:textId="77777777" w:rsidTr="002510EE">
        <w:trPr>
          <w:trHeight w:val="443"/>
        </w:trPr>
        <w:tc>
          <w:tcPr>
            <w:tcW w:w="3682" w:type="dxa"/>
          </w:tcPr>
          <w:p w14:paraId="1B63A6EE" w14:textId="01ED5571" w:rsidR="003F00D8" w:rsidRPr="004D72DF" w:rsidRDefault="003F00D8" w:rsidP="003D3C5F">
            <w:pPr>
              <w:pStyle w:val="ListParagraph"/>
              <w:spacing w:before="100" w:beforeAutospacing="1" w:after="100" w:afterAutospacing="1"/>
              <w:ind w:left="0"/>
              <w:jc w:val="center"/>
              <w:rPr>
                <w:rFonts w:ascii="Times New Roman" w:eastAsia="Times New Roman" w:hAnsi="Times New Roman" w:cs="Times New Roman"/>
                <w:b/>
                <w:bCs/>
                <w:sz w:val="28"/>
                <w:szCs w:val="28"/>
                <w:lang w:val="vi-VN"/>
              </w:rPr>
            </w:pPr>
            <w:r w:rsidRPr="004D72DF">
              <w:rPr>
                <w:rFonts w:ascii="Times New Roman" w:eastAsia="Times New Roman" w:hAnsi="Times New Roman" w:cs="Times New Roman"/>
                <w:b/>
                <w:bCs/>
                <w:sz w:val="28"/>
                <w:szCs w:val="28"/>
                <w:lang w:val="vi-VN"/>
              </w:rPr>
              <w:t>Danh sách kết nối</w:t>
            </w:r>
          </w:p>
        </w:tc>
        <w:tc>
          <w:tcPr>
            <w:tcW w:w="4397" w:type="dxa"/>
          </w:tcPr>
          <w:p w14:paraId="5907B5D3" w14:textId="1E0A51CD" w:rsidR="003F00D8" w:rsidRPr="004D72DF" w:rsidRDefault="003F00D8" w:rsidP="003D3C5F">
            <w:pPr>
              <w:pStyle w:val="ListParagraph"/>
              <w:spacing w:before="100" w:beforeAutospacing="1" w:after="100" w:afterAutospacing="1"/>
              <w:ind w:left="0"/>
              <w:jc w:val="center"/>
              <w:rPr>
                <w:rFonts w:ascii="Times New Roman" w:eastAsia="Times New Roman" w:hAnsi="Times New Roman" w:cs="Times New Roman"/>
                <w:b/>
                <w:bCs/>
                <w:sz w:val="28"/>
                <w:szCs w:val="28"/>
                <w:lang w:val="vi-VN"/>
              </w:rPr>
            </w:pPr>
            <w:r w:rsidRPr="004D72DF">
              <w:rPr>
                <w:rFonts w:ascii="Times New Roman" w:eastAsia="Times New Roman" w:hAnsi="Times New Roman" w:cs="Times New Roman"/>
                <w:b/>
                <w:bCs/>
                <w:sz w:val="28"/>
                <w:szCs w:val="28"/>
                <w:lang w:val="vi-VN"/>
              </w:rPr>
              <w:t>Khối chỉ số</w:t>
            </w:r>
          </w:p>
        </w:tc>
      </w:tr>
      <w:tr w:rsidR="00454159" w:rsidRPr="004D72DF" w14:paraId="5BFC9C05" w14:textId="77777777" w:rsidTr="002510EE">
        <w:trPr>
          <w:trHeight w:val="443"/>
        </w:trPr>
        <w:tc>
          <w:tcPr>
            <w:tcW w:w="3682" w:type="dxa"/>
          </w:tcPr>
          <w:p w14:paraId="5D7B7CAF" w14:textId="65C367BA" w:rsidR="003F00D8" w:rsidRPr="004D72DF" w:rsidRDefault="003F00D8" w:rsidP="003F00D8">
            <w:pPr>
              <w:pStyle w:val="ListParagraph"/>
              <w:spacing w:before="100" w:beforeAutospacing="1" w:after="100" w:afterAutospacing="1"/>
              <w:ind w:left="0"/>
              <w:rPr>
                <w:rFonts w:ascii="Times New Roman" w:eastAsia="Times New Roman" w:hAnsi="Times New Roman" w:cs="Times New Roman"/>
                <w:sz w:val="28"/>
                <w:szCs w:val="28"/>
                <w:lang w:val="vi-VN"/>
              </w:rPr>
            </w:pPr>
            <w:r w:rsidRPr="004D72DF">
              <w:rPr>
                <w:rFonts w:ascii="Times New Roman" w:eastAsia="Times New Roman" w:hAnsi="Times New Roman" w:cs="Times New Roman"/>
                <w:sz w:val="28"/>
                <w:szCs w:val="28"/>
                <w:lang w:val="vi-VN"/>
              </w:rPr>
              <w:t>Không hỗ trợ truy cập trực tiếp</w:t>
            </w:r>
          </w:p>
        </w:tc>
        <w:tc>
          <w:tcPr>
            <w:tcW w:w="4397" w:type="dxa"/>
          </w:tcPr>
          <w:p w14:paraId="656B2F25" w14:textId="2B7B320B" w:rsidR="003F00D8" w:rsidRPr="004D72DF" w:rsidRDefault="003F00D8" w:rsidP="003F00D8">
            <w:pPr>
              <w:pStyle w:val="ListParagraph"/>
              <w:spacing w:before="100" w:beforeAutospacing="1" w:after="100" w:afterAutospacing="1"/>
              <w:ind w:left="0"/>
              <w:rPr>
                <w:rFonts w:ascii="Times New Roman" w:eastAsia="Times New Roman" w:hAnsi="Times New Roman" w:cs="Times New Roman"/>
                <w:sz w:val="28"/>
                <w:szCs w:val="28"/>
                <w:lang w:val="vi-VN"/>
              </w:rPr>
            </w:pPr>
            <w:r w:rsidRPr="004D72DF">
              <w:rPr>
                <w:rFonts w:ascii="Times New Roman" w:eastAsia="Times New Roman" w:hAnsi="Times New Roman" w:cs="Times New Roman"/>
                <w:sz w:val="28"/>
                <w:szCs w:val="28"/>
                <w:lang w:val="vi-VN"/>
              </w:rPr>
              <w:t>Cho phép truy cập trực tiếp</w:t>
            </w:r>
          </w:p>
        </w:tc>
      </w:tr>
      <w:tr w:rsidR="001711FE" w:rsidRPr="004D72DF" w14:paraId="7B8A005B" w14:textId="77777777" w:rsidTr="002510EE">
        <w:trPr>
          <w:trHeight w:val="443"/>
        </w:trPr>
        <w:tc>
          <w:tcPr>
            <w:tcW w:w="3682" w:type="dxa"/>
          </w:tcPr>
          <w:p w14:paraId="778B001D" w14:textId="783CA488" w:rsidR="001711FE" w:rsidRPr="004D72DF" w:rsidRDefault="001711FE" w:rsidP="003F00D8">
            <w:pPr>
              <w:pStyle w:val="ListParagraph"/>
              <w:spacing w:before="100" w:beforeAutospacing="1" w:after="100" w:afterAutospacing="1"/>
              <w:ind w:left="0"/>
              <w:rPr>
                <w:rFonts w:ascii="Times New Roman" w:eastAsia="Times New Roman" w:hAnsi="Times New Roman" w:cs="Times New Roman"/>
                <w:sz w:val="28"/>
                <w:szCs w:val="28"/>
                <w:lang w:val="vi-VN"/>
              </w:rPr>
            </w:pPr>
            <w:r w:rsidRPr="004D72DF">
              <w:rPr>
                <w:rFonts w:ascii="Times New Roman" w:hAnsi="Times New Roman" w:cs="Times New Roman"/>
                <w:sz w:val="28"/>
                <w:szCs w:val="28"/>
              </w:rPr>
              <w:t>Khoản mục của thư mục chứa con trỏ tới khối đầu tiên của</w:t>
            </w:r>
            <w:r w:rsidRPr="004D72DF">
              <w:rPr>
                <w:rFonts w:ascii="Times New Roman" w:hAnsi="Times New Roman" w:cs="Times New Roman"/>
                <w:sz w:val="28"/>
                <w:szCs w:val="28"/>
              </w:rPr>
              <w:br/>
              <w:t>file</w:t>
            </w:r>
          </w:p>
        </w:tc>
        <w:tc>
          <w:tcPr>
            <w:tcW w:w="4397" w:type="dxa"/>
          </w:tcPr>
          <w:p w14:paraId="2A9043E9" w14:textId="7B35F739" w:rsidR="001711FE" w:rsidRPr="004D72DF" w:rsidRDefault="001711FE" w:rsidP="003F00D8">
            <w:pPr>
              <w:pStyle w:val="ListParagraph"/>
              <w:spacing w:before="100" w:beforeAutospacing="1" w:after="100" w:afterAutospacing="1"/>
              <w:ind w:left="0"/>
              <w:rPr>
                <w:rFonts w:ascii="Times New Roman" w:eastAsia="Times New Roman" w:hAnsi="Times New Roman" w:cs="Times New Roman"/>
                <w:sz w:val="28"/>
                <w:szCs w:val="28"/>
                <w:lang w:val="vi-VN"/>
              </w:rPr>
            </w:pPr>
            <w:r w:rsidRPr="004D72DF">
              <w:rPr>
                <w:rFonts w:ascii="Times New Roman" w:hAnsi="Times New Roman" w:cs="Times New Roman"/>
                <w:sz w:val="28"/>
                <w:szCs w:val="28"/>
              </w:rPr>
              <w:t>Khoản mục của file trong thư mục chứa con trỏ tới khối chỉ</w:t>
            </w:r>
            <w:r w:rsidRPr="004D72DF">
              <w:rPr>
                <w:rFonts w:ascii="Times New Roman" w:hAnsi="Times New Roman" w:cs="Times New Roman"/>
                <w:sz w:val="28"/>
                <w:szCs w:val="28"/>
              </w:rPr>
              <w:br/>
              <w:t>mục</w:t>
            </w:r>
          </w:p>
        </w:tc>
      </w:tr>
    </w:tbl>
    <w:p w14:paraId="3CF2AF17" w14:textId="20BF0A6B" w:rsidR="003F00D8" w:rsidRPr="004D72DF" w:rsidRDefault="003F00D8" w:rsidP="003F00D8">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p>
    <w:p w14:paraId="4091589D" w14:textId="77777777" w:rsidR="003F00D8" w:rsidRPr="004D72DF" w:rsidRDefault="003F00D8" w:rsidP="003F00D8">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p>
    <w:p w14:paraId="1655BEE6" w14:textId="752D0A1A"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eastAsia="Times New Roman" w:hAnsi="Times New Roman" w:cs="Times New Roman"/>
          <w:b/>
          <w:bCs/>
          <w:i/>
          <w:iCs/>
          <w:sz w:val="28"/>
          <w:szCs w:val="28"/>
          <w:u w:val="single"/>
        </w:rPr>
        <w:t>Câu</w:t>
      </w:r>
      <w:r w:rsidRPr="004D72DF">
        <w:rPr>
          <w:rFonts w:ascii="Times New Roman" w:eastAsia="Times New Roman" w:hAnsi="Times New Roman" w:cs="Times New Roman"/>
          <w:b/>
          <w:bCs/>
          <w:i/>
          <w:iCs/>
          <w:sz w:val="28"/>
          <w:szCs w:val="28"/>
          <w:u w:val="single"/>
          <w:lang w:val="vi-VN"/>
        </w:rPr>
        <w:t xml:space="preserve"> 3: </w:t>
      </w:r>
      <w:r w:rsidRPr="004D72DF">
        <w:rPr>
          <w:rFonts w:ascii="Times New Roman" w:eastAsia="Times New Roman" w:hAnsi="Times New Roman" w:cs="Times New Roman"/>
          <w:sz w:val="28"/>
          <w:szCs w:val="28"/>
        </w:rPr>
        <w:t>Trình bày về yêu cầu phải đảm bảo tính toàn vẹn của hệ thống file và các phương pháp đảm bảo tính toàn vẹn.</w:t>
      </w:r>
    </w:p>
    <w:p w14:paraId="298FB6D8" w14:textId="2337A321" w:rsidR="00273F81" w:rsidRPr="004D72DF" w:rsidRDefault="00273F81" w:rsidP="00273F81">
      <w:pPr>
        <w:shd w:val="clear" w:color="auto" w:fill="FFFFFF"/>
        <w:spacing w:before="100" w:beforeAutospacing="1" w:after="100" w:afterAutospacing="1" w:line="240" w:lineRule="auto"/>
        <w:jc w:val="center"/>
        <w:rPr>
          <w:rFonts w:ascii="Times New Roman" w:eastAsia="Times New Roman" w:hAnsi="Times New Roman" w:cs="Times New Roman"/>
          <w:b/>
          <w:bCs/>
          <w:i/>
          <w:iCs/>
          <w:sz w:val="28"/>
          <w:szCs w:val="28"/>
          <w:u w:val="single"/>
          <w:lang w:val="vi-VN"/>
        </w:rPr>
      </w:pPr>
      <w:r w:rsidRPr="004D72DF">
        <w:rPr>
          <w:rFonts w:ascii="Times New Roman" w:eastAsia="Times New Roman" w:hAnsi="Times New Roman" w:cs="Times New Roman"/>
          <w:b/>
          <w:bCs/>
          <w:i/>
          <w:iCs/>
          <w:sz w:val="28"/>
          <w:szCs w:val="28"/>
          <w:u w:val="single"/>
        </w:rPr>
        <w:t>Trả</w:t>
      </w:r>
      <w:r w:rsidRPr="004D72DF">
        <w:rPr>
          <w:rFonts w:ascii="Times New Roman" w:eastAsia="Times New Roman" w:hAnsi="Times New Roman" w:cs="Times New Roman"/>
          <w:b/>
          <w:bCs/>
          <w:i/>
          <w:iCs/>
          <w:sz w:val="28"/>
          <w:szCs w:val="28"/>
          <w:u w:val="single"/>
          <w:lang w:val="vi-VN"/>
        </w:rPr>
        <w:t xml:space="preserve"> lời:</w:t>
      </w:r>
    </w:p>
    <w:p w14:paraId="2879E0BD" w14:textId="46667794" w:rsidR="000C66D8" w:rsidRPr="004D72DF" w:rsidRDefault="000C66D8" w:rsidP="000C66D8">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r w:rsidRPr="004D72DF">
        <w:rPr>
          <w:rFonts w:ascii="Times New Roman" w:eastAsia="Times New Roman" w:hAnsi="Times New Roman" w:cs="Times New Roman"/>
          <w:b/>
          <w:bCs/>
          <w:sz w:val="28"/>
          <w:szCs w:val="28"/>
        </w:rPr>
        <w:t>Yêu cầu phải đảm bảo tính toàn vẹn của hệ thống file</w:t>
      </w:r>
      <w:r w:rsidRPr="004D72DF">
        <w:rPr>
          <w:rFonts w:ascii="Times New Roman" w:eastAsia="Times New Roman" w:hAnsi="Times New Roman" w:cs="Times New Roman"/>
          <w:b/>
          <w:bCs/>
          <w:sz w:val="28"/>
          <w:szCs w:val="28"/>
          <w:lang w:val="vi-VN"/>
        </w:rPr>
        <w:t xml:space="preserve">: </w:t>
      </w:r>
    </w:p>
    <w:p w14:paraId="267F2815" w14:textId="77777777" w:rsidR="000C66D8" w:rsidRPr="004D72DF" w:rsidRDefault="000C66D8" w:rsidP="000C66D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Hệ thống file chứa nhiều CTDL có mối liên kết =&gt; thông tin về liên</w:t>
      </w:r>
      <w:r w:rsidRPr="004D72DF">
        <w:rPr>
          <w:rFonts w:ascii="Times New Roman" w:hAnsi="Times New Roman" w:cs="Times New Roman"/>
          <w:sz w:val="28"/>
          <w:szCs w:val="28"/>
        </w:rPr>
        <w:br/>
        <w:t>kết bị hư hại, tính toàn vẹn của hệ thống bị phá vỡ</w:t>
      </w:r>
    </w:p>
    <w:p w14:paraId="127DF151" w14:textId="1E82F6FA" w:rsidR="000C66D8" w:rsidRPr="004D72DF" w:rsidRDefault="000C66D8" w:rsidP="000C66D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Các khối không có mặt trong danh sách các khối trống, đồng thời</w:t>
      </w:r>
      <w:r w:rsidRPr="004D72DF">
        <w:rPr>
          <w:rFonts w:ascii="Times New Roman" w:hAnsi="Times New Roman" w:cs="Times New Roman"/>
          <w:sz w:val="28"/>
          <w:szCs w:val="28"/>
        </w:rPr>
        <w:br/>
        <w:t>cũng không có mặt trong một file nào</w:t>
      </w:r>
    </w:p>
    <w:p w14:paraId="0C5D6E74" w14:textId="2DD59D2B" w:rsidR="000C66D8" w:rsidRPr="004D72DF" w:rsidRDefault="000C66D8" w:rsidP="000C66D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Một khối có thể vừa thuộc về một file nào đó vừa có mặt trong danh</w:t>
      </w:r>
      <w:r w:rsidRPr="004D72DF">
        <w:rPr>
          <w:rFonts w:ascii="Times New Roman" w:hAnsi="Times New Roman" w:cs="Times New Roman"/>
          <w:sz w:val="28"/>
          <w:szCs w:val="28"/>
        </w:rPr>
        <w:br/>
        <w:t>sách khối trống</w:t>
      </w:r>
    </w:p>
    <w:p w14:paraId="5BE98B3E" w14:textId="3ED7F29E" w:rsidR="00273F81" w:rsidRPr="004D72DF" w:rsidRDefault="000C66D8" w:rsidP="000C66D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HDH có các chương trình kiểm tra tính toàn vẹn của hệ thống file,</w:t>
      </w:r>
      <w:r w:rsidRPr="004D72DF">
        <w:rPr>
          <w:rFonts w:ascii="Times New Roman" w:hAnsi="Times New Roman" w:cs="Times New Roman"/>
          <w:sz w:val="28"/>
          <w:szCs w:val="28"/>
        </w:rPr>
        <w:br/>
        <w:t>được chạy khi hệ thống khởi động, đặc biệt là sau sự cố</w:t>
      </w:r>
      <w:r w:rsidRPr="004D72DF">
        <w:rPr>
          <w:rFonts w:ascii="Times New Roman" w:hAnsi="Times New Roman" w:cs="Times New Roman"/>
          <w:sz w:val="28"/>
          <w:szCs w:val="28"/>
          <w:lang w:val="vi-VN"/>
        </w:rPr>
        <w:t>.</w:t>
      </w:r>
    </w:p>
    <w:p w14:paraId="7D837295" w14:textId="5EC40E04" w:rsidR="000C66D8" w:rsidRPr="004D72DF" w:rsidRDefault="000C66D8" w:rsidP="000C66D8">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r w:rsidRPr="004D72DF">
        <w:rPr>
          <w:rFonts w:ascii="Times New Roman" w:eastAsia="Times New Roman" w:hAnsi="Times New Roman" w:cs="Times New Roman"/>
          <w:b/>
          <w:bCs/>
          <w:sz w:val="28"/>
          <w:szCs w:val="28"/>
          <w:lang w:val="vi-VN"/>
        </w:rPr>
        <w:t xml:space="preserve">Các phương pháp đảm bảo tính toàn vẹn: </w:t>
      </w:r>
    </w:p>
    <w:p w14:paraId="225AA252" w14:textId="3A81C10B" w:rsidR="000C66D8" w:rsidRPr="004D72DF" w:rsidRDefault="000C66D8" w:rsidP="000C66D8">
      <w:pPr>
        <w:pStyle w:val="ListParagraph"/>
        <w:shd w:val="clear" w:color="auto" w:fill="FFFFFF"/>
        <w:spacing w:before="100" w:beforeAutospacing="1" w:after="100" w:afterAutospacing="1" w:line="240" w:lineRule="auto"/>
        <w:rPr>
          <w:rFonts w:ascii="Times New Roman" w:hAnsi="Times New Roman" w:cs="Times New Roman"/>
          <w:sz w:val="28"/>
          <w:szCs w:val="28"/>
          <w:lang w:val="vi-VN"/>
        </w:rPr>
      </w:pPr>
      <w:r w:rsidRPr="004D72DF">
        <w:rPr>
          <w:rFonts w:ascii="Times New Roman" w:hAnsi="Times New Roman" w:cs="Times New Roman"/>
          <w:sz w:val="28"/>
          <w:szCs w:val="28"/>
          <w:lang w:val="vi-VN"/>
        </w:rPr>
        <w:t xml:space="preserve">*  </w:t>
      </w:r>
      <w:r w:rsidRPr="004D72DF">
        <w:rPr>
          <w:rFonts w:ascii="Times New Roman" w:hAnsi="Times New Roman" w:cs="Times New Roman"/>
          <w:sz w:val="28"/>
          <w:szCs w:val="28"/>
        </w:rPr>
        <w:t>Đảm bảo tính toàn vẹn bằng cách sử dụng giao tác</w:t>
      </w:r>
      <w:r w:rsidRPr="004D72DF">
        <w:rPr>
          <w:rFonts w:ascii="Times New Roman" w:hAnsi="Times New Roman" w:cs="Times New Roman"/>
          <w:sz w:val="28"/>
          <w:szCs w:val="28"/>
          <w:lang w:val="vi-VN"/>
        </w:rPr>
        <w:t xml:space="preserve">: </w:t>
      </w:r>
    </w:p>
    <w:p w14:paraId="4908E4D4" w14:textId="77777777" w:rsidR="000C66D8" w:rsidRPr="004D72DF" w:rsidRDefault="000C66D8" w:rsidP="000C66D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r w:rsidRPr="004D72DF">
        <w:rPr>
          <w:rFonts w:ascii="Times New Roman" w:hAnsi="Times New Roman" w:cs="Times New Roman"/>
          <w:sz w:val="28"/>
          <w:szCs w:val="28"/>
        </w:rPr>
        <w:t xml:space="preserve"> Giao tác (transaction) là một tập hợp các thao tác cần phải</w:t>
      </w:r>
      <w:r w:rsidRPr="004D72DF">
        <w:rPr>
          <w:rFonts w:ascii="Times New Roman" w:hAnsi="Times New Roman" w:cs="Times New Roman"/>
          <w:sz w:val="28"/>
          <w:szCs w:val="28"/>
        </w:rPr>
        <w:br/>
        <w:t>được thực hiện trọn vẹn cùng với nhau (cập nhật ở bảng file</w:t>
      </w:r>
      <w:r w:rsidRPr="004D72DF">
        <w:rPr>
          <w:rFonts w:ascii="Times New Roman" w:hAnsi="Times New Roman" w:cs="Times New Roman"/>
          <w:sz w:val="28"/>
          <w:szCs w:val="28"/>
        </w:rPr>
        <w:br/>
        <w:t>trống, và bảng i-node)</w:t>
      </w:r>
    </w:p>
    <w:p w14:paraId="22373354" w14:textId="77777777" w:rsidR="000C66D8" w:rsidRPr="004D72DF" w:rsidRDefault="000C66D8" w:rsidP="000C66D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r w:rsidRPr="004D72DF">
        <w:rPr>
          <w:rFonts w:ascii="Times New Roman" w:hAnsi="Times New Roman" w:cs="Times New Roman"/>
          <w:sz w:val="28"/>
          <w:szCs w:val="28"/>
        </w:rPr>
        <w:t>Với hệ thống file: mỗi giao tác sẽ bao gồm những thao tác</w:t>
      </w:r>
      <w:r w:rsidRPr="004D72DF">
        <w:rPr>
          <w:rFonts w:ascii="Times New Roman" w:hAnsi="Times New Roman" w:cs="Times New Roman"/>
          <w:sz w:val="28"/>
          <w:szCs w:val="28"/>
        </w:rPr>
        <w:br/>
        <w:t>thay đổi liên kết cần thực hiện cùng nhau</w:t>
      </w:r>
    </w:p>
    <w:p w14:paraId="04C695AD" w14:textId="77777777" w:rsidR="000C66D8" w:rsidRPr="004D72DF" w:rsidRDefault="000C66D8" w:rsidP="000C66D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r w:rsidRPr="004D72DF">
        <w:rPr>
          <w:rFonts w:ascii="Times New Roman" w:hAnsi="Times New Roman" w:cs="Times New Roman"/>
          <w:sz w:val="28"/>
          <w:szCs w:val="28"/>
        </w:rPr>
        <w:t>Toàn bộ trạng thái hệ thống file được ghi lại trong file log</w:t>
      </w:r>
    </w:p>
    <w:p w14:paraId="24D769B4" w14:textId="4802688C" w:rsidR="000C66D8" w:rsidRPr="004D72DF" w:rsidRDefault="000C66D8" w:rsidP="000C66D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r w:rsidRPr="004D72DF">
        <w:rPr>
          <w:rFonts w:ascii="Times New Roman" w:hAnsi="Times New Roman" w:cs="Times New Roman"/>
          <w:sz w:val="28"/>
          <w:szCs w:val="28"/>
        </w:rPr>
        <w:t>Nếu giao tác không được thực hiện trọn vẹn, HDH sử dụng</w:t>
      </w:r>
      <w:r w:rsidRPr="004D72DF">
        <w:rPr>
          <w:rFonts w:ascii="Times New Roman" w:hAnsi="Times New Roman" w:cs="Times New Roman"/>
          <w:sz w:val="28"/>
          <w:szCs w:val="28"/>
        </w:rPr>
        <w:br/>
        <w:t>thông tin từ log để khôi phục hệ thống file về trạng thái</w:t>
      </w:r>
      <w:r w:rsidRPr="004D72DF">
        <w:rPr>
          <w:rFonts w:ascii="Times New Roman" w:hAnsi="Times New Roman" w:cs="Times New Roman"/>
          <w:sz w:val="28"/>
          <w:szCs w:val="28"/>
        </w:rPr>
        <w:br/>
        <w:t>không lỗi trước khi thực hiện giao tác</w:t>
      </w:r>
      <w:r w:rsidRPr="004D72DF">
        <w:rPr>
          <w:rFonts w:ascii="Times New Roman" w:hAnsi="Times New Roman" w:cs="Times New Roman"/>
          <w:sz w:val="28"/>
          <w:szCs w:val="28"/>
          <w:lang w:val="vi-VN"/>
        </w:rPr>
        <w:t>.</w:t>
      </w:r>
    </w:p>
    <w:p w14:paraId="72894DCD" w14:textId="096656D6"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eastAsia="Times New Roman" w:hAnsi="Times New Roman" w:cs="Times New Roman"/>
          <w:b/>
          <w:bCs/>
          <w:i/>
          <w:iCs/>
          <w:sz w:val="28"/>
          <w:szCs w:val="28"/>
          <w:u w:val="single"/>
        </w:rPr>
        <w:t>Câu</w:t>
      </w:r>
      <w:r w:rsidRPr="004D72DF">
        <w:rPr>
          <w:rFonts w:ascii="Times New Roman" w:eastAsia="Times New Roman" w:hAnsi="Times New Roman" w:cs="Times New Roman"/>
          <w:b/>
          <w:bCs/>
          <w:i/>
          <w:iCs/>
          <w:sz w:val="28"/>
          <w:szCs w:val="28"/>
          <w:u w:val="single"/>
          <w:lang w:val="vi-VN"/>
        </w:rPr>
        <w:t xml:space="preserve"> 4: </w:t>
      </w:r>
      <w:r w:rsidRPr="004D72DF">
        <w:rPr>
          <w:rFonts w:ascii="Times New Roman" w:eastAsia="Times New Roman" w:hAnsi="Times New Roman" w:cs="Times New Roman"/>
          <w:sz w:val="28"/>
          <w:szCs w:val="28"/>
        </w:rPr>
        <w:t>Trình bày hai phương pháp cấp phát không gian cho file: sử dụng danh sách kết nối và sử dụng danh sách kết nối trên bảng chỉ số (có ví dụ minh họa). So sánh sự giống nhau và khác nhau của hai phương pháp này.</w:t>
      </w:r>
    </w:p>
    <w:p w14:paraId="38C48923" w14:textId="77777777" w:rsidR="00273F81" w:rsidRPr="004D72DF" w:rsidRDefault="00273F81" w:rsidP="00273F81">
      <w:pPr>
        <w:shd w:val="clear" w:color="auto" w:fill="FFFFFF"/>
        <w:spacing w:before="100" w:beforeAutospacing="1" w:after="100" w:afterAutospacing="1" w:line="240" w:lineRule="auto"/>
        <w:jc w:val="center"/>
        <w:rPr>
          <w:rFonts w:ascii="Times New Roman" w:eastAsia="Times New Roman" w:hAnsi="Times New Roman" w:cs="Times New Roman"/>
          <w:b/>
          <w:bCs/>
          <w:i/>
          <w:iCs/>
          <w:sz w:val="28"/>
          <w:szCs w:val="28"/>
          <w:u w:val="single"/>
          <w:lang w:val="vi-VN"/>
        </w:rPr>
      </w:pPr>
      <w:r w:rsidRPr="004D72DF">
        <w:rPr>
          <w:rFonts w:ascii="Times New Roman" w:eastAsia="Times New Roman" w:hAnsi="Times New Roman" w:cs="Times New Roman"/>
          <w:b/>
          <w:bCs/>
          <w:i/>
          <w:iCs/>
          <w:sz w:val="28"/>
          <w:szCs w:val="28"/>
          <w:u w:val="single"/>
        </w:rPr>
        <w:t>Trả</w:t>
      </w:r>
      <w:r w:rsidRPr="004D72DF">
        <w:rPr>
          <w:rFonts w:ascii="Times New Roman" w:eastAsia="Times New Roman" w:hAnsi="Times New Roman" w:cs="Times New Roman"/>
          <w:b/>
          <w:bCs/>
          <w:i/>
          <w:iCs/>
          <w:sz w:val="28"/>
          <w:szCs w:val="28"/>
          <w:u w:val="single"/>
          <w:lang w:val="vi-VN"/>
        </w:rPr>
        <w:t xml:space="preserve"> lời:</w:t>
      </w:r>
    </w:p>
    <w:p w14:paraId="7BB80C49" w14:textId="77777777" w:rsidR="00454159" w:rsidRPr="004D72DF" w:rsidRDefault="00454159" w:rsidP="00454159">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r w:rsidRPr="004D72DF">
        <w:rPr>
          <w:rFonts w:ascii="Times New Roman" w:eastAsia="Times New Roman" w:hAnsi="Times New Roman" w:cs="Times New Roman"/>
          <w:b/>
          <w:bCs/>
          <w:sz w:val="28"/>
          <w:szCs w:val="28"/>
          <w:lang w:val="vi-VN"/>
        </w:rPr>
        <w:t>Phương pháp cấp không gian cho file sử dụng danh sách kết nối:</w:t>
      </w:r>
    </w:p>
    <w:p w14:paraId="5EBC4B99" w14:textId="77777777" w:rsidR="00454159" w:rsidRPr="004D72DF" w:rsidRDefault="00454159" w:rsidP="0045415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 xml:space="preserve"> Các khối được kết nối với nhau thành danh sách kết nối;</w:t>
      </w:r>
      <w:r w:rsidRPr="004D72DF">
        <w:rPr>
          <w:rFonts w:ascii="Times New Roman" w:hAnsi="Times New Roman" w:cs="Times New Roman"/>
          <w:sz w:val="28"/>
          <w:szCs w:val="28"/>
        </w:rPr>
        <w:br/>
        <w:t>phần đầu mỗi khối chứa con trỏ trỏ tới khối tiếp theo</w:t>
      </w:r>
    </w:p>
    <w:p w14:paraId="78AD08D1" w14:textId="77777777" w:rsidR="00454159" w:rsidRPr="004D72DF" w:rsidRDefault="00454159" w:rsidP="0045415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 xml:space="preserve"> Các khối thuộc về 1 file có thể nằm ở vị trí bất kì trên đĩa</w:t>
      </w:r>
    </w:p>
    <w:p w14:paraId="21382AC5" w14:textId="77777777" w:rsidR="00454159" w:rsidRPr="004D72DF" w:rsidRDefault="00454159" w:rsidP="0045415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 xml:space="preserve"> Khoản mục của thư mục chứa con trỏ tới khối đầu tiên của</w:t>
      </w:r>
      <w:r w:rsidRPr="004D72DF">
        <w:rPr>
          <w:rFonts w:ascii="Times New Roman" w:hAnsi="Times New Roman" w:cs="Times New Roman"/>
          <w:sz w:val="28"/>
          <w:szCs w:val="28"/>
        </w:rPr>
        <w:br/>
        <w:t>file</w:t>
      </w:r>
    </w:p>
    <w:p w14:paraId="02CD9053" w14:textId="77777777" w:rsidR="00454159" w:rsidRPr="004D72DF" w:rsidRDefault="00454159" w:rsidP="0045415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lastRenderedPageBreak/>
        <w:t xml:space="preserve"> Khi file được cấp thêm khối mới, khối đó được thêm vào</w:t>
      </w:r>
      <w:r w:rsidRPr="004D72DF">
        <w:rPr>
          <w:rFonts w:ascii="Times New Roman" w:hAnsi="Times New Roman" w:cs="Times New Roman"/>
          <w:sz w:val="28"/>
          <w:szCs w:val="28"/>
        </w:rPr>
        <w:br/>
        <w:t>cuối danh sách</w:t>
      </w:r>
    </w:p>
    <w:p w14:paraId="232681F1" w14:textId="77777777" w:rsidR="00454159" w:rsidRPr="004D72DF" w:rsidRDefault="00454159" w:rsidP="0045415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 xml:space="preserve"> HDH đọc lần lượt từng khối và sử dụng con trỏ để xác định</w:t>
      </w:r>
      <w:r w:rsidRPr="004D72DF">
        <w:rPr>
          <w:rFonts w:ascii="Times New Roman" w:hAnsi="Times New Roman" w:cs="Times New Roman"/>
          <w:sz w:val="28"/>
          <w:szCs w:val="28"/>
        </w:rPr>
        <w:br/>
        <w:t>khối tiếp theo</w:t>
      </w:r>
    </w:p>
    <w:p w14:paraId="1753C077" w14:textId="77777777" w:rsidR="00454159" w:rsidRPr="004D72DF" w:rsidRDefault="00454159" w:rsidP="00454159">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noProof/>
          <w:sz w:val="28"/>
          <w:szCs w:val="28"/>
        </w:rPr>
        <w:drawing>
          <wp:inline distT="0" distB="0" distL="0" distR="0" wp14:anchorId="635894C5" wp14:editId="5850280D">
            <wp:extent cx="4428082" cy="2480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8832" cy="2531417"/>
                    </a:xfrm>
                    <a:prstGeom prst="rect">
                      <a:avLst/>
                    </a:prstGeom>
                  </pic:spPr>
                </pic:pic>
              </a:graphicData>
            </a:graphic>
          </wp:inline>
        </w:drawing>
      </w:r>
    </w:p>
    <w:p w14:paraId="030B4B68" w14:textId="47B7B46B" w:rsidR="00454159" w:rsidRPr="004D72DF" w:rsidRDefault="00454159" w:rsidP="00454159">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eastAsia="Times New Roman" w:hAnsi="Times New Roman" w:cs="Times New Roman"/>
          <w:b/>
          <w:bCs/>
          <w:sz w:val="28"/>
          <w:szCs w:val="28"/>
          <w:lang w:val="vi-VN"/>
        </w:rPr>
        <w:t xml:space="preserve">Phương pháp cấp không gian cho file sử dụng bảng chỉ số: </w:t>
      </w:r>
    </w:p>
    <w:p w14:paraId="7645927A" w14:textId="77777777" w:rsidR="00454159" w:rsidRPr="004D72DF" w:rsidRDefault="00454159" w:rsidP="0045415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hAnsi="Times New Roman" w:cs="Times New Roman"/>
          <w:sz w:val="28"/>
          <w:szCs w:val="28"/>
        </w:rPr>
        <w:t xml:space="preserve"> Bảng chỉ số: mỗi ô của bảng ứng với 1 khối của đĩa</w:t>
      </w:r>
    </w:p>
    <w:p w14:paraId="45F711CB" w14:textId="77777777" w:rsidR="00454159" w:rsidRPr="004D72DF" w:rsidRDefault="00454159" w:rsidP="0045415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hAnsi="Times New Roman" w:cs="Times New Roman"/>
          <w:sz w:val="28"/>
          <w:szCs w:val="28"/>
        </w:rPr>
        <w:t xml:space="preserve"> Con trỏ tới khối tiếp theo của file được chứa trong ô tương</w:t>
      </w:r>
      <w:r w:rsidRPr="004D72DF">
        <w:rPr>
          <w:rFonts w:ascii="Times New Roman" w:hAnsi="Times New Roman" w:cs="Times New Roman"/>
          <w:sz w:val="28"/>
          <w:szCs w:val="28"/>
        </w:rPr>
        <w:br/>
        <w:t>ứng của bảng</w:t>
      </w:r>
    </w:p>
    <w:p w14:paraId="17C5A0E6" w14:textId="77777777" w:rsidR="00291C99" w:rsidRPr="004D72DF" w:rsidRDefault="00454159" w:rsidP="00291C9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hAnsi="Times New Roman" w:cs="Times New Roman"/>
          <w:sz w:val="28"/>
          <w:szCs w:val="28"/>
        </w:rPr>
        <w:t xml:space="preserve"> Mỗi đĩa logic có 1 bảng chỉ số được lưu ở vị trí xác định</w:t>
      </w:r>
    </w:p>
    <w:p w14:paraId="6D915A7D" w14:textId="7A011D15" w:rsidR="00454159" w:rsidRPr="004D72DF" w:rsidRDefault="00454159" w:rsidP="00291C9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hAnsi="Times New Roman" w:cs="Times New Roman"/>
          <w:sz w:val="28"/>
          <w:szCs w:val="28"/>
        </w:rPr>
        <w:t>Kích thước mỗi ô trên bảng phụ thuộc vào số lượng khối</w:t>
      </w:r>
      <w:r w:rsidRPr="004D72DF">
        <w:rPr>
          <w:rFonts w:ascii="Times New Roman" w:hAnsi="Times New Roman" w:cs="Times New Roman"/>
          <w:sz w:val="28"/>
          <w:szCs w:val="28"/>
        </w:rPr>
        <w:br/>
        <w:t>trên đĩa</w:t>
      </w:r>
    </w:p>
    <w:p w14:paraId="28AE6C81" w14:textId="77777777" w:rsidR="00454159" w:rsidRPr="004D72DF" w:rsidRDefault="00454159" w:rsidP="0045415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Cho phép tiến hành truy cập file trực tiếp: đi theo chuỗi con</w:t>
      </w:r>
      <w:r w:rsidRPr="004D72DF">
        <w:rPr>
          <w:rFonts w:ascii="Times New Roman" w:hAnsi="Times New Roman" w:cs="Times New Roman"/>
          <w:sz w:val="28"/>
          <w:szCs w:val="28"/>
        </w:rPr>
        <w:br/>
        <w:t>trỏ chứa trong bảng chỉ mục</w:t>
      </w:r>
    </w:p>
    <w:p w14:paraId="0584A4EB" w14:textId="77777777" w:rsidR="00454159" w:rsidRPr="004D72DF" w:rsidRDefault="00454159" w:rsidP="0045415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 xml:space="preserve"> Bảng FAT (File Allocation Table): được lưu ở đầu mỗi đĩa</w:t>
      </w:r>
      <w:r w:rsidRPr="004D72DF">
        <w:rPr>
          <w:rFonts w:ascii="Times New Roman" w:hAnsi="Times New Roman" w:cs="Times New Roman"/>
          <w:sz w:val="28"/>
          <w:szCs w:val="28"/>
        </w:rPr>
        <w:br/>
        <w:t>logic sau sector khởi động</w:t>
      </w:r>
    </w:p>
    <w:p w14:paraId="361E0577" w14:textId="11B70C9B" w:rsidR="00273F81" w:rsidRPr="004D72DF" w:rsidRDefault="00454159" w:rsidP="0045415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 xml:space="preserve"> FAT12, FAT16, FAT32: mỗi ô của bảng có kích thước 12,</w:t>
      </w:r>
      <w:r w:rsidRPr="004D72DF">
        <w:rPr>
          <w:rFonts w:ascii="Times New Roman" w:hAnsi="Times New Roman" w:cs="Times New Roman"/>
          <w:sz w:val="28"/>
          <w:szCs w:val="28"/>
        </w:rPr>
        <w:br/>
        <w:t xml:space="preserve">16, 32 </w:t>
      </w:r>
      <w:proofErr w:type="gramStart"/>
      <w:r w:rsidRPr="004D72DF">
        <w:rPr>
          <w:rFonts w:ascii="Times New Roman" w:hAnsi="Times New Roman" w:cs="Times New Roman"/>
          <w:sz w:val="28"/>
          <w:szCs w:val="28"/>
        </w:rPr>
        <w:t>bit</w:t>
      </w:r>
      <w:proofErr w:type="gramEnd"/>
      <w:r w:rsidRPr="004D72DF">
        <w:rPr>
          <w:rFonts w:ascii="Times New Roman" w:hAnsi="Times New Roman" w:cs="Times New Roman"/>
          <w:sz w:val="28"/>
          <w:szCs w:val="28"/>
          <w:lang w:val="vi-VN"/>
        </w:rPr>
        <w:t>.</w:t>
      </w:r>
    </w:p>
    <w:p w14:paraId="366B43CA" w14:textId="77777777" w:rsidR="00454159" w:rsidRPr="004D72DF" w:rsidRDefault="00454159" w:rsidP="00454159">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68329066" w14:textId="3050F464" w:rsidR="00454159" w:rsidRPr="004D72DF" w:rsidRDefault="00454159" w:rsidP="00454159">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noProof/>
          <w:sz w:val="28"/>
          <w:szCs w:val="28"/>
        </w:rPr>
        <w:drawing>
          <wp:inline distT="0" distB="0" distL="0" distR="0" wp14:anchorId="4FDC488D" wp14:editId="50D836B1">
            <wp:extent cx="46863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600200"/>
                    </a:xfrm>
                    <a:prstGeom prst="rect">
                      <a:avLst/>
                    </a:prstGeom>
                  </pic:spPr>
                </pic:pic>
              </a:graphicData>
            </a:graphic>
          </wp:inline>
        </w:drawing>
      </w:r>
    </w:p>
    <w:p w14:paraId="54CC89A5" w14:textId="45C96B5D" w:rsidR="00454159" w:rsidRPr="004D72DF" w:rsidRDefault="00454159" w:rsidP="00454159">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5B28A241" w14:textId="5B6B7227" w:rsidR="00454159" w:rsidRPr="004D72DF" w:rsidRDefault="00454159" w:rsidP="00454159">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r w:rsidRPr="004D72DF">
        <w:rPr>
          <w:rFonts w:ascii="Times New Roman" w:eastAsia="Times New Roman" w:hAnsi="Times New Roman" w:cs="Times New Roman"/>
          <w:b/>
          <w:bCs/>
          <w:sz w:val="28"/>
          <w:szCs w:val="28"/>
          <w:lang w:val="vi-VN"/>
        </w:rPr>
        <w:t>So sánh:</w:t>
      </w:r>
    </w:p>
    <w:p w14:paraId="4407188F" w14:textId="0BA47E7F" w:rsidR="00454159" w:rsidRPr="004D72DF" w:rsidRDefault="003D3C5F" w:rsidP="003D3C5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r w:rsidRPr="004D72DF">
        <w:rPr>
          <w:rFonts w:ascii="Times New Roman" w:eastAsia="Times New Roman" w:hAnsi="Times New Roman" w:cs="Times New Roman"/>
          <w:sz w:val="28"/>
          <w:szCs w:val="28"/>
          <w:lang w:val="vi-VN"/>
        </w:rPr>
        <w:lastRenderedPageBreak/>
        <w:t xml:space="preserve">Giống nhau: </w:t>
      </w:r>
    </w:p>
    <w:p w14:paraId="655B9D85" w14:textId="68A698A8" w:rsidR="003D3C5F" w:rsidRPr="004D72DF" w:rsidRDefault="003D3C5F" w:rsidP="003D3C5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4D72DF">
        <w:rPr>
          <w:rFonts w:ascii="Times New Roman" w:eastAsia="Times New Roman" w:hAnsi="Times New Roman" w:cs="Times New Roman"/>
          <w:sz w:val="28"/>
          <w:szCs w:val="28"/>
          <w:lang w:val="vi-VN"/>
        </w:rPr>
        <w:t>Khác nhau</w:t>
      </w:r>
    </w:p>
    <w:tbl>
      <w:tblPr>
        <w:tblStyle w:val="TableGrid"/>
        <w:tblW w:w="8079" w:type="dxa"/>
        <w:tblInd w:w="715" w:type="dxa"/>
        <w:tblLook w:val="04A0" w:firstRow="1" w:lastRow="0" w:firstColumn="1" w:lastColumn="0" w:noHBand="0" w:noVBand="1"/>
      </w:tblPr>
      <w:tblGrid>
        <w:gridCol w:w="3682"/>
        <w:gridCol w:w="4397"/>
      </w:tblGrid>
      <w:tr w:rsidR="003D3C5F" w:rsidRPr="004D72DF" w14:paraId="13EE43F9" w14:textId="77777777" w:rsidTr="00B54AFC">
        <w:trPr>
          <w:trHeight w:val="443"/>
        </w:trPr>
        <w:tc>
          <w:tcPr>
            <w:tcW w:w="3682" w:type="dxa"/>
          </w:tcPr>
          <w:p w14:paraId="06B6D20F" w14:textId="77777777" w:rsidR="003D3C5F" w:rsidRPr="004D72DF" w:rsidRDefault="003D3C5F" w:rsidP="003D3C5F">
            <w:pPr>
              <w:pStyle w:val="ListParagraph"/>
              <w:spacing w:before="100" w:beforeAutospacing="1" w:after="100" w:afterAutospacing="1"/>
              <w:ind w:left="0"/>
              <w:jc w:val="center"/>
              <w:rPr>
                <w:rFonts w:ascii="Times New Roman" w:eastAsia="Times New Roman" w:hAnsi="Times New Roman" w:cs="Times New Roman"/>
                <w:b/>
                <w:bCs/>
                <w:sz w:val="28"/>
                <w:szCs w:val="28"/>
                <w:lang w:val="vi-VN"/>
              </w:rPr>
            </w:pPr>
            <w:r w:rsidRPr="004D72DF">
              <w:rPr>
                <w:rFonts w:ascii="Times New Roman" w:eastAsia="Times New Roman" w:hAnsi="Times New Roman" w:cs="Times New Roman"/>
                <w:b/>
                <w:bCs/>
                <w:sz w:val="28"/>
                <w:szCs w:val="28"/>
                <w:lang w:val="vi-VN"/>
              </w:rPr>
              <w:t>Danh sách kết nối</w:t>
            </w:r>
          </w:p>
        </w:tc>
        <w:tc>
          <w:tcPr>
            <w:tcW w:w="4397" w:type="dxa"/>
          </w:tcPr>
          <w:p w14:paraId="2EA53BA7" w14:textId="6B3550F1" w:rsidR="003D3C5F" w:rsidRPr="004D72DF" w:rsidRDefault="003D3C5F" w:rsidP="003D3C5F">
            <w:pPr>
              <w:pStyle w:val="ListParagraph"/>
              <w:spacing w:before="100" w:beforeAutospacing="1" w:after="100" w:afterAutospacing="1"/>
              <w:ind w:left="0"/>
              <w:jc w:val="center"/>
              <w:rPr>
                <w:rFonts w:ascii="Times New Roman" w:eastAsia="Times New Roman" w:hAnsi="Times New Roman" w:cs="Times New Roman"/>
                <w:b/>
                <w:bCs/>
                <w:sz w:val="28"/>
                <w:szCs w:val="28"/>
                <w:lang w:val="vi-VN"/>
              </w:rPr>
            </w:pPr>
            <w:r w:rsidRPr="004D72DF">
              <w:rPr>
                <w:rFonts w:ascii="Times New Roman" w:eastAsia="Times New Roman" w:hAnsi="Times New Roman" w:cs="Times New Roman"/>
                <w:b/>
                <w:bCs/>
                <w:sz w:val="28"/>
                <w:szCs w:val="28"/>
                <w:lang w:val="vi-VN"/>
              </w:rPr>
              <w:t>Bảng chỉ số</w:t>
            </w:r>
          </w:p>
        </w:tc>
      </w:tr>
      <w:tr w:rsidR="003D3C5F" w:rsidRPr="004D72DF" w14:paraId="0C3019EB" w14:textId="77777777" w:rsidTr="00B54AFC">
        <w:trPr>
          <w:trHeight w:val="443"/>
        </w:trPr>
        <w:tc>
          <w:tcPr>
            <w:tcW w:w="3682" w:type="dxa"/>
          </w:tcPr>
          <w:p w14:paraId="36B253D1" w14:textId="77777777" w:rsidR="003D3C5F" w:rsidRPr="004D72DF" w:rsidRDefault="003D3C5F" w:rsidP="00B54AFC">
            <w:pPr>
              <w:pStyle w:val="ListParagraph"/>
              <w:spacing w:before="100" w:beforeAutospacing="1" w:after="100" w:afterAutospacing="1"/>
              <w:ind w:left="0"/>
              <w:rPr>
                <w:rFonts w:ascii="Times New Roman" w:eastAsia="Times New Roman" w:hAnsi="Times New Roman" w:cs="Times New Roman"/>
                <w:sz w:val="28"/>
                <w:szCs w:val="28"/>
                <w:lang w:val="vi-VN"/>
              </w:rPr>
            </w:pPr>
            <w:r w:rsidRPr="004D72DF">
              <w:rPr>
                <w:rFonts w:ascii="Times New Roman" w:eastAsia="Times New Roman" w:hAnsi="Times New Roman" w:cs="Times New Roman"/>
                <w:sz w:val="28"/>
                <w:szCs w:val="28"/>
                <w:lang w:val="vi-VN"/>
              </w:rPr>
              <w:t>Không hỗ trợ truy cập trực tiếp</w:t>
            </w:r>
          </w:p>
        </w:tc>
        <w:tc>
          <w:tcPr>
            <w:tcW w:w="4397" w:type="dxa"/>
          </w:tcPr>
          <w:p w14:paraId="724640C7" w14:textId="77777777" w:rsidR="003D3C5F" w:rsidRPr="004D72DF" w:rsidRDefault="003D3C5F" w:rsidP="00B54AFC">
            <w:pPr>
              <w:pStyle w:val="ListParagraph"/>
              <w:spacing w:before="100" w:beforeAutospacing="1" w:after="100" w:afterAutospacing="1"/>
              <w:ind w:left="0"/>
              <w:rPr>
                <w:rFonts w:ascii="Times New Roman" w:eastAsia="Times New Roman" w:hAnsi="Times New Roman" w:cs="Times New Roman"/>
                <w:sz w:val="28"/>
                <w:szCs w:val="28"/>
                <w:lang w:val="vi-VN"/>
              </w:rPr>
            </w:pPr>
            <w:r w:rsidRPr="004D72DF">
              <w:rPr>
                <w:rFonts w:ascii="Times New Roman" w:eastAsia="Times New Roman" w:hAnsi="Times New Roman" w:cs="Times New Roman"/>
                <w:sz w:val="28"/>
                <w:szCs w:val="28"/>
                <w:lang w:val="vi-VN"/>
              </w:rPr>
              <w:t>Cho phép truy cập trực tiếp</w:t>
            </w:r>
          </w:p>
        </w:tc>
      </w:tr>
      <w:tr w:rsidR="003D3C5F" w:rsidRPr="004D72DF" w14:paraId="50FCD572" w14:textId="77777777" w:rsidTr="00B54AFC">
        <w:trPr>
          <w:trHeight w:val="443"/>
        </w:trPr>
        <w:tc>
          <w:tcPr>
            <w:tcW w:w="3682" w:type="dxa"/>
          </w:tcPr>
          <w:p w14:paraId="3885EAA2" w14:textId="3FC73A8F" w:rsidR="003D3C5F" w:rsidRPr="004D72DF" w:rsidRDefault="003D3C5F" w:rsidP="00B54AFC">
            <w:pPr>
              <w:pStyle w:val="ListParagraph"/>
              <w:spacing w:before="100" w:beforeAutospacing="1" w:after="100" w:afterAutospacing="1"/>
              <w:ind w:left="0"/>
              <w:rPr>
                <w:rFonts w:ascii="Times New Roman" w:eastAsia="Times New Roman" w:hAnsi="Times New Roman" w:cs="Times New Roman"/>
                <w:sz w:val="28"/>
                <w:szCs w:val="28"/>
                <w:lang w:val="vi-VN"/>
              </w:rPr>
            </w:pPr>
            <w:r w:rsidRPr="004D72DF">
              <w:rPr>
                <w:rFonts w:ascii="Times New Roman" w:eastAsia="Times New Roman" w:hAnsi="Times New Roman" w:cs="Times New Roman"/>
                <w:sz w:val="28"/>
                <w:szCs w:val="28"/>
                <w:lang w:val="vi-VN"/>
              </w:rPr>
              <w:t>Con trỏ tới khối tiếp theo được lưu tại phần đầu mỗi khối.</w:t>
            </w:r>
          </w:p>
        </w:tc>
        <w:tc>
          <w:tcPr>
            <w:tcW w:w="4397" w:type="dxa"/>
          </w:tcPr>
          <w:p w14:paraId="04872E03" w14:textId="1081BE0A" w:rsidR="003D3C5F" w:rsidRPr="004D72DF" w:rsidRDefault="003D3C5F" w:rsidP="00B54AFC">
            <w:pPr>
              <w:pStyle w:val="ListParagraph"/>
              <w:spacing w:before="100" w:beforeAutospacing="1" w:after="100" w:afterAutospacing="1"/>
              <w:ind w:left="0"/>
              <w:rPr>
                <w:rFonts w:ascii="Times New Roman" w:eastAsia="Times New Roman" w:hAnsi="Times New Roman" w:cs="Times New Roman"/>
                <w:sz w:val="28"/>
                <w:szCs w:val="28"/>
                <w:lang w:val="vi-VN"/>
              </w:rPr>
            </w:pPr>
            <w:r w:rsidRPr="004D72DF">
              <w:rPr>
                <w:rFonts w:ascii="Times New Roman" w:eastAsia="Times New Roman" w:hAnsi="Times New Roman" w:cs="Times New Roman"/>
                <w:sz w:val="28"/>
                <w:szCs w:val="28"/>
                <w:lang w:val="vi-VN"/>
              </w:rPr>
              <w:t>Con trỏ tới khối tiếp theo được lưu tại vị trí tương ứng trong bảng chỉ số.</w:t>
            </w:r>
          </w:p>
        </w:tc>
      </w:tr>
    </w:tbl>
    <w:p w14:paraId="30AD12E6" w14:textId="77777777" w:rsidR="003D3C5F" w:rsidRPr="004D72DF" w:rsidRDefault="003D3C5F" w:rsidP="003D3C5F">
      <w:pPr>
        <w:pStyle w:val="ListParagraph"/>
        <w:shd w:val="clear" w:color="auto" w:fill="FFFFFF"/>
        <w:spacing w:before="100" w:beforeAutospacing="1" w:after="100" w:afterAutospacing="1" w:line="240" w:lineRule="auto"/>
        <w:rPr>
          <w:rFonts w:ascii="Times New Roman" w:eastAsia="Times New Roman" w:hAnsi="Times New Roman" w:cs="Times New Roman"/>
          <w:b/>
          <w:bCs/>
          <w:sz w:val="28"/>
          <w:szCs w:val="28"/>
          <w:lang w:val="vi-VN"/>
        </w:rPr>
      </w:pPr>
    </w:p>
    <w:p w14:paraId="187A9FEB" w14:textId="7244E03B"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eastAsia="Times New Roman" w:hAnsi="Times New Roman" w:cs="Times New Roman"/>
          <w:b/>
          <w:bCs/>
          <w:i/>
          <w:iCs/>
          <w:sz w:val="28"/>
          <w:szCs w:val="28"/>
          <w:u w:val="single"/>
        </w:rPr>
        <w:t>Câu</w:t>
      </w:r>
      <w:r w:rsidRPr="004D72DF">
        <w:rPr>
          <w:rFonts w:ascii="Times New Roman" w:eastAsia="Times New Roman" w:hAnsi="Times New Roman" w:cs="Times New Roman"/>
          <w:b/>
          <w:bCs/>
          <w:i/>
          <w:iCs/>
          <w:sz w:val="28"/>
          <w:szCs w:val="28"/>
          <w:u w:val="single"/>
          <w:lang w:val="vi-VN"/>
        </w:rPr>
        <w:t xml:space="preserve"> 5: </w:t>
      </w:r>
      <w:r w:rsidRPr="004D72DF">
        <w:rPr>
          <w:rFonts w:ascii="Times New Roman" w:eastAsia="Times New Roman" w:hAnsi="Times New Roman" w:cs="Times New Roman"/>
          <w:sz w:val="28"/>
          <w:szCs w:val="28"/>
        </w:rPr>
        <w:t>Trình bày phương pháp cấp phát không gian cho file sử dụng các khối liên tiếp. Khi nào nên sử dụng phương pháp này cho hệ thống file?</w:t>
      </w:r>
    </w:p>
    <w:p w14:paraId="6BF9B47C" w14:textId="77777777" w:rsidR="00273F81" w:rsidRPr="004D72DF" w:rsidRDefault="00273F81" w:rsidP="00273F81">
      <w:pPr>
        <w:shd w:val="clear" w:color="auto" w:fill="FFFFFF"/>
        <w:spacing w:before="100" w:beforeAutospacing="1" w:after="100" w:afterAutospacing="1" w:line="240" w:lineRule="auto"/>
        <w:jc w:val="center"/>
        <w:rPr>
          <w:rFonts w:ascii="Times New Roman" w:eastAsia="Times New Roman" w:hAnsi="Times New Roman" w:cs="Times New Roman"/>
          <w:b/>
          <w:bCs/>
          <w:i/>
          <w:iCs/>
          <w:sz w:val="28"/>
          <w:szCs w:val="28"/>
          <w:u w:val="single"/>
          <w:lang w:val="vi-VN"/>
        </w:rPr>
      </w:pPr>
      <w:r w:rsidRPr="004D72DF">
        <w:rPr>
          <w:rFonts w:ascii="Times New Roman" w:eastAsia="Times New Roman" w:hAnsi="Times New Roman" w:cs="Times New Roman"/>
          <w:b/>
          <w:bCs/>
          <w:i/>
          <w:iCs/>
          <w:sz w:val="28"/>
          <w:szCs w:val="28"/>
          <w:u w:val="single"/>
        </w:rPr>
        <w:t>Trả</w:t>
      </w:r>
      <w:r w:rsidRPr="004D72DF">
        <w:rPr>
          <w:rFonts w:ascii="Times New Roman" w:eastAsia="Times New Roman" w:hAnsi="Times New Roman" w:cs="Times New Roman"/>
          <w:b/>
          <w:bCs/>
          <w:i/>
          <w:iCs/>
          <w:sz w:val="28"/>
          <w:szCs w:val="28"/>
          <w:u w:val="single"/>
          <w:lang w:val="vi-VN"/>
        </w:rPr>
        <w:t xml:space="preserve"> lời:</w:t>
      </w:r>
    </w:p>
    <w:p w14:paraId="49DF6DCF" w14:textId="77777777" w:rsidR="004D72DF" w:rsidRPr="004D72DF" w:rsidRDefault="004D72DF" w:rsidP="004D72D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Được cấp phát 1 khoảng không gian gồm các khối liên</w:t>
      </w:r>
      <w:r w:rsidRPr="004D72DF">
        <w:rPr>
          <w:rFonts w:ascii="Times New Roman" w:hAnsi="Times New Roman" w:cs="Times New Roman"/>
          <w:sz w:val="28"/>
          <w:szCs w:val="28"/>
        </w:rPr>
        <w:br/>
        <w:t>tiếp trên đĩa</w:t>
      </w:r>
    </w:p>
    <w:p w14:paraId="212C6851" w14:textId="0952B479" w:rsidR="004D72DF" w:rsidRPr="004D72DF" w:rsidRDefault="004D72DF" w:rsidP="004D72D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Vị trí file trên đĩa được xác định bởi vị trí khối đầu tiên</w:t>
      </w:r>
      <w:r w:rsidRPr="004D72DF">
        <w:rPr>
          <w:rFonts w:ascii="Times New Roman" w:hAnsi="Times New Roman" w:cs="Times New Roman"/>
          <w:sz w:val="28"/>
          <w:szCs w:val="28"/>
        </w:rPr>
        <w:br/>
        <w:t xml:space="preserve">và độ dài (số khối) mà file đó </w:t>
      </w:r>
      <w:r>
        <w:rPr>
          <w:rFonts w:ascii="Times New Roman" w:hAnsi="Times New Roman" w:cs="Times New Roman"/>
          <w:sz w:val="28"/>
          <w:szCs w:val="28"/>
        </w:rPr>
        <w:t>chiếm</w:t>
      </w:r>
    </w:p>
    <w:p w14:paraId="30B17E83" w14:textId="0D0727BC" w:rsidR="004D72DF" w:rsidRPr="004D72DF" w:rsidRDefault="004D72DF" w:rsidP="004D72D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Khi có yêu cầu cấp phát, HDH sẽ chọn 1 vùng trống có</w:t>
      </w:r>
      <w:r w:rsidRPr="004D72DF">
        <w:rPr>
          <w:rFonts w:ascii="Times New Roman" w:hAnsi="Times New Roman" w:cs="Times New Roman"/>
          <w:sz w:val="28"/>
          <w:szCs w:val="28"/>
        </w:rPr>
        <w:br/>
        <w:t>số lượng khối đủ cấp cho file đó</w:t>
      </w:r>
    </w:p>
    <w:p w14:paraId="016071C8" w14:textId="244F3092" w:rsidR="00273F81" w:rsidRPr="004D72DF" w:rsidRDefault="004D72DF" w:rsidP="004D72D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hAnsi="Times New Roman" w:cs="Times New Roman"/>
          <w:sz w:val="28"/>
          <w:szCs w:val="28"/>
        </w:rPr>
        <w:t>Bảng cấp phát file chỉ cần 1 khoản mục cho 1 file, chỉ</w:t>
      </w:r>
      <w:r w:rsidRPr="004D72DF">
        <w:rPr>
          <w:rFonts w:ascii="Times New Roman" w:hAnsi="Times New Roman" w:cs="Times New Roman"/>
          <w:sz w:val="28"/>
          <w:szCs w:val="28"/>
        </w:rPr>
        <w:br/>
        <w:t>ra khối bắt đầu, và độ dài của file tính = khối</w:t>
      </w:r>
    </w:p>
    <w:p w14:paraId="3355CA52" w14:textId="658DE70A"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eastAsia="Times New Roman" w:hAnsi="Times New Roman" w:cs="Times New Roman"/>
          <w:b/>
          <w:bCs/>
          <w:i/>
          <w:iCs/>
          <w:sz w:val="28"/>
          <w:szCs w:val="28"/>
          <w:u w:val="single"/>
        </w:rPr>
        <w:t>Câu</w:t>
      </w:r>
      <w:r w:rsidRPr="004D72DF">
        <w:rPr>
          <w:rFonts w:ascii="Times New Roman" w:eastAsia="Times New Roman" w:hAnsi="Times New Roman" w:cs="Times New Roman"/>
          <w:b/>
          <w:bCs/>
          <w:i/>
          <w:iCs/>
          <w:sz w:val="28"/>
          <w:szCs w:val="28"/>
          <w:u w:val="single"/>
          <w:lang w:val="vi-VN"/>
        </w:rPr>
        <w:t xml:space="preserve"> 6: </w:t>
      </w:r>
      <w:r w:rsidRPr="004D72DF">
        <w:rPr>
          <w:rFonts w:ascii="Times New Roman" w:eastAsia="Times New Roman" w:hAnsi="Times New Roman" w:cs="Times New Roman"/>
          <w:sz w:val="28"/>
          <w:szCs w:val="28"/>
        </w:rPr>
        <w:t>Trình bày các cấu trúc dữ liệu dùng cho tổ chức bên trong của thư mục.</w:t>
      </w:r>
    </w:p>
    <w:p w14:paraId="6EF5A8C6" w14:textId="77777777" w:rsidR="00273F81" w:rsidRPr="004D72DF" w:rsidRDefault="00273F81" w:rsidP="00273F81">
      <w:pPr>
        <w:shd w:val="clear" w:color="auto" w:fill="FFFFFF"/>
        <w:spacing w:before="100" w:beforeAutospacing="1" w:after="100" w:afterAutospacing="1" w:line="240" w:lineRule="auto"/>
        <w:jc w:val="center"/>
        <w:rPr>
          <w:rFonts w:ascii="Times New Roman" w:eastAsia="Times New Roman" w:hAnsi="Times New Roman" w:cs="Times New Roman"/>
          <w:b/>
          <w:bCs/>
          <w:i/>
          <w:iCs/>
          <w:sz w:val="28"/>
          <w:szCs w:val="28"/>
          <w:u w:val="single"/>
          <w:lang w:val="vi-VN"/>
        </w:rPr>
      </w:pPr>
      <w:r w:rsidRPr="004D72DF">
        <w:rPr>
          <w:rFonts w:ascii="Times New Roman" w:eastAsia="Times New Roman" w:hAnsi="Times New Roman" w:cs="Times New Roman"/>
          <w:b/>
          <w:bCs/>
          <w:i/>
          <w:iCs/>
          <w:sz w:val="28"/>
          <w:szCs w:val="28"/>
          <w:u w:val="single"/>
        </w:rPr>
        <w:t>Trả</w:t>
      </w:r>
      <w:r w:rsidRPr="004D72DF">
        <w:rPr>
          <w:rFonts w:ascii="Times New Roman" w:eastAsia="Times New Roman" w:hAnsi="Times New Roman" w:cs="Times New Roman"/>
          <w:b/>
          <w:bCs/>
          <w:i/>
          <w:iCs/>
          <w:sz w:val="28"/>
          <w:szCs w:val="28"/>
          <w:u w:val="single"/>
          <w:lang w:val="vi-VN"/>
        </w:rPr>
        <w:t xml:space="preserve"> lời:</w:t>
      </w:r>
    </w:p>
    <w:p w14:paraId="7D3F7E5B" w14:textId="6158ABBD"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eastAsia="Times New Roman" w:hAnsi="Times New Roman" w:cs="Times New Roman"/>
          <w:b/>
          <w:bCs/>
          <w:i/>
          <w:iCs/>
          <w:sz w:val="28"/>
          <w:szCs w:val="28"/>
          <w:u w:val="single"/>
        </w:rPr>
        <w:t>Câu</w:t>
      </w:r>
      <w:r w:rsidRPr="004D72DF">
        <w:rPr>
          <w:rFonts w:ascii="Times New Roman" w:eastAsia="Times New Roman" w:hAnsi="Times New Roman" w:cs="Times New Roman"/>
          <w:b/>
          <w:bCs/>
          <w:i/>
          <w:iCs/>
          <w:sz w:val="28"/>
          <w:szCs w:val="28"/>
          <w:u w:val="single"/>
          <w:lang w:val="vi-VN"/>
        </w:rPr>
        <w:t xml:space="preserve"> 7: </w:t>
      </w:r>
      <w:r w:rsidRPr="004D72DF">
        <w:rPr>
          <w:rFonts w:ascii="Times New Roman" w:eastAsia="Times New Roman" w:hAnsi="Times New Roman" w:cs="Times New Roman"/>
          <w:sz w:val="28"/>
          <w:szCs w:val="28"/>
        </w:rPr>
        <w:t>Trình bày cách kiểm soát truy cập file sử dụng mật khẩu và sử dụng danh sách quản lý truy cập</w:t>
      </w:r>
    </w:p>
    <w:p w14:paraId="1209A1B0" w14:textId="77777777" w:rsidR="00273F81" w:rsidRPr="004D72DF" w:rsidRDefault="00273F81" w:rsidP="00273F81">
      <w:pPr>
        <w:shd w:val="clear" w:color="auto" w:fill="FFFFFF"/>
        <w:spacing w:before="100" w:beforeAutospacing="1" w:after="100" w:afterAutospacing="1" w:line="240" w:lineRule="auto"/>
        <w:jc w:val="center"/>
        <w:rPr>
          <w:rFonts w:ascii="Times New Roman" w:eastAsia="Times New Roman" w:hAnsi="Times New Roman" w:cs="Times New Roman"/>
          <w:b/>
          <w:bCs/>
          <w:i/>
          <w:iCs/>
          <w:sz w:val="28"/>
          <w:szCs w:val="28"/>
          <w:u w:val="single"/>
          <w:lang w:val="vi-VN"/>
        </w:rPr>
      </w:pPr>
      <w:r w:rsidRPr="004D72DF">
        <w:rPr>
          <w:rFonts w:ascii="Times New Roman" w:eastAsia="Times New Roman" w:hAnsi="Times New Roman" w:cs="Times New Roman"/>
          <w:b/>
          <w:bCs/>
          <w:i/>
          <w:iCs/>
          <w:sz w:val="28"/>
          <w:szCs w:val="28"/>
          <w:u w:val="single"/>
        </w:rPr>
        <w:t>Trả</w:t>
      </w:r>
      <w:r w:rsidRPr="004D72DF">
        <w:rPr>
          <w:rFonts w:ascii="Times New Roman" w:eastAsia="Times New Roman" w:hAnsi="Times New Roman" w:cs="Times New Roman"/>
          <w:b/>
          <w:bCs/>
          <w:i/>
          <w:iCs/>
          <w:sz w:val="28"/>
          <w:szCs w:val="28"/>
          <w:u w:val="single"/>
          <w:lang w:val="vi-VN"/>
        </w:rPr>
        <w:t xml:space="preserve"> lời:</w:t>
      </w:r>
    </w:p>
    <w:p w14:paraId="54445362" w14:textId="77777777" w:rsidR="00F40A71" w:rsidRPr="00F40A71" w:rsidRDefault="00F40A71" w:rsidP="00F40A71">
      <w:pPr>
        <w:shd w:val="clear" w:color="auto" w:fill="FFFFFF"/>
        <w:spacing w:before="100" w:beforeAutospacing="1" w:after="100" w:afterAutospacing="1" w:line="240" w:lineRule="auto"/>
        <w:rPr>
          <w:rFonts w:ascii="TimesNewRomanPSMT" w:hAnsi="TimesNewRomanPSMT"/>
          <w:color w:val="003399"/>
          <w:sz w:val="28"/>
          <w:szCs w:val="28"/>
        </w:rPr>
      </w:pPr>
      <w:r w:rsidRPr="00F40A71">
        <w:rPr>
          <w:rFonts w:ascii="TimesNewRomanPSMT" w:hAnsi="TimesNewRomanPSMT"/>
          <w:color w:val="003399"/>
          <w:sz w:val="28"/>
          <w:szCs w:val="28"/>
        </w:rPr>
        <w:t>Ngăn cản việc truy cập trái phép các thông tin lưu trữ trong</w:t>
      </w:r>
      <w:r w:rsidRPr="00F40A71">
        <w:rPr>
          <w:rFonts w:ascii="TimesNewRomanPSMT" w:hAnsi="TimesNewRomanPSMT"/>
          <w:color w:val="003399"/>
          <w:sz w:val="28"/>
          <w:szCs w:val="28"/>
        </w:rPr>
        <w:br/>
        <w:t>file và thư mục</w:t>
      </w:r>
      <w:r w:rsidRPr="00F40A71">
        <w:rPr>
          <w:rFonts w:ascii="TimesNewRomanPSMT" w:hAnsi="TimesNewRomanPSMT"/>
          <w:color w:val="003399"/>
          <w:sz w:val="28"/>
          <w:szCs w:val="28"/>
        </w:rPr>
        <w:br/>
      </w:r>
      <w:r w:rsidRPr="00F40A71">
        <w:rPr>
          <w:rFonts w:ascii="Wingdings-Regular" w:hAnsi="Wingdings-Regular"/>
          <w:color w:val="003399"/>
          <w:sz w:val="28"/>
          <w:szCs w:val="28"/>
        </w:rPr>
        <w:t xml:space="preserve">§ </w:t>
      </w:r>
      <w:r w:rsidRPr="00F40A71">
        <w:rPr>
          <w:rFonts w:ascii="TimesNewRomanPSMT" w:hAnsi="TimesNewRomanPSMT"/>
          <w:color w:val="003399"/>
          <w:sz w:val="28"/>
          <w:szCs w:val="28"/>
        </w:rPr>
        <w:t>Hạn chế các thao tác truy cập tới file hoặc thư mục</w:t>
      </w:r>
      <w:r w:rsidRPr="00F40A71">
        <w:rPr>
          <w:rFonts w:ascii="TimesNewRomanPSMT" w:hAnsi="TimesNewRomanPSMT"/>
          <w:color w:val="003399"/>
          <w:sz w:val="28"/>
          <w:szCs w:val="28"/>
        </w:rPr>
        <w:br/>
      </w:r>
      <w:r w:rsidRPr="00F40A71">
        <w:rPr>
          <w:rFonts w:ascii="Wingdings-Regular" w:hAnsi="Wingdings-Regular"/>
          <w:color w:val="003399"/>
          <w:sz w:val="28"/>
          <w:szCs w:val="28"/>
        </w:rPr>
        <w:t xml:space="preserve">§ </w:t>
      </w:r>
      <w:r w:rsidRPr="00F40A71">
        <w:rPr>
          <w:rFonts w:ascii="TimesNewRomanPSMT" w:hAnsi="TimesNewRomanPSMT"/>
          <w:color w:val="003399"/>
          <w:sz w:val="28"/>
          <w:szCs w:val="28"/>
        </w:rPr>
        <w:t>Dùng mật khẩu:</w:t>
      </w:r>
      <w:r w:rsidRPr="00F40A71">
        <w:rPr>
          <w:rFonts w:ascii="TimesNewRomanPSMT" w:hAnsi="TimesNewRomanPSMT"/>
          <w:color w:val="003399"/>
          <w:sz w:val="28"/>
          <w:szCs w:val="28"/>
        </w:rPr>
        <w:br/>
      </w:r>
      <w:r w:rsidRPr="00F40A71">
        <w:rPr>
          <w:rFonts w:ascii="Wingdings-Regular" w:hAnsi="Wingdings-Regular"/>
          <w:color w:val="5E9CDA"/>
          <w:sz w:val="28"/>
          <w:szCs w:val="28"/>
        </w:rPr>
        <w:t xml:space="preserve">§ </w:t>
      </w:r>
      <w:r w:rsidRPr="00F40A71">
        <w:rPr>
          <w:rFonts w:ascii="TimesNewRomanPSMT" w:hAnsi="TimesNewRomanPSMT"/>
          <w:color w:val="003399"/>
          <w:sz w:val="28"/>
          <w:szCs w:val="28"/>
        </w:rPr>
        <w:t>Người dùng phải nhớ nhiều mật khẩu</w:t>
      </w:r>
      <w:r w:rsidRPr="00F40A71">
        <w:rPr>
          <w:rFonts w:ascii="TimesNewRomanPSMT" w:hAnsi="TimesNewRomanPSMT"/>
          <w:color w:val="003399"/>
          <w:sz w:val="28"/>
          <w:szCs w:val="28"/>
        </w:rPr>
        <w:br/>
      </w:r>
      <w:r w:rsidRPr="00F40A71">
        <w:rPr>
          <w:rFonts w:ascii="Wingdings-Regular" w:hAnsi="Wingdings-Regular"/>
          <w:color w:val="5E9CDA"/>
          <w:sz w:val="28"/>
          <w:szCs w:val="28"/>
        </w:rPr>
        <w:t xml:space="preserve">§ </w:t>
      </w:r>
      <w:r w:rsidRPr="00F40A71">
        <w:rPr>
          <w:rFonts w:ascii="TimesNewRomanPSMT" w:hAnsi="TimesNewRomanPSMT"/>
          <w:color w:val="003399"/>
          <w:sz w:val="28"/>
          <w:szCs w:val="28"/>
        </w:rPr>
        <w:t>Mỗi khi thao tác với tài nguyên lại gõ mật khẩu</w:t>
      </w:r>
    </w:p>
    <w:p w14:paraId="5C3FCC03" w14:textId="77777777" w:rsidR="00F40A71" w:rsidRPr="00F40A71" w:rsidRDefault="00F40A71" w:rsidP="00F40A71">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F40A71">
        <w:rPr>
          <w:rFonts w:ascii="TimesNewRomanPSMT" w:hAnsi="TimesNewRomanPSMT"/>
          <w:color w:val="003399"/>
          <w:sz w:val="28"/>
          <w:szCs w:val="28"/>
        </w:rPr>
        <w:lastRenderedPageBreak/>
        <w:t>Sử dụng danh sách quản lý truy cập ACL (Access Control</w:t>
      </w:r>
      <w:r w:rsidRPr="00F40A71">
        <w:rPr>
          <w:rFonts w:ascii="TimesNewRomanPSMT" w:hAnsi="TimesNewRomanPSMT"/>
          <w:color w:val="003399"/>
          <w:sz w:val="28"/>
          <w:szCs w:val="28"/>
        </w:rPr>
        <w:br/>
        <w:t>List)</w:t>
      </w:r>
      <w:r w:rsidRPr="00F40A71">
        <w:rPr>
          <w:rFonts w:ascii="TimesNewRomanPSMT" w:hAnsi="TimesNewRomanPSMT"/>
          <w:color w:val="003399"/>
          <w:sz w:val="28"/>
          <w:szCs w:val="28"/>
        </w:rPr>
        <w:br/>
      </w:r>
      <w:r w:rsidRPr="00F40A71">
        <w:rPr>
          <w:rFonts w:ascii="Wingdings-Regular" w:hAnsi="Wingdings-Regular"/>
          <w:color w:val="5E9CDA"/>
          <w:sz w:val="28"/>
          <w:szCs w:val="28"/>
        </w:rPr>
        <w:t xml:space="preserve">§ </w:t>
      </w:r>
      <w:r w:rsidRPr="00F40A71">
        <w:rPr>
          <w:rFonts w:ascii="TimesNewRomanPSMT" w:hAnsi="TimesNewRomanPSMT"/>
          <w:color w:val="003399"/>
          <w:sz w:val="28"/>
          <w:szCs w:val="28"/>
        </w:rPr>
        <w:t>Mỗi file được gán danh sách đi kèm, chứa thông tin định danh</w:t>
      </w:r>
      <w:r w:rsidRPr="00F40A71">
        <w:rPr>
          <w:rFonts w:ascii="TimesNewRomanPSMT" w:hAnsi="TimesNewRomanPSMT"/>
          <w:color w:val="003399"/>
          <w:sz w:val="28"/>
          <w:szCs w:val="28"/>
        </w:rPr>
        <w:br/>
        <w:t>người dùng và các quyền người đó được thực hiện với file</w:t>
      </w:r>
      <w:r w:rsidRPr="00F40A71">
        <w:rPr>
          <w:rFonts w:ascii="TimesNewRomanPSMT" w:hAnsi="TimesNewRomanPSMT"/>
          <w:color w:val="003399"/>
          <w:sz w:val="28"/>
          <w:szCs w:val="28"/>
        </w:rPr>
        <w:br/>
      </w:r>
      <w:r w:rsidRPr="00F40A71">
        <w:rPr>
          <w:rFonts w:ascii="Wingdings-Regular" w:hAnsi="Wingdings-Regular"/>
          <w:color w:val="5E9CDA"/>
          <w:sz w:val="28"/>
          <w:szCs w:val="28"/>
        </w:rPr>
        <w:t xml:space="preserve">§ </w:t>
      </w:r>
      <w:r w:rsidRPr="00F40A71">
        <w:rPr>
          <w:rFonts w:ascii="TimesNewRomanPSMT" w:hAnsi="TimesNewRomanPSMT"/>
          <w:color w:val="003399"/>
          <w:sz w:val="28"/>
          <w:szCs w:val="28"/>
        </w:rPr>
        <w:t>ACL thường được lưu trữ như thuộc tính của file/ thư mục</w:t>
      </w:r>
      <w:r w:rsidRPr="00F40A71">
        <w:rPr>
          <w:rFonts w:ascii="TimesNewRomanPSMT" w:hAnsi="TimesNewRomanPSMT"/>
          <w:color w:val="003399"/>
          <w:sz w:val="28"/>
          <w:szCs w:val="28"/>
        </w:rPr>
        <w:br/>
      </w:r>
      <w:r w:rsidRPr="00F40A71">
        <w:rPr>
          <w:rFonts w:ascii="Wingdings-Regular" w:hAnsi="Wingdings-Regular"/>
          <w:color w:val="5E9CDA"/>
          <w:sz w:val="28"/>
          <w:szCs w:val="28"/>
        </w:rPr>
        <w:t xml:space="preserve">§ </w:t>
      </w:r>
      <w:r w:rsidRPr="00F40A71">
        <w:rPr>
          <w:rFonts w:ascii="TimesNewRomanPSMT" w:hAnsi="TimesNewRomanPSMT"/>
          <w:color w:val="003399"/>
          <w:sz w:val="28"/>
          <w:szCs w:val="28"/>
        </w:rPr>
        <w:t>Thường được sử dụng cùng với cơ chế đăng nhập</w:t>
      </w:r>
      <w:r w:rsidRPr="00F40A71">
        <w:rPr>
          <w:rFonts w:ascii="TimesNewRomanPSMT" w:hAnsi="TimesNewRomanPSMT"/>
          <w:color w:val="003399"/>
          <w:sz w:val="28"/>
          <w:szCs w:val="28"/>
        </w:rPr>
        <w:br/>
      </w:r>
      <w:r w:rsidRPr="00F40A71">
        <w:rPr>
          <w:rFonts w:ascii="Wingdings-Regular" w:hAnsi="Wingdings-Regular"/>
          <w:color w:val="5E9CDA"/>
          <w:sz w:val="28"/>
          <w:szCs w:val="28"/>
        </w:rPr>
        <w:t xml:space="preserve">§ </w:t>
      </w:r>
      <w:r w:rsidRPr="00F40A71">
        <w:rPr>
          <w:rFonts w:ascii="TimesNewRomanPSMT" w:hAnsi="TimesNewRomanPSMT"/>
          <w:color w:val="003399"/>
          <w:sz w:val="28"/>
          <w:szCs w:val="28"/>
        </w:rPr>
        <w:t>Các quyền truy cập cơ bản:</w:t>
      </w:r>
      <w:r w:rsidRPr="00F40A71">
        <w:rPr>
          <w:rFonts w:ascii="TimesNewRomanPSMT" w:hAnsi="TimesNewRomanPSMT"/>
          <w:color w:val="003399"/>
          <w:sz w:val="28"/>
          <w:szCs w:val="28"/>
        </w:rPr>
        <w:br/>
      </w:r>
      <w:r w:rsidRPr="00F40A71">
        <w:rPr>
          <w:rFonts w:ascii="Wingdings-Regular" w:hAnsi="Wingdings-Regular"/>
          <w:color w:val="93C052"/>
          <w:sz w:val="28"/>
          <w:szCs w:val="28"/>
        </w:rPr>
        <w:t xml:space="preserve">§ </w:t>
      </w:r>
      <w:r w:rsidRPr="00F40A71">
        <w:rPr>
          <w:rFonts w:ascii="TimesNewRomanPSMT" w:hAnsi="TimesNewRomanPSMT"/>
          <w:color w:val="003399"/>
          <w:sz w:val="28"/>
          <w:szCs w:val="28"/>
        </w:rPr>
        <w:t>Quyền đọc (r)</w:t>
      </w:r>
      <w:r w:rsidRPr="00F40A71">
        <w:rPr>
          <w:rFonts w:ascii="TimesNewRomanPSMT" w:hAnsi="TimesNewRomanPSMT"/>
          <w:color w:val="003399"/>
          <w:sz w:val="28"/>
          <w:szCs w:val="28"/>
        </w:rPr>
        <w:br/>
      </w:r>
      <w:r w:rsidRPr="00F40A71">
        <w:rPr>
          <w:rFonts w:ascii="Wingdings-Regular" w:hAnsi="Wingdings-Regular"/>
          <w:color w:val="93C052"/>
          <w:sz w:val="28"/>
          <w:szCs w:val="28"/>
        </w:rPr>
        <w:t xml:space="preserve">§ </w:t>
      </w:r>
      <w:r w:rsidRPr="00F40A71">
        <w:rPr>
          <w:rFonts w:ascii="TimesNewRomanPSMT" w:hAnsi="TimesNewRomanPSMT"/>
          <w:color w:val="003399"/>
          <w:sz w:val="28"/>
          <w:szCs w:val="28"/>
        </w:rPr>
        <w:t>Quyền ghi, thay đổi (w)</w:t>
      </w:r>
      <w:r w:rsidRPr="00F40A71">
        <w:rPr>
          <w:rFonts w:ascii="TimesNewRomanPSMT" w:hAnsi="TimesNewRomanPSMT"/>
          <w:color w:val="003399"/>
          <w:sz w:val="28"/>
          <w:szCs w:val="28"/>
        </w:rPr>
        <w:br/>
      </w:r>
      <w:r w:rsidRPr="00F40A71">
        <w:rPr>
          <w:rFonts w:ascii="Wingdings-Regular" w:hAnsi="Wingdings-Regular"/>
          <w:color w:val="93C052"/>
          <w:sz w:val="28"/>
          <w:szCs w:val="28"/>
        </w:rPr>
        <w:t xml:space="preserve">§ </w:t>
      </w:r>
      <w:r w:rsidRPr="00F40A71">
        <w:rPr>
          <w:rFonts w:ascii="TimesNewRomanPSMT" w:hAnsi="TimesNewRomanPSMT"/>
          <w:color w:val="003399"/>
          <w:sz w:val="28"/>
          <w:szCs w:val="28"/>
        </w:rPr>
        <w:t>Quyền xóa</w:t>
      </w:r>
      <w:r w:rsidRPr="00F40A71">
        <w:rPr>
          <w:rFonts w:ascii="TimesNewRomanPSMT" w:hAnsi="TimesNewRomanPSMT"/>
          <w:color w:val="003399"/>
          <w:sz w:val="28"/>
          <w:szCs w:val="28"/>
        </w:rPr>
        <w:br/>
      </w:r>
      <w:r w:rsidRPr="00F40A71">
        <w:rPr>
          <w:rFonts w:ascii="Wingdings-Regular" w:hAnsi="Wingdings-Regular"/>
          <w:color w:val="93C052"/>
          <w:sz w:val="28"/>
          <w:szCs w:val="28"/>
        </w:rPr>
        <w:t xml:space="preserve">§ </w:t>
      </w:r>
      <w:r w:rsidRPr="00F40A71">
        <w:rPr>
          <w:rFonts w:ascii="TimesNewRomanPSMT" w:hAnsi="TimesNewRomanPSMT"/>
          <w:color w:val="003399"/>
          <w:sz w:val="28"/>
          <w:szCs w:val="28"/>
        </w:rPr>
        <w:t>Quyền thay đổi chủ file (change owner)</w:t>
      </w:r>
    </w:p>
    <w:p w14:paraId="21C15C96" w14:textId="77777777"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07DF6FB5" w14:textId="168CA373"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eastAsia="Times New Roman" w:hAnsi="Times New Roman" w:cs="Times New Roman"/>
          <w:b/>
          <w:bCs/>
          <w:i/>
          <w:iCs/>
          <w:sz w:val="28"/>
          <w:szCs w:val="28"/>
          <w:u w:val="single"/>
        </w:rPr>
        <w:t>Câu</w:t>
      </w:r>
      <w:r w:rsidRPr="004D72DF">
        <w:rPr>
          <w:rFonts w:ascii="Times New Roman" w:eastAsia="Times New Roman" w:hAnsi="Times New Roman" w:cs="Times New Roman"/>
          <w:b/>
          <w:bCs/>
          <w:i/>
          <w:iCs/>
          <w:sz w:val="28"/>
          <w:szCs w:val="28"/>
          <w:u w:val="single"/>
          <w:lang w:val="vi-VN"/>
        </w:rPr>
        <w:t xml:space="preserve"> 8: </w:t>
      </w:r>
      <w:r w:rsidRPr="004D72DF">
        <w:rPr>
          <w:rFonts w:ascii="Times New Roman" w:eastAsia="Times New Roman" w:hAnsi="Times New Roman" w:cs="Times New Roman"/>
          <w:sz w:val="28"/>
          <w:szCs w:val="28"/>
        </w:rPr>
        <w:t>Trình bày các thao tác cơ bản với file. Phân tích rõ một hệ thống file có nhất thiết phải có thao tác mở file hay không.</w:t>
      </w:r>
    </w:p>
    <w:p w14:paraId="0BC34255" w14:textId="77777777" w:rsidR="00273F81" w:rsidRPr="004D72DF" w:rsidRDefault="00273F81" w:rsidP="00273F81">
      <w:pPr>
        <w:shd w:val="clear" w:color="auto" w:fill="FFFFFF"/>
        <w:spacing w:before="100" w:beforeAutospacing="1" w:after="100" w:afterAutospacing="1" w:line="240" w:lineRule="auto"/>
        <w:jc w:val="center"/>
        <w:rPr>
          <w:rFonts w:ascii="Times New Roman" w:eastAsia="Times New Roman" w:hAnsi="Times New Roman" w:cs="Times New Roman"/>
          <w:b/>
          <w:bCs/>
          <w:i/>
          <w:iCs/>
          <w:sz w:val="28"/>
          <w:szCs w:val="28"/>
          <w:u w:val="single"/>
          <w:lang w:val="vi-VN"/>
        </w:rPr>
      </w:pPr>
      <w:r w:rsidRPr="004D72DF">
        <w:rPr>
          <w:rFonts w:ascii="Times New Roman" w:eastAsia="Times New Roman" w:hAnsi="Times New Roman" w:cs="Times New Roman"/>
          <w:b/>
          <w:bCs/>
          <w:i/>
          <w:iCs/>
          <w:sz w:val="28"/>
          <w:szCs w:val="28"/>
          <w:u w:val="single"/>
        </w:rPr>
        <w:t>Trả</w:t>
      </w:r>
      <w:r w:rsidRPr="004D72DF">
        <w:rPr>
          <w:rFonts w:ascii="Times New Roman" w:eastAsia="Times New Roman" w:hAnsi="Times New Roman" w:cs="Times New Roman"/>
          <w:b/>
          <w:bCs/>
          <w:i/>
          <w:iCs/>
          <w:sz w:val="28"/>
          <w:szCs w:val="28"/>
          <w:u w:val="single"/>
          <w:lang w:val="vi-VN"/>
        </w:rPr>
        <w:t xml:space="preserve"> lời:</w:t>
      </w:r>
    </w:p>
    <w:p w14:paraId="2C672355" w14:textId="77777777"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21CD35F7" w14:textId="31071F42"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eastAsia="Times New Roman" w:hAnsi="Times New Roman" w:cs="Times New Roman"/>
          <w:b/>
          <w:bCs/>
          <w:i/>
          <w:iCs/>
          <w:sz w:val="28"/>
          <w:szCs w:val="28"/>
          <w:u w:val="single"/>
        </w:rPr>
        <w:t>Câu</w:t>
      </w:r>
      <w:r w:rsidRPr="004D72DF">
        <w:rPr>
          <w:rFonts w:ascii="Times New Roman" w:eastAsia="Times New Roman" w:hAnsi="Times New Roman" w:cs="Times New Roman"/>
          <w:b/>
          <w:bCs/>
          <w:i/>
          <w:iCs/>
          <w:sz w:val="28"/>
          <w:szCs w:val="28"/>
          <w:u w:val="single"/>
          <w:lang w:val="vi-VN"/>
        </w:rPr>
        <w:t xml:space="preserve"> 9: </w:t>
      </w:r>
      <w:r w:rsidRPr="004D72DF">
        <w:rPr>
          <w:rFonts w:ascii="Times New Roman" w:eastAsia="Times New Roman" w:hAnsi="Times New Roman" w:cs="Times New Roman"/>
          <w:sz w:val="28"/>
          <w:szCs w:val="28"/>
        </w:rPr>
        <w:t>Trình bày về cấu trúc hệ thống thư mục một mức vàhai mức.</w:t>
      </w:r>
    </w:p>
    <w:p w14:paraId="3305AE76" w14:textId="77777777" w:rsidR="00273F81" w:rsidRPr="004D72DF" w:rsidRDefault="00273F81" w:rsidP="00273F81">
      <w:pPr>
        <w:shd w:val="clear" w:color="auto" w:fill="FFFFFF"/>
        <w:spacing w:before="100" w:beforeAutospacing="1" w:after="100" w:afterAutospacing="1" w:line="240" w:lineRule="auto"/>
        <w:jc w:val="center"/>
        <w:rPr>
          <w:rFonts w:ascii="Times New Roman" w:eastAsia="Times New Roman" w:hAnsi="Times New Roman" w:cs="Times New Roman"/>
          <w:b/>
          <w:bCs/>
          <w:i/>
          <w:iCs/>
          <w:sz w:val="28"/>
          <w:szCs w:val="28"/>
          <w:u w:val="single"/>
          <w:lang w:val="vi-VN"/>
        </w:rPr>
      </w:pPr>
      <w:r w:rsidRPr="004D72DF">
        <w:rPr>
          <w:rFonts w:ascii="Times New Roman" w:eastAsia="Times New Roman" w:hAnsi="Times New Roman" w:cs="Times New Roman"/>
          <w:b/>
          <w:bCs/>
          <w:i/>
          <w:iCs/>
          <w:sz w:val="28"/>
          <w:szCs w:val="28"/>
          <w:u w:val="single"/>
        </w:rPr>
        <w:t>Trả</w:t>
      </w:r>
      <w:r w:rsidRPr="004D72DF">
        <w:rPr>
          <w:rFonts w:ascii="Times New Roman" w:eastAsia="Times New Roman" w:hAnsi="Times New Roman" w:cs="Times New Roman"/>
          <w:b/>
          <w:bCs/>
          <w:i/>
          <w:iCs/>
          <w:sz w:val="28"/>
          <w:szCs w:val="28"/>
          <w:u w:val="single"/>
          <w:lang w:val="vi-VN"/>
        </w:rPr>
        <w:t xml:space="preserve"> lời:</w:t>
      </w:r>
    </w:p>
    <w:p w14:paraId="7946FA85" w14:textId="77777777"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589C1BF2" w14:textId="7C02BF4D"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72DF">
        <w:rPr>
          <w:rFonts w:ascii="Times New Roman" w:eastAsia="Times New Roman" w:hAnsi="Times New Roman" w:cs="Times New Roman"/>
          <w:b/>
          <w:bCs/>
          <w:i/>
          <w:iCs/>
          <w:sz w:val="28"/>
          <w:szCs w:val="28"/>
          <w:u w:val="single"/>
        </w:rPr>
        <w:t>Câu</w:t>
      </w:r>
      <w:r w:rsidRPr="004D72DF">
        <w:rPr>
          <w:rFonts w:ascii="Times New Roman" w:eastAsia="Times New Roman" w:hAnsi="Times New Roman" w:cs="Times New Roman"/>
          <w:b/>
          <w:bCs/>
          <w:i/>
          <w:iCs/>
          <w:sz w:val="28"/>
          <w:szCs w:val="28"/>
          <w:u w:val="single"/>
          <w:lang w:val="vi-VN"/>
        </w:rPr>
        <w:t xml:space="preserve"> 10: </w:t>
      </w:r>
      <w:r w:rsidRPr="004D72DF">
        <w:rPr>
          <w:rFonts w:ascii="Times New Roman" w:eastAsia="Times New Roman" w:hAnsi="Times New Roman" w:cs="Times New Roman"/>
          <w:sz w:val="28"/>
          <w:szCs w:val="28"/>
        </w:rPr>
        <w:t>Trình bày về các phương pháp quản lý không gian trống trên đĩa: bảng bit, danh sách kết nối và danh sách vùng trống.</w:t>
      </w:r>
    </w:p>
    <w:p w14:paraId="7F063942" w14:textId="77777777" w:rsidR="00273F81" w:rsidRPr="004D72DF" w:rsidRDefault="00273F81" w:rsidP="00273F81">
      <w:pPr>
        <w:shd w:val="clear" w:color="auto" w:fill="FFFFFF"/>
        <w:spacing w:before="100" w:beforeAutospacing="1" w:after="100" w:afterAutospacing="1" w:line="240" w:lineRule="auto"/>
        <w:jc w:val="center"/>
        <w:rPr>
          <w:rFonts w:ascii="Times New Roman" w:eastAsia="Times New Roman" w:hAnsi="Times New Roman" w:cs="Times New Roman"/>
          <w:b/>
          <w:bCs/>
          <w:i/>
          <w:iCs/>
          <w:sz w:val="28"/>
          <w:szCs w:val="28"/>
          <w:u w:val="single"/>
          <w:lang w:val="vi-VN"/>
        </w:rPr>
      </w:pPr>
      <w:r w:rsidRPr="004D72DF">
        <w:rPr>
          <w:rFonts w:ascii="Times New Roman" w:eastAsia="Times New Roman" w:hAnsi="Times New Roman" w:cs="Times New Roman"/>
          <w:b/>
          <w:bCs/>
          <w:i/>
          <w:iCs/>
          <w:sz w:val="28"/>
          <w:szCs w:val="28"/>
          <w:u w:val="single"/>
        </w:rPr>
        <w:t>Trả</w:t>
      </w:r>
      <w:r w:rsidRPr="004D72DF">
        <w:rPr>
          <w:rFonts w:ascii="Times New Roman" w:eastAsia="Times New Roman" w:hAnsi="Times New Roman" w:cs="Times New Roman"/>
          <w:b/>
          <w:bCs/>
          <w:i/>
          <w:iCs/>
          <w:sz w:val="28"/>
          <w:szCs w:val="28"/>
          <w:u w:val="single"/>
          <w:lang w:val="vi-VN"/>
        </w:rPr>
        <w:t xml:space="preserve"> lời:</w:t>
      </w:r>
    </w:p>
    <w:p w14:paraId="1071F665" w14:textId="77777777" w:rsidR="00273F81" w:rsidRPr="004D72DF" w:rsidRDefault="00273F81" w:rsidP="00273F81">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034B0186" w14:textId="77777777" w:rsidR="00273F81" w:rsidRPr="004D72DF" w:rsidRDefault="00273F81" w:rsidP="00273F81">
      <w:pPr>
        <w:pStyle w:val="ListParagraph"/>
        <w:rPr>
          <w:rFonts w:ascii="Times New Roman" w:hAnsi="Times New Roman" w:cs="Times New Roman"/>
          <w:sz w:val="28"/>
          <w:szCs w:val="28"/>
        </w:rPr>
      </w:pPr>
    </w:p>
    <w:sectPr w:rsidR="00273F81" w:rsidRPr="004D72DF" w:rsidSect="00DB70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D0DAF" w14:textId="77777777" w:rsidR="00D85104" w:rsidRDefault="00D85104" w:rsidP="00454159">
      <w:pPr>
        <w:spacing w:after="0" w:line="240" w:lineRule="auto"/>
      </w:pPr>
      <w:r>
        <w:separator/>
      </w:r>
    </w:p>
  </w:endnote>
  <w:endnote w:type="continuationSeparator" w:id="0">
    <w:p w14:paraId="16053C32" w14:textId="77777777" w:rsidR="00D85104" w:rsidRDefault="00D85104" w:rsidP="00454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53325" w14:textId="77777777" w:rsidR="00D85104" w:rsidRDefault="00D85104" w:rsidP="00454159">
      <w:pPr>
        <w:spacing w:after="0" w:line="240" w:lineRule="auto"/>
      </w:pPr>
      <w:r>
        <w:separator/>
      </w:r>
    </w:p>
  </w:footnote>
  <w:footnote w:type="continuationSeparator" w:id="0">
    <w:p w14:paraId="38458AA3" w14:textId="77777777" w:rsidR="00D85104" w:rsidRDefault="00D85104" w:rsidP="00454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875D8"/>
    <w:multiLevelType w:val="multilevel"/>
    <w:tmpl w:val="440A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64A43"/>
    <w:multiLevelType w:val="hybridMultilevel"/>
    <w:tmpl w:val="D65C06BC"/>
    <w:lvl w:ilvl="0" w:tplc="02B0911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63368"/>
    <w:multiLevelType w:val="multilevel"/>
    <w:tmpl w:val="A214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A6474"/>
    <w:multiLevelType w:val="hybridMultilevel"/>
    <w:tmpl w:val="48A8BEB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77"/>
    <w:rsid w:val="000C2377"/>
    <w:rsid w:val="000C66D8"/>
    <w:rsid w:val="001711FE"/>
    <w:rsid w:val="002510EE"/>
    <w:rsid w:val="00273F81"/>
    <w:rsid w:val="00291C99"/>
    <w:rsid w:val="003D3C5F"/>
    <w:rsid w:val="003F00D8"/>
    <w:rsid w:val="00440104"/>
    <w:rsid w:val="00454159"/>
    <w:rsid w:val="004D72DF"/>
    <w:rsid w:val="006D46CB"/>
    <w:rsid w:val="006F4D04"/>
    <w:rsid w:val="00776951"/>
    <w:rsid w:val="008D67C3"/>
    <w:rsid w:val="00980DA9"/>
    <w:rsid w:val="009F085B"/>
    <w:rsid w:val="00C91588"/>
    <w:rsid w:val="00CD21E7"/>
    <w:rsid w:val="00D85104"/>
    <w:rsid w:val="00DB7039"/>
    <w:rsid w:val="00F40A71"/>
    <w:rsid w:val="00F47B31"/>
    <w:rsid w:val="00F9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041D2"/>
  <w15:chartTrackingRefBased/>
  <w15:docId w15:val="{E2DF97BA-E302-4352-A2E2-3F95CDBE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12A"/>
    <w:pPr>
      <w:ind w:left="720"/>
      <w:contextualSpacing/>
    </w:pPr>
  </w:style>
  <w:style w:type="character" w:customStyle="1" w:styleId="fontstyle01">
    <w:name w:val="fontstyle01"/>
    <w:basedOn w:val="DefaultParagraphFont"/>
    <w:rsid w:val="00F9112A"/>
    <w:rPr>
      <w:rFonts w:ascii="TimesNewRomanPSMT" w:hAnsi="TimesNewRomanPSMT" w:hint="default"/>
      <w:b w:val="0"/>
      <w:bCs w:val="0"/>
      <w:i w:val="0"/>
      <w:iCs w:val="0"/>
      <w:color w:val="003399"/>
      <w:sz w:val="48"/>
      <w:szCs w:val="48"/>
    </w:rPr>
  </w:style>
  <w:style w:type="character" w:customStyle="1" w:styleId="fontstyle21">
    <w:name w:val="fontstyle21"/>
    <w:basedOn w:val="DefaultParagraphFont"/>
    <w:rsid w:val="00F9112A"/>
    <w:rPr>
      <w:rFonts w:ascii="Wingdings-Regular" w:hAnsi="Wingdings-Regular" w:hint="default"/>
      <w:b w:val="0"/>
      <w:bCs w:val="0"/>
      <w:i w:val="0"/>
      <w:iCs w:val="0"/>
      <w:color w:val="93C052"/>
      <w:sz w:val="40"/>
      <w:szCs w:val="40"/>
    </w:rPr>
  </w:style>
  <w:style w:type="character" w:customStyle="1" w:styleId="fontstyle31">
    <w:name w:val="fontstyle31"/>
    <w:basedOn w:val="DefaultParagraphFont"/>
    <w:rsid w:val="00DB7039"/>
    <w:rPr>
      <w:rFonts w:ascii="Wingdings-Regular" w:hAnsi="Wingdings-Regular" w:hint="default"/>
      <w:b w:val="0"/>
      <w:bCs w:val="0"/>
      <w:i w:val="0"/>
      <w:iCs w:val="0"/>
      <w:color w:val="5E9CDA"/>
      <w:sz w:val="48"/>
      <w:szCs w:val="48"/>
    </w:rPr>
  </w:style>
  <w:style w:type="table" w:styleId="TableGrid">
    <w:name w:val="Table Grid"/>
    <w:basedOn w:val="TableNormal"/>
    <w:uiPriority w:val="39"/>
    <w:rsid w:val="003F0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00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54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159"/>
  </w:style>
  <w:style w:type="paragraph" w:styleId="Footer">
    <w:name w:val="footer"/>
    <w:basedOn w:val="Normal"/>
    <w:link w:val="FooterChar"/>
    <w:uiPriority w:val="99"/>
    <w:unhideWhenUsed/>
    <w:rsid w:val="00454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124242">
      <w:bodyDiv w:val="1"/>
      <w:marLeft w:val="0"/>
      <w:marRight w:val="0"/>
      <w:marTop w:val="0"/>
      <w:marBottom w:val="0"/>
      <w:divBdr>
        <w:top w:val="none" w:sz="0" w:space="0" w:color="auto"/>
        <w:left w:val="none" w:sz="0" w:space="0" w:color="auto"/>
        <w:bottom w:val="none" w:sz="0" w:space="0" w:color="auto"/>
        <w:right w:val="none" w:sz="0" w:space="0" w:color="auto"/>
      </w:divBdr>
    </w:div>
    <w:div w:id="111529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7</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dc:creator>
  <cp:keywords/>
  <dc:description/>
  <cp:lastModifiedBy>Thanh Pham</cp:lastModifiedBy>
  <cp:revision>8</cp:revision>
  <dcterms:created xsi:type="dcterms:W3CDTF">2020-10-17T07:05:00Z</dcterms:created>
  <dcterms:modified xsi:type="dcterms:W3CDTF">2020-10-20T08:16:00Z</dcterms:modified>
</cp:coreProperties>
</file>