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pPr>
      <w:r>
        <w:rPr>
          <w:rFonts w:ascii="Calibri" w:hAnsi="Calibri"/>
          <w:b/>
          <w:i w:val="0"/>
          <w:color w:val="1E3A8A"/>
          <w:sz w:val="40"/>
        </w:rPr>
        <w:t>TÀI LIỆU BÓC TÁCH VÀ GIẢI THÍCH CHI TIẾT MÃ NGUỒN</w:t>
      </w:r>
    </w:p>
    <w:p>
      <w:pPr>
        <w:spacing w:after="240"/>
      </w:pPr>
      <w:r>
        <w:rPr>
          <w:rFonts w:ascii="Calibri" w:hAnsi="Calibri"/>
          <w:b w:val="0"/>
          <w:i/>
          <w:color w:val="0284C7"/>
          <w:sz w:val="23"/>
        </w:rPr>
        <w:t>Hệ Thống SecMLOps Apache Airflow: Giải Thích Từng Dòng Lệnh, Khối Hàm, Thuật Toán &amp; Cơ Chế Hoạt Động Của Toàn Bộ Các Tập Tin Trong dags/</w:t>
      </w:r>
    </w:p>
    <w:tbl>
      <w:tblPr>
        <w:tblW w:type="auto" w:w="0"/>
        <w:jc w:val="center"/>
        <w:tblLayout w:type="fixed"/>
        <w:tblLook w:firstColumn="1" w:firstRow="1" w:lastColumn="0" w:lastRow="0" w:noHBand="0" w:noVBand="1" w:val="04A0"/>
      </w:tblPr>
      <w:tblGrid>
        <w:gridCol w:w="9936"/>
      </w:tblGrid>
      <w:tr>
        <w:tc>
          <w:tcPr>
            <w:tcW w:type="dxa" w:w="9936"/>
            <w:shd w:fill="EFF6FF"/>
            <w:tcBorders>
              <w:top w:val="none"/>
              <w:left w:val="single" w:sz="24" w:space="0" w:color="0284C7"/>
              <w:bottom w:val="none"/>
              <w:right w:val="none"/>
            </w:tcBorders>
          </w:tcPr>
          <w:p>
            <w:pPr>
              <w:spacing w:before="60" w:after="40"/>
            </w:pPr>
            <w:r>
              <w:rPr>
                <w:rFonts w:ascii="Calibri" w:hAnsi="Calibri"/>
                <w:b/>
                <w:i w:val="0"/>
                <w:color w:val="0284C7"/>
                <w:sz w:val="19"/>
              </w:rPr>
              <w:t xml:space="preserve">💡 MỤC ĐÍCH TÀI LIỆU: </w:t>
            </w:r>
            <w:r>
              <w:rPr>
                <w:rFonts w:ascii="Calibri" w:hAnsi="Calibri"/>
                <w:b w:val="0"/>
                <w:i w:val="0"/>
                <w:color w:val="334155"/>
                <w:sz w:val="19"/>
              </w:rPr>
              <w:t>Tài liệu này tập trung 100% vào việc GIẢI THÍCH CODE (Code Walkthrough) cho từng tệp tin trong thư mục dags/ của dự án. Mỗi tệp tin được phân tích chi tiết: Mục đích sử dụng, Các khối lệnh then chốt, Ý nghĩa từng dòng mã nguồn, Tham số cấu hình và Cơ chế giải thuật toán học.</w:t>
            </w:r>
          </w:p>
        </w:tc>
      </w:tr>
    </w:tbl>
    <w:p>
      <w:pPr>
        <w:spacing w:after="60"/>
      </w:pPr>
    </w:p>
    <w:p>
      <w:r>
        <w:br w:type="page"/>
      </w:r>
    </w:p>
    <w:p>
      <w:pPr>
        <w:keepNext/>
        <w:spacing w:before="360" w:after="120"/>
      </w:pPr>
      <w:r>
        <w:rPr>
          <w:rFonts w:ascii="Calibri" w:hAnsi="Calibri"/>
          <w:b/>
          <w:i w:val="0"/>
          <w:color w:val="1E3A8A"/>
          <w:sz w:val="30"/>
        </w:rPr>
        <w:t>1. Giải Thích Mã Nguồn: master_malware_pipeline.py</w:t>
      </w:r>
    </w:p>
    <w:p>
      <w:pPr>
        <w:spacing w:after="80" w:line="276" w:lineRule="auto"/>
      </w:pPr>
      <w:r>
        <w:rPr>
          <w:rFonts w:ascii="Calibri" w:hAnsi="Calibri"/>
          <w:b w:val="0"/>
          <w:i w:val="0"/>
          <w:color w:val="334155"/>
          <w:sz w:val="20"/>
        </w:rPr>
        <w:t>Tập tin này định nghĩa DAG Điều phối Trưởng (Master Orchestrator DAG) của hệ thống Airflow. Nhiệm vụ là điều khiển vòng đời kích hoạt song song 3 pipeline huấn luyện học máy và đồng bộ rào cản kết quả.</w:t>
      </w:r>
    </w:p>
    <w:p>
      <w:pPr>
        <w:keepNext/>
        <w:spacing w:before="260" w:after="80"/>
      </w:pPr>
      <w:r>
        <w:rPr>
          <w:rFonts w:ascii="Calibri" w:hAnsi="Calibri"/>
          <w:b/>
          <w:i w:val="0"/>
          <w:color w:val="0284C7"/>
          <w:sz w:val="25"/>
        </w:rPr>
        <w:t>1.1. Khối khai báo thư viện và cấu hình mặc định (Imports &amp; default_args)</w:t>
      </w:r>
    </w:p>
    <w:tbl>
      <w:tblPr>
        <w:tblW w:type="auto" w:w="0"/>
        <w:jc w:val="center"/>
        <w:tblLayout w:type="fixed"/>
        <w:tblLook w:firstColumn="1" w:firstRow="1" w:lastColumn="0" w:lastRow="0" w:noHBand="0" w:noVBand="1" w:val="04A0"/>
      </w:tblPr>
      <w:tblGrid>
        <w:gridCol w:w="9936"/>
      </w:tblGrid>
      <w:tr>
        <w:tc>
          <w:tcPr>
            <w:tcW w:type="dxa" w:w="9936"/>
            <w:shd w:fill="F1F5F9"/>
            <w:tcBorders>
              <w:top w:val="single" w:sz="4" w:space="0" w:color="CBD5E1"/>
              <w:left w:val="single" w:sz="16" w:space="0" w:color="0F766E"/>
              <w:bottom w:val="single" w:sz="4" w:space="0" w:color="CBD5E1"/>
              <w:right w:val="single" w:sz="4" w:space="0" w:color="CBD5E1"/>
            </w:tcBorders>
          </w:tcPr>
          <w:p>
            <w:pPr>
              <w:spacing w:before="40" w:after="20" w:line="252" w:lineRule="auto"/>
            </w:pPr>
            <w:r>
              <w:rPr>
                <w:rFonts w:ascii="Consolas" w:hAnsi="Consolas"/>
                <w:b w:val="0"/>
                <w:i w:val="0"/>
                <w:color w:val="1E293B"/>
                <w:sz w:val="17"/>
              </w:rPr>
              <w:t>from airflow.decorators import dag, task</w:t>
            </w:r>
          </w:p>
          <w:p>
            <w:pPr>
              <w:spacing w:before="0" w:after="20" w:line="252" w:lineRule="auto"/>
            </w:pPr>
            <w:r>
              <w:rPr>
                <w:rFonts w:ascii="Consolas" w:hAnsi="Consolas"/>
                <w:b w:val="0"/>
                <w:i w:val="0"/>
                <w:color w:val="1E293B"/>
                <w:sz w:val="17"/>
              </w:rPr>
              <w:t>from airflow.operators.trigger_dagrun import TriggerDagRunOperator</w:t>
            </w:r>
          </w:p>
          <w:p>
            <w:pPr>
              <w:spacing w:before="0" w:after="20" w:line="252" w:lineRule="auto"/>
            </w:pPr>
            <w:r>
              <w:rPr>
                <w:rFonts w:ascii="Consolas" w:hAnsi="Consolas"/>
                <w:b w:val="0"/>
                <w:i w:val="0"/>
                <w:color w:val="1E293B"/>
                <w:sz w:val="17"/>
              </w:rPr>
              <w:t>from datetime import datetime, timedelta</w:t>
            </w:r>
          </w:p>
          <w:p>
            <w:pPr>
              <w:spacing w:before="0" w:after="20" w:line="252" w:lineRule="auto"/>
            </w:pPr>
            <w:r>
              <w:rPr>
                <w:rFonts w:ascii="Consolas" w:hAnsi="Consolas"/>
                <w:b w:val="0"/>
                <w:i w:val="0"/>
                <w:color w:val="1E293B"/>
                <w:sz w:val="17"/>
              </w:rPr>
            </w:r>
          </w:p>
          <w:p>
            <w:pPr>
              <w:spacing w:before="0" w:after="20" w:line="252" w:lineRule="auto"/>
            </w:pPr>
            <w:r>
              <w:rPr>
                <w:rFonts w:ascii="Consolas" w:hAnsi="Consolas"/>
                <w:b w:val="0"/>
                <w:i w:val="0"/>
                <w:color w:val="1E293B"/>
                <w:sz w:val="17"/>
              </w:rPr>
              <w:t>default_args = {</w:t>
            </w:r>
          </w:p>
          <w:p>
            <w:pPr>
              <w:spacing w:before="0" w:after="20" w:line="252" w:lineRule="auto"/>
            </w:pPr>
            <w:r>
              <w:rPr>
                <w:rFonts w:ascii="Consolas" w:hAnsi="Consolas"/>
                <w:b w:val="0"/>
                <w:i w:val="0"/>
                <w:color w:val="1E293B"/>
                <w:sz w:val="17"/>
              </w:rPr>
              <w:t xml:space="preserve">    'owner': 'airflow',</w:t>
            </w:r>
          </w:p>
          <w:p>
            <w:pPr>
              <w:spacing w:before="0" w:after="20" w:line="252" w:lineRule="auto"/>
            </w:pPr>
            <w:r>
              <w:rPr>
                <w:rFonts w:ascii="Consolas" w:hAnsi="Consolas"/>
                <w:b w:val="0"/>
                <w:i w:val="0"/>
                <w:color w:val="1E293B"/>
                <w:sz w:val="17"/>
              </w:rPr>
              <w:t xml:space="preserve">    'retries': 1,</w:t>
            </w:r>
          </w:p>
          <w:p>
            <w:pPr>
              <w:spacing w:before="0" w:after="20" w:line="252" w:lineRule="auto"/>
            </w:pPr>
            <w:r>
              <w:rPr>
                <w:rFonts w:ascii="Consolas" w:hAnsi="Consolas"/>
                <w:b w:val="0"/>
                <w:i w:val="0"/>
                <w:color w:val="1E293B"/>
                <w:sz w:val="17"/>
              </w:rPr>
              <w:t xml:space="preserve">    'retry_delay': timedelta(minutes=1),</w:t>
            </w:r>
          </w:p>
          <w:p>
            <w:pPr>
              <w:spacing w:before="0" w:after="20" w:line="252" w:lineRule="auto"/>
            </w:pPr>
            <w:r>
              <w:rPr>
                <w:rFonts w:ascii="Consolas" w:hAnsi="Consolas"/>
                <w:b w:val="0"/>
                <w:i w:val="0"/>
                <w:color w:val="1E293B"/>
                <w:sz w:val="17"/>
              </w:rPr>
              <w:t>}</w:t>
            </w:r>
          </w:p>
        </w:tc>
      </w:tr>
    </w:tbl>
    <w:p>
      <w:pPr>
        <w:spacing w:after="60"/>
      </w:pPr>
    </w:p>
    <w:p>
      <w:pPr>
        <w:pStyle w:val="ListBullet"/>
        <w:spacing w:after="60" w:line="276" w:lineRule="auto"/>
      </w:pPr>
      <w:r>
        <w:rPr>
          <w:rFonts w:ascii="Calibri" w:hAnsi="Calibri"/>
          <w:b/>
          <w:i w:val="0"/>
          <w:color w:val="0F172A"/>
          <w:sz w:val="19"/>
        </w:rPr>
        <w:t xml:space="preserve">Giải thích: </w:t>
      </w:r>
      <w:r>
        <w:rPr>
          <w:rFonts w:ascii="Calibri" w:hAnsi="Calibri"/>
          <w:b w:val="0"/>
          <w:i w:val="0"/>
          <w:color w:val="334155"/>
          <w:sz w:val="19"/>
        </w:rPr>
        <w:t>from airflow.decorators import dag, task: Sử dụng cú pháp Airflow TaskFlow API (Airflow 2.x+) giúp viết DAG bằng Python decorator trực quan hơn cách viết DAG cổ điển.</w:t>
      </w:r>
    </w:p>
    <w:p>
      <w:pPr>
        <w:pStyle w:val="ListBullet"/>
        <w:spacing w:after="60" w:line="276" w:lineRule="auto"/>
      </w:pPr>
      <w:r>
        <w:rPr>
          <w:rFonts w:ascii="Calibri" w:hAnsi="Calibri"/>
          <w:b/>
          <w:i w:val="0"/>
          <w:color w:val="0F172A"/>
          <w:sz w:val="19"/>
        </w:rPr>
        <w:t xml:space="preserve">Giải thích: </w:t>
      </w:r>
      <w:r>
        <w:rPr>
          <w:rFonts w:ascii="Calibri" w:hAnsi="Calibri"/>
          <w:b w:val="0"/>
          <w:i w:val="0"/>
          <w:color w:val="334155"/>
          <w:sz w:val="19"/>
        </w:rPr>
        <w:t>TriggerDagRunOperator: Toán tử đặc biệt của Airflow cho phép một DAG có thể gọi và kích hoạt một DAG khác chạy ngầm hoặc đợi DAG đó hoàn thành.</w:t>
      </w:r>
    </w:p>
    <w:p>
      <w:pPr>
        <w:pStyle w:val="ListBullet"/>
        <w:spacing w:after="60" w:line="276" w:lineRule="auto"/>
      </w:pPr>
      <w:r>
        <w:rPr>
          <w:rFonts w:ascii="Calibri" w:hAnsi="Calibri"/>
          <w:b/>
          <w:i w:val="0"/>
          <w:color w:val="0F172A"/>
          <w:sz w:val="19"/>
        </w:rPr>
        <w:t xml:space="preserve">Giải thích: </w:t>
      </w:r>
      <w:r>
        <w:rPr>
          <w:rFonts w:ascii="Calibri" w:hAnsi="Calibri"/>
          <w:b w:val="0"/>
          <w:i w:val="0"/>
          <w:color w:val="334155"/>
          <w:sz w:val="19"/>
        </w:rPr>
        <w:t>retries=1, retry_delay=timedelta(minutes=1): Nếu một tác vụ con gặp sự cố mạng hoặc nghẽn tài nguyên, hệ thống sẽ tự động thử lại 1 lần sau 1 phút trước khi báo lỗi.</w:t>
      </w:r>
    </w:p>
    <w:p>
      <w:pPr>
        <w:keepNext/>
        <w:spacing w:before="260" w:after="80"/>
      </w:pPr>
      <w:r>
        <w:rPr>
          <w:rFonts w:ascii="Calibri" w:hAnsi="Calibri"/>
          <w:b/>
          <w:i w:val="0"/>
          <w:color w:val="0284C7"/>
          <w:sz w:val="25"/>
        </w:rPr>
        <w:t>1.2. Khối định nghĩa DAG Decorator (@dag)</w:t>
      </w:r>
    </w:p>
    <w:tbl>
      <w:tblPr>
        <w:tblW w:type="auto" w:w="0"/>
        <w:jc w:val="center"/>
        <w:tblLayout w:type="fixed"/>
        <w:tblLook w:firstColumn="1" w:firstRow="1" w:lastColumn="0" w:lastRow="0" w:noHBand="0" w:noVBand="1" w:val="04A0"/>
      </w:tblPr>
      <w:tblGrid>
        <w:gridCol w:w="9936"/>
      </w:tblGrid>
      <w:tr>
        <w:tc>
          <w:tcPr>
            <w:tcW w:type="dxa" w:w="9936"/>
            <w:shd w:fill="F1F5F9"/>
            <w:tcBorders>
              <w:top w:val="single" w:sz="4" w:space="0" w:color="CBD5E1"/>
              <w:left w:val="single" w:sz="16" w:space="0" w:color="0F766E"/>
              <w:bottom w:val="single" w:sz="4" w:space="0" w:color="CBD5E1"/>
              <w:right w:val="single" w:sz="4" w:space="0" w:color="CBD5E1"/>
            </w:tcBorders>
          </w:tcPr>
          <w:p>
            <w:pPr>
              <w:spacing w:before="40" w:after="20" w:line="252" w:lineRule="auto"/>
            </w:pPr>
            <w:r>
              <w:rPr>
                <w:rFonts w:ascii="Consolas" w:hAnsi="Consolas"/>
                <w:b w:val="0"/>
                <w:i w:val="0"/>
                <w:color w:val="1E293B"/>
                <w:sz w:val="17"/>
              </w:rPr>
              <w:t>@dag(</w:t>
            </w:r>
          </w:p>
          <w:p>
            <w:pPr>
              <w:spacing w:before="0" w:after="20" w:line="252" w:lineRule="auto"/>
            </w:pPr>
            <w:r>
              <w:rPr>
                <w:rFonts w:ascii="Consolas" w:hAnsi="Consolas"/>
                <w:b w:val="0"/>
                <w:i w:val="0"/>
                <w:color w:val="1E293B"/>
                <w:sz w:val="17"/>
              </w:rPr>
              <w:t xml:space="preserve">    dag_id='master_malware_pipeline',</w:t>
            </w:r>
          </w:p>
          <w:p>
            <w:pPr>
              <w:spacing w:before="0" w:after="20" w:line="252" w:lineRule="auto"/>
            </w:pPr>
            <w:r>
              <w:rPr>
                <w:rFonts w:ascii="Consolas" w:hAnsi="Consolas"/>
                <w:b w:val="0"/>
                <w:i w:val="0"/>
                <w:color w:val="1E293B"/>
                <w:sz w:val="17"/>
              </w:rPr>
              <w:t xml:space="preserve">    default_args=default_args,</w:t>
            </w:r>
          </w:p>
          <w:p>
            <w:pPr>
              <w:spacing w:before="0" w:after="20" w:line="252" w:lineRule="auto"/>
            </w:pPr>
            <w:r>
              <w:rPr>
                <w:rFonts w:ascii="Consolas" w:hAnsi="Consolas"/>
                <w:b w:val="0"/>
                <w:i w:val="0"/>
                <w:color w:val="1E293B"/>
                <w:sz w:val="17"/>
              </w:rPr>
              <w:t xml:space="preserve">    schedule_interval=None,</w:t>
            </w:r>
          </w:p>
          <w:p>
            <w:pPr>
              <w:spacing w:before="0" w:after="20" w:line="252" w:lineRule="auto"/>
            </w:pPr>
            <w:r>
              <w:rPr>
                <w:rFonts w:ascii="Consolas" w:hAnsi="Consolas"/>
                <w:b w:val="0"/>
                <w:i w:val="0"/>
                <w:color w:val="1E293B"/>
                <w:sz w:val="17"/>
              </w:rPr>
              <w:t xml:space="preserve">    start_date=datetime(2023, 1, 1),</w:t>
            </w:r>
          </w:p>
          <w:p>
            <w:pPr>
              <w:spacing w:before="0" w:after="20" w:line="252" w:lineRule="auto"/>
            </w:pPr>
            <w:r>
              <w:rPr>
                <w:rFonts w:ascii="Consolas" w:hAnsi="Consolas"/>
                <w:b w:val="0"/>
                <w:i w:val="0"/>
                <w:color w:val="1E293B"/>
                <w:sz w:val="17"/>
              </w:rPr>
              <w:t xml:space="preserve">    catchup=False,</w:t>
            </w:r>
          </w:p>
          <w:p>
            <w:pPr>
              <w:spacing w:before="0" w:after="20" w:line="252" w:lineRule="auto"/>
            </w:pPr>
            <w:r>
              <w:rPr>
                <w:rFonts w:ascii="Consolas" w:hAnsi="Consolas"/>
                <w:b w:val="0"/>
                <w:i w:val="0"/>
                <w:color w:val="1E293B"/>
                <w:sz w:val="17"/>
              </w:rPr>
              <w:t xml:space="preserve">    tags=['mã_độc', 'master', 'điều_phối', 'tự_động'],</w:t>
            </w:r>
          </w:p>
          <w:p>
            <w:pPr>
              <w:spacing w:before="0" w:after="20" w:line="252" w:lineRule="auto"/>
            </w:pPr>
            <w:r>
              <w:rPr>
                <w:rFonts w:ascii="Consolas" w:hAnsi="Consolas"/>
                <w:b w:val="0"/>
                <w:i w:val="0"/>
                <w:color w:val="1E293B"/>
                <w:sz w:val="17"/>
              </w:rPr>
              <w:t xml:space="preserve">    doc_md="""..."""</w:t>
            </w:r>
          </w:p>
          <w:p>
            <w:pPr>
              <w:spacing w:before="0" w:after="20" w:line="252" w:lineRule="auto"/>
            </w:pPr>
            <w:r>
              <w:rPr>
                <w:rFonts w:ascii="Consolas" w:hAnsi="Consolas"/>
                <w:b w:val="0"/>
                <w:i w:val="0"/>
                <w:color w:val="1E293B"/>
                <w:sz w:val="17"/>
              </w:rPr>
              <w:t>)</w:t>
            </w:r>
          </w:p>
          <w:p>
            <w:pPr>
              <w:spacing w:before="0" w:after="20" w:line="252" w:lineRule="auto"/>
            </w:pPr>
            <w:r>
              <w:rPr>
                <w:rFonts w:ascii="Consolas" w:hAnsi="Consolas"/>
                <w:b w:val="0"/>
                <w:i w:val="0"/>
                <w:color w:val="1E293B"/>
                <w:sz w:val="17"/>
              </w:rPr>
              <w:t>def master_malware_pipeline():</w:t>
            </w:r>
          </w:p>
        </w:tc>
      </w:tr>
    </w:tbl>
    <w:p>
      <w:pPr>
        <w:spacing w:after="60"/>
      </w:pPr>
    </w:p>
    <w:p>
      <w:pPr>
        <w:pStyle w:val="ListBullet"/>
        <w:spacing w:after="60" w:line="276" w:lineRule="auto"/>
      </w:pPr>
      <w:r>
        <w:rPr>
          <w:rFonts w:ascii="Calibri" w:hAnsi="Calibri"/>
          <w:b/>
          <w:i w:val="0"/>
          <w:color w:val="0F172A"/>
          <w:sz w:val="19"/>
        </w:rPr>
        <w:t xml:space="preserve">Giải thích: </w:t>
      </w:r>
      <w:r>
        <w:rPr>
          <w:rFonts w:ascii="Calibri" w:hAnsi="Calibri"/>
          <w:b w:val="0"/>
          <w:i w:val="0"/>
          <w:color w:val="334155"/>
          <w:sz w:val="19"/>
        </w:rPr>
        <w:t>dag_id='master_malware_pipeline': Tên định danh duy nhất của DAG trên giao diện Airflow Webserver.</w:t>
      </w:r>
    </w:p>
    <w:p>
      <w:pPr>
        <w:pStyle w:val="ListBullet"/>
        <w:spacing w:after="60" w:line="276" w:lineRule="auto"/>
      </w:pPr>
      <w:r>
        <w:rPr>
          <w:rFonts w:ascii="Calibri" w:hAnsi="Calibri"/>
          <w:b/>
          <w:i w:val="0"/>
          <w:color w:val="0F172A"/>
          <w:sz w:val="19"/>
        </w:rPr>
        <w:t xml:space="preserve">Giải thích: </w:t>
      </w:r>
      <w:r>
        <w:rPr>
          <w:rFonts w:ascii="Calibri" w:hAnsi="Calibri"/>
          <w:b w:val="0"/>
          <w:i w:val="0"/>
          <w:color w:val="334155"/>
          <w:sz w:val="19"/>
        </w:rPr>
        <w:t>schedule_interval=None: DAG không chạy định kỳ tự động theo giờ mà chạy theo cơ chế On-Demand (người dùng bấm nút Trigger hoặc kích hoạt qua API).</w:t>
      </w:r>
    </w:p>
    <w:p>
      <w:pPr>
        <w:pStyle w:val="ListBullet"/>
        <w:spacing w:after="60" w:line="276" w:lineRule="auto"/>
      </w:pPr>
      <w:r>
        <w:rPr>
          <w:rFonts w:ascii="Calibri" w:hAnsi="Calibri"/>
          <w:b/>
          <w:i w:val="0"/>
          <w:color w:val="0F172A"/>
          <w:sz w:val="19"/>
        </w:rPr>
        <w:t xml:space="preserve">Giải thích: </w:t>
      </w:r>
      <w:r>
        <w:rPr>
          <w:rFonts w:ascii="Calibri" w:hAnsi="Calibri"/>
          <w:b w:val="0"/>
          <w:i w:val="0"/>
          <w:color w:val="334155"/>
          <w:sz w:val="19"/>
        </w:rPr>
        <w:t>catchup=False: Ngăn chặn Airflow tự động chạy bù các mốc thời gian trong quá khứ kể từ start_date.</w:t>
      </w:r>
    </w:p>
    <w:p>
      <w:pPr>
        <w:keepNext/>
        <w:spacing w:before="260" w:after="80"/>
      </w:pPr>
      <w:r>
        <w:rPr>
          <w:rFonts w:ascii="Calibri" w:hAnsi="Calibri"/>
          <w:b/>
          <w:i w:val="0"/>
          <w:color w:val="0284C7"/>
          <w:sz w:val="25"/>
        </w:rPr>
        <w:t>1.3. Khối khởi tạo các Task Kích hoạt Song song (TriggerDagRunOperator)</w:t>
      </w:r>
    </w:p>
    <w:tbl>
      <w:tblPr>
        <w:tblW w:type="auto" w:w="0"/>
        <w:jc w:val="center"/>
        <w:tblLayout w:type="fixed"/>
        <w:tblLook w:firstColumn="1" w:firstRow="1" w:lastColumn="0" w:lastRow="0" w:noHBand="0" w:noVBand="1" w:val="04A0"/>
      </w:tblPr>
      <w:tblGrid>
        <w:gridCol w:w="9936"/>
      </w:tblGrid>
      <w:tr>
        <w:tc>
          <w:tcPr>
            <w:tcW w:type="dxa" w:w="9936"/>
            <w:shd w:fill="F1F5F9"/>
            <w:tcBorders>
              <w:top w:val="single" w:sz="4" w:space="0" w:color="CBD5E1"/>
              <w:left w:val="single" w:sz="16" w:space="0" w:color="0F766E"/>
              <w:bottom w:val="single" w:sz="4" w:space="0" w:color="CBD5E1"/>
              <w:right w:val="single" w:sz="4" w:space="0" w:color="CBD5E1"/>
            </w:tcBorders>
          </w:tcPr>
          <w:p>
            <w:pPr>
              <w:spacing w:before="40" w:after="20" w:line="252" w:lineRule="auto"/>
            </w:pPr>
            <w:r>
              <w:rPr>
                <w:rFonts w:ascii="Consolas" w:hAnsi="Consolas"/>
                <w:b w:val="0"/>
                <w:i w:val="0"/>
                <w:color w:val="1E293B"/>
                <w:sz w:val="17"/>
              </w:rPr>
              <w:t>trigger_xgb = TriggerDagRunOperator(</w:t>
            </w:r>
          </w:p>
          <w:p>
            <w:pPr>
              <w:spacing w:before="0" w:after="20" w:line="252" w:lineRule="auto"/>
            </w:pPr>
            <w:r>
              <w:rPr>
                <w:rFonts w:ascii="Consolas" w:hAnsi="Consolas"/>
                <w:b w:val="0"/>
                <w:i w:val="0"/>
                <w:color w:val="1E293B"/>
                <w:sz w:val="17"/>
              </w:rPr>
              <w:t xml:space="preserve">    task_id="trigger_xgb_pipeline",</w:t>
            </w:r>
          </w:p>
          <w:p>
            <w:pPr>
              <w:spacing w:before="0" w:after="20" w:line="252" w:lineRule="auto"/>
            </w:pPr>
            <w:r>
              <w:rPr>
                <w:rFonts w:ascii="Consolas" w:hAnsi="Consolas"/>
                <w:b w:val="0"/>
                <w:i w:val="0"/>
                <w:color w:val="1E293B"/>
                <w:sz w:val="17"/>
              </w:rPr>
              <w:t xml:space="preserve">    trigger_dag_id="xgb_multidataset_pipeline",</w:t>
            </w:r>
          </w:p>
          <w:p>
            <w:pPr>
              <w:spacing w:before="0" w:after="20" w:line="252" w:lineRule="auto"/>
            </w:pPr>
            <w:r>
              <w:rPr>
                <w:rFonts w:ascii="Consolas" w:hAnsi="Consolas"/>
                <w:b w:val="0"/>
                <w:i w:val="0"/>
                <w:color w:val="1E293B"/>
                <w:sz w:val="17"/>
              </w:rPr>
              <w:t xml:space="preserve">    wait_for_completion=True,</w:t>
            </w:r>
          </w:p>
          <w:p>
            <w:pPr>
              <w:spacing w:before="0" w:after="20" w:line="252" w:lineRule="auto"/>
            </w:pPr>
            <w:r>
              <w:rPr>
                <w:rFonts w:ascii="Consolas" w:hAnsi="Consolas"/>
                <w:b w:val="0"/>
                <w:i w:val="0"/>
                <w:color w:val="1E293B"/>
                <w:sz w:val="17"/>
              </w:rPr>
              <w:t xml:space="preserve">    poke_interval=15,</w:t>
            </w:r>
          </w:p>
          <w:p>
            <w:pPr>
              <w:spacing w:before="0" w:after="20" w:line="252" w:lineRule="auto"/>
            </w:pPr>
            <w:r>
              <w:rPr>
                <w:rFonts w:ascii="Consolas" w:hAnsi="Consolas"/>
                <w:b w:val="0"/>
                <w:i w:val="0"/>
                <w:color w:val="1E293B"/>
                <w:sz w:val="17"/>
              </w:rPr>
              <w:t xml:space="preserve">    reset_dag_run=True,</w:t>
            </w:r>
          </w:p>
          <w:p>
            <w:pPr>
              <w:spacing w:before="0" w:after="20" w:line="252" w:lineRule="auto"/>
            </w:pPr>
            <w:r>
              <w:rPr>
                <w:rFonts w:ascii="Consolas" w:hAnsi="Consolas"/>
                <w:b w:val="0"/>
                <w:i w:val="0"/>
                <w:color w:val="1E293B"/>
                <w:sz w:val="17"/>
              </w:rPr>
              <w:t>)</w:t>
            </w:r>
          </w:p>
        </w:tc>
      </w:tr>
    </w:tbl>
    <w:p>
      <w:pPr>
        <w:spacing w:after="60"/>
      </w:pPr>
    </w:p>
    <w:p>
      <w:pPr>
        <w:pStyle w:val="ListBullet"/>
        <w:spacing w:after="60" w:line="276" w:lineRule="auto"/>
      </w:pPr>
      <w:r>
        <w:rPr>
          <w:rFonts w:ascii="Calibri" w:hAnsi="Calibri"/>
          <w:b/>
          <w:i w:val="0"/>
          <w:color w:val="0F172A"/>
          <w:sz w:val="19"/>
        </w:rPr>
        <w:t xml:space="preserve">Giải thích: </w:t>
      </w:r>
      <w:r>
        <w:rPr>
          <w:rFonts w:ascii="Calibri" w:hAnsi="Calibri"/>
          <w:b w:val="0"/>
          <w:i w:val="0"/>
          <w:color w:val="334155"/>
          <w:sz w:val="19"/>
        </w:rPr>
        <w:t>trigger_dag_id='xgb_multidataset_pipeline': Chỉ định chính xác ID của DAG con cần kích hoạt.</w:t>
      </w:r>
    </w:p>
    <w:p>
      <w:pPr>
        <w:pStyle w:val="ListBullet"/>
        <w:spacing w:after="60" w:line="276" w:lineRule="auto"/>
      </w:pPr>
      <w:r>
        <w:rPr>
          <w:rFonts w:ascii="Calibri" w:hAnsi="Calibri"/>
          <w:b/>
          <w:i w:val="0"/>
          <w:color w:val="0F172A"/>
          <w:sz w:val="19"/>
        </w:rPr>
        <w:t xml:space="preserve">Giải thích: </w:t>
      </w:r>
      <w:r>
        <w:rPr>
          <w:rFonts w:ascii="Calibri" w:hAnsi="Calibri"/>
          <w:b w:val="0"/>
          <w:i w:val="0"/>
          <w:color w:val="334155"/>
          <w:sz w:val="19"/>
        </w:rPr>
        <w:t>wait_for_completion=True: Task này sẽ CHỜ cho đến khi DAG con chạy xong hoàn toàn (Success) mới kết thúc. Đây là chìa khóa để đồng bộ rào cản.</w:t>
      </w:r>
    </w:p>
    <w:p>
      <w:pPr>
        <w:pStyle w:val="ListBullet"/>
        <w:spacing w:after="60" w:line="276" w:lineRule="auto"/>
      </w:pPr>
      <w:r>
        <w:rPr>
          <w:rFonts w:ascii="Calibri" w:hAnsi="Calibri"/>
          <w:b/>
          <w:i w:val="0"/>
          <w:color w:val="0F172A"/>
          <w:sz w:val="19"/>
        </w:rPr>
        <w:t xml:space="preserve">Giải thích: </w:t>
      </w:r>
      <w:r>
        <w:rPr>
          <w:rFonts w:ascii="Calibri" w:hAnsi="Calibri"/>
          <w:b w:val="0"/>
          <w:i w:val="0"/>
          <w:color w:val="334155"/>
          <w:sz w:val="19"/>
        </w:rPr>
        <w:t>poke_interval=15: Cứ mỗi 15 giây, toán tử này sẽ thăm dò (poll) trạng thái của DAG con một lần, tiết kiệm tải truy vấn cho Database PostgreSQL.</w:t>
      </w:r>
    </w:p>
    <w:p>
      <w:pPr>
        <w:pStyle w:val="ListBullet"/>
        <w:spacing w:after="60" w:line="276" w:lineRule="auto"/>
      </w:pPr>
      <w:r>
        <w:rPr>
          <w:rFonts w:ascii="Calibri" w:hAnsi="Calibri"/>
          <w:b/>
          <w:i w:val="0"/>
          <w:color w:val="0F172A"/>
          <w:sz w:val="19"/>
        </w:rPr>
        <w:t xml:space="preserve">Giải thích: </w:t>
      </w:r>
      <w:r>
        <w:rPr>
          <w:rFonts w:ascii="Calibri" w:hAnsi="Calibri"/>
          <w:b w:val="0"/>
          <w:i w:val="0"/>
          <w:color w:val="334155"/>
          <w:sz w:val="19"/>
        </w:rPr>
        <w:t>reset_dag_run=True: Nếu lần trước DAG con đã từng chạy thì sẽ xóa trạng thái cũ để tạo một phiên chạy mới tinh khiết.</w:t>
      </w:r>
    </w:p>
    <w:p>
      <w:pPr>
        <w:spacing w:after="80" w:line="276" w:lineRule="auto"/>
      </w:pPr>
      <w:r>
        <w:rPr>
          <w:rFonts w:ascii="Calibri" w:hAnsi="Calibri"/>
          <w:b w:val="0"/>
          <w:i w:val="0"/>
          <w:color w:val="334155"/>
          <w:sz w:val="20"/>
        </w:rPr>
        <w:t>Tương tự, trigger_rf và trigger_mlp cũng được khởi tạo với cùng cơ chế trên cho Random Forest và MLP.</w:t>
      </w:r>
    </w:p>
    <w:p>
      <w:pPr>
        <w:keepNext/>
        <w:spacing w:before="260" w:after="80"/>
      </w:pPr>
      <w:r>
        <w:rPr>
          <w:rFonts w:ascii="Calibri" w:hAnsi="Calibri"/>
          <w:b/>
          <w:i w:val="0"/>
          <w:color w:val="0284C7"/>
          <w:sz w:val="25"/>
        </w:rPr>
        <w:t>1.4. Thiết lập luồng điều phối Fan-out / Fan-in</w:t>
      </w:r>
    </w:p>
    <w:tbl>
      <w:tblPr>
        <w:tblW w:type="auto" w:w="0"/>
        <w:jc w:val="center"/>
        <w:tblLayout w:type="fixed"/>
        <w:tblLook w:firstColumn="1" w:firstRow="1" w:lastColumn="0" w:lastRow="0" w:noHBand="0" w:noVBand="1" w:val="04A0"/>
      </w:tblPr>
      <w:tblGrid>
        <w:gridCol w:w="9936"/>
      </w:tblGrid>
      <w:tr>
        <w:tc>
          <w:tcPr>
            <w:tcW w:type="dxa" w:w="9936"/>
            <w:shd w:fill="F1F5F9"/>
            <w:tcBorders>
              <w:top w:val="single" w:sz="4" w:space="0" w:color="CBD5E1"/>
              <w:left w:val="single" w:sz="16" w:space="0" w:color="0F766E"/>
              <w:bottom w:val="single" w:sz="4" w:space="0" w:color="CBD5E1"/>
              <w:right w:val="single" w:sz="4" w:space="0" w:color="CBD5E1"/>
            </w:tcBorders>
          </w:tcPr>
          <w:p>
            <w:pPr>
              <w:spacing w:before="40" w:after="20" w:line="252" w:lineRule="auto"/>
            </w:pPr>
            <w:r>
              <w:rPr>
                <w:rFonts w:ascii="Consolas" w:hAnsi="Consolas"/>
                <w:b w:val="0"/>
                <w:i w:val="0"/>
                <w:color w:val="1E293B"/>
                <w:sz w:val="17"/>
              </w:rPr>
              <w:t>start = start_pipeline()</w:t>
            </w:r>
          </w:p>
          <w:p>
            <w:pPr>
              <w:spacing w:before="0" w:after="20" w:line="252" w:lineRule="auto"/>
            </w:pPr>
            <w:r>
              <w:rPr>
                <w:rFonts w:ascii="Consolas" w:hAnsi="Consolas"/>
                <w:b w:val="0"/>
                <w:i w:val="0"/>
                <w:color w:val="1E293B"/>
                <w:sz w:val="17"/>
              </w:rPr>
              <w:t>finish = finish_pipeline()</w:t>
            </w:r>
          </w:p>
          <w:p>
            <w:pPr>
              <w:spacing w:before="0" w:after="20" w:line="252" w:lineRule="auto"/>
            </w:pPr>
            <w:r>
              <w:rPr>
                <w:rFonts w:ascii="Consolas" w:hAnsi="Consolas"/>
                <w:b w:val="0"/>
                <w:i w:val="0"/>
                <w:color w:val="1E293B"/>
                <w:sz w:val="17"/>
              </w:rPr>
            </w:r>
          </w:p>
          <w:p>
            <w:pPr>
              <w:spacing w:before="0" w:after="20" w:line="252" w:lineRule="auto"/>
            </w:pPr>
            <w:r>
              <w:rPr>
                <w:rFonts w:ascii="Consolas" w:hAnsi="Consolas"/>
                <w:b w:val="0"/>
                <w:i w:val="0"/>
                <w:color w:val="1E293B"/>
                <w:sz w:val="17"/>
              </w:rPr>
              <w:t># Luồng điều phối Fan-out (song song) -&gt; Barrier Fan-in (hội tụ):</w:t>
            </w:r>
          </w:p>
          <w:p>
            <w:pPr>
              <w:spacing w:before="0" w:after="20" w:line="252" w:lineRule="auto"/>
            </w:pPr>
            <w:r>
              <w:rPr>
                <w:rFonts w:ascii="Consolas" w:hAnsi="Consolas"/>
                <w:b w:val="0"/>
                <w:i w:val="0"/>
                <w:color w:val="1E293B"/>
                <w:sz w:val="17"/>
              </w:rPr>
              <w:t>start &gt;&gt; [trigger_xgb, trigger_rf, trigger_mlp] &gt;&gt; trigger_eval &gt;&gt; finish</w:t>
            </w:r>
          </w:p>
        </w:tc>
      </w:tr>
    </w:tbl>
    <w:p>
      <w:pPr>
        <w:spacing w:after="60"/>
      </w:pPr>
    </w:p>
    <w:p>
      <w:pPr>
        <w:pStyle w:val="ListBullet"/>
        <w:spacing w:after="60" w:line="276" w:lineRule="auto"/>
      </w:pPr>
      <w:r>
        <w:rPr>
          <w:rFonts w:ascii="Calibri" w:hAnsi="Calibri"/>
          <w:b/>
          <w:i w:val="0"/>
          <w:color w:val="0F172A"/>
          <w:sz w:val="19"/>
        </w:rPr>
        <w:t xml:space="preserve">Ý nghĩa: </w:t>
      </w:r>
      <w:r>
        <w:rPr>
          <w:rFonts w:ascii="Calibri" w:hAnsi="Calibri"/>
          <w:b w:val="0"/>
          <w:i w:val="0"/>
          <w:color w:val="334155"/>
          <w:sz w:val="19"/>
        </w:rPr>
        <w:t>start &gt;&gt; [...]: Task start chạy đầu tiên. Sau khi start xong, Airflow kích hoạt đồng thời cả 3 task trong mảng [trigger_xgb, trigger_rf, trigger_mlp] trên các Celery Worker khác nhau.</w:t>
      </w:r>
    </w:p>
    <w:p>
      <w:pPr>
        <w:pStyle w:val="ListBullet"/>
        <w:spacing w:after="60" w:line="276" w:lineRule="auto"/>
      </w:pPr>
      <w:r>
        <w:rPr>
          <w:rFonts w:ascii="Calibri" w:hAnsi="Calibri"/>
          <w:b/>
          <w:i w:val="0"/>
          <w:color w:val="0F172A"/>
          <w:sz w:val="19"/>
        </w:rPr>
        <w:t xml:space="preserve">Ý nghĩa: </w:t>
      </w:r>
      <w:r>
        <w:rPr>
          <w:rFonts w:ascii="Calibri" w:hAnsi="Calibri"/>
          <w:b w:val="0"/>
          <w:i w:val="0"/>
          <w:color w:val="334155"/>
          <w:sz w:val="19"/>
        </w:rPr>
        <w:t>[...] &gt;&gt; trigger_eval: RÀO CẢN ĐỒNG BỘ (Barrier Fan-in). trigger_eval CHỈ ĐƯỢC CHẠY KHI CẢ 3 MÔ HÌNH ĐÃ XONG. Nhờ đó, file CSV đánh giá của cả 3 mô hình đã sẵn sàng để tổng hợp.</w:t>
      </w:r>
    </w:p>
    <w:p>
      <w:pPr>
        <w:pStyle w:val="ListBullet"/>
        <w:spacing w:after="60" w:line="276" w:lineRule="auto"/>
      </w:pPr>
      <w:r>
        <w:rPr>
          <w:rFonts w:ascii="Calibri" w:hAnsi="Calibri"/>
          <w:b/>
          <w:i w:val="0"/>
          <w:color w:val="0F172A"/>
          <w:sz w:val="19"/>
        </w:rPr>
        <w:t xml:space="preserve">Ý nghĩa: </w:t>
      </w:r>
      <w:r>
        <w:rPr>
          <w:rFonts w:ascii="Calibri" w:hAnsi="Calibri"/>
          <w:b w:val="0"/>
          <w:i w:val="0"/>
          <w:color w:val="334155"/>
          <w:sz w:val="19"/>
        </w:rPr>
        <w:t>trigger_eval &gt;&gt; finish: Sau khi đánh giá và đẩy lên MinIO xong, task finish sẽ in ra đường dẫn MinIO và Dashboard.</w:t>
      </w:r>
    </w:p>
    <w:p>
      <w:pPr>
        <w:keepNext/>
        <w:spacing w:before="360" w:after="120"/>
      </w:pPr>
      <w:r>
        <w:rPr>
          <w:rFonts w:ascii="Calibri" w:hAnsi="Calibri"/>
          <w:b/>
          <w:i w:val="0"/>
          <w:color w:val="1E3A8A"/>
          <w:sz w:val="30"/>
        </w:rPr>
        <w:t>2. Giải Thích Mã Nguồn: rf_multidataset_pipeline.py</w:t>
      </w:r>
    </w:p>
    <w:p>
      <w:pPr>
        <w:spacing w:after="80" w:line="276" w:lineRule="auto"/>
      </w:pPr>
      <w:r>
        <w:rPr>
          <w:rFonts w:ascii="Calibri" w:hAnsi="Calibri"/>
          <w:b w:val="0"/>
          <w:i w:val="0"/>
          <w:color w:val="334155"/>
          <w:sz w:val="20"/>
        </w:rPr>
        <w:t>Tập tin này triển khai toàn bộ pipeline huấn luyện mô hình Random Forest trên hàng loạt tập dữ liệu an ninh mạng, kèm cơ chế chống rò rỉ dữ liệu cực kỳ khắt khe.</w:t>
      </w:r>
    </w:p>
    <w:p>
      <w:pPr>
        <w:keepNext/>
        <w:spacing w:before="260" w:after="80"/>
      </w:pPr>
      <w:r>
        <w:rPr>
          <w:rFonts w:ascii="Calibri" w:hAnsi="Calibri"/>
          <w:b/>
          <w:i w:val="0"/>
          <w:color w:val="0284C7"/>
          <w:sz w:val="25"/>
        </w:rPr>
        <w:t>2.1. Task 1: extract_datasets()</w:t>
      </w:r>
    </w:p>
    <w:tbl>
      <w:tblPr>
        <w:tblW w:type="auto" w:w="0"/>
        <w:jc w:val="center"/>
        <w:tblLayout w:type="fixed"/>
        <w:tblLook w:firstColumn="1" w:firstRow="1" w:lastColumn="0" w:lastRow="0" w:noHBand="0" w:noVBand="1" w:val="04A0"/>
      </w:tblPr>
      <w:tblGrid>
        <w:gridCol w:w="9936"/>
      </w:tblGrid>
      <w:tr>
        <w:tc>
          <w:tcPr>
            <w:tcW w:type="dxa" w:w="9936"/>
            <w:shd w:fill="F1F5F9"/>
            <w:tcBorders>
              <w:top w:val="single" w:sz="4" w:space="0" w:color="CBD5E1"/>
              <w:left w:val="single" w:sz="16" w:space="0" w:color="0F766E"/>
              <w:bottom w:val="single" w:sz="4" w:space="0" w:color="CBD5E1"/>
              <w:right w:val="single" w:sz="4" w:space="0" w:color="CBD5E1"/>
            </w:tcBorders>
          </w:tcPr>
          <w:p>
            <w:pPr>
              <w:spacing w:before="40" w:after="20" w:line="252" w:lineRule="auto"/>
            </w:pPr>
            <w:r>
              <w:rPr>
                <w:rFonts w:ascii="Consolas" w:hAnsi="Consolas"/>
                <w:b w:val="0"/>
                <w:i w:val="0"/>
                <w:color w:val="1E293B"/>
                <w:sz w:val="17"/>
              </w:rPr>
              <w:t>@task</w:t>
            </w:r>
          </w:p>
          <w:p>
            <w:pPr>
              <w:spacing w:before="0" w:after="20" w:line="252" w:lineRule="auto"/>
            </w:pPr>
            <w:r>
              <w:rPr>
                <w:rFonts w:ascii="Consolas" w:hAnsi="Consolas"/>
                <w:b w:val="0"/>
                <w:i w:val="0"/>
                <w:color w:val="1E293B"/>
                <w:sz w:val="17"/>
              </w:rPr>
              <w:t>def extract_datasets(dataset_dir="/opt/airflow/dags/datasets"):</w:t>
            </w:r>
          </w:p>
          <w:p>
            <w:pPr>
              <w:spacing w:before="0" w:after="20" w:line="252" w:lineRule="auto"/>
            </w:pPr>
            <w:r>
              <w:rPr>
                <w:rFonts w:ascii="Consolas" w:hAnsi="Consolas"/>
                <w:b w:val="0"/>
                <w:i w:val="0"/>
                <w:color w:val="1E293B"/>
                <w:sz w:val="17"/>
              </w:rPr>
              <w:t xml:space="preserve">    if not os.path.exists(dataset_dir):</w:t>
            </w:r>
          </w:p>
          <w:p>
            <w:pPr>
              <w:spacing w:before="0" w:after="20" w:line="252" w:lineRule="auto"/>
            </w:pPr>
            <w:r>
              <w:rPr>
                <w:rFonts w:ascii="Consolas" w:hAnsi="Consolas"/>
                <w:b w:val="0"/>
                <w:i w:val="0"/>
                <w:color w:val="1E293B"/>
                <w:sz w:val="17"/>
              </w:rPr>
              <w:t xml:space="preserve">        raise ValueError(f"Không tìm thấy thư mục {dataset_dir}")</w:t>
            </w:r>
          </w:p>
          <w:p>
            <w:pPr>
              <w:spacing w:before="0" w:after="20" w:line="252" w:lineRule="auto"/>
            </w:pPr>
            <w:r>
              <w:rPr>
                <w:rFonts w:ascii="Consolas" w:hAnsi="Consolas"/>
                <w:b w:val="0"/>
                <w:i w:val="0"/>
                <w:color w:val="1E293B"/>
                <w:sz w:val="17"/>
              </w:rPr>
              <w:t xml:space="preserve">    files = [os.path.join(dataset_dir, f) for f in os.listdir(dataset_dir) if f.endswith('.csv')]</w:t>
            </w:r>
          </w:p>
          <w:p>
            <w:pPr>
              <w:spacing w:before="0" w:after="20" w:line="252" w:lineRule="auto"/>
            </w:pPr>
            <w:r>
              <w:rPr>
                <w:rFonts w:ascii="Consolas" w:hAnsi="Consolas"/>
                <w:b w:val="0"/>
                <w:i w:val="0"/>
                <w:color w:val="1E293B"/>
                <w:sz w:val="17"/>
              </w:rPr>
              <w:t xml:space="preserve">    print(f"Random Forest: Tìm thấy {len(files)} file CSV cần kiểm tra.")</w:t>
            </w:r>
          </w:p>
          <w:p>
            <w:pPr>
              <w:spacing w:before="0" w:after="20" w:line="252" w:lineRule="auto"/>
            </w:pPr>
            <w:r>
              <w:rPr>
                <w:rFonts w:ascii="Consolas" w:hAnsi="Consolas"/>
                <w:b w:val="0"/>
                <w:i w:val="0"/>
                <w:color w:val="1E293B"/>
                <w:sz w:val="17"/>
              </w:rPr>
              <w:t xml:space="preserve">    return files</w:t>
            </w:r>
          </w:p>
        </w:tc>
      </w:tr>
    </w:tbl>
    <w:p>
      <w:pPr>
        <w:spacing w:after="60"/>
      </w:pPr>
    </w:p>
    <w:p>
      <w:pPr>
        <w:pStyle w:val="ListBullet"/>
        <w:spacing w:after="60" w:line="276" w:lineRule="auto"/>
      </w:pPr>
      <w:r>
        <w:rPr>
          <w:rFonts w:ascii="Calibri" w:hAnsi="Calibri"/>
          <w:b/>
          <w:i w:val="0"/>
          <w:color w:val="0F172A"/>
          <w:sz w:val="19"/>
        </w:rPr>
        <w:t xml:space="preserve">Giải thích: </w:t>
      </w:r>
      <w:r>
        <w:rPr>
          <w:rFonts w:ascii="Calibri" w:hAnsi="Calibri"/>
          <w:b w:val="0"/>
          <w:i w:val="0"/>
          <w:color w:val="334155"/>
          <w:sz w:val="19"/>
        </w:rPr>
        <w:t>Quét toàn bộ thư mục chứa dataset trong container Docker (/opt/airflow/dags/datasets).</w:t>
      </w:r>
    </w:p>
    <w:p>
      <w:pPr>
        <w:pStyle w:val="ListBullet"/>
        <w:spacing w:after="60" w:line="276" w:lineRule="auto"/>
      </w:pPr>
      <w:r>
        <w:rPr>
          <w:rFonts w:ascii="Calibri" w:hAnsi="Calibri"/>
          <w:b/>
          <w:i w:val="0"/>
          <w:color w:val="0F172A"/>
          <w:sz w:val="19"/>
        </w:rPr>
        <w:t xml:space="preserve">Giải thích: </w:t>
      </w:r>
      <w:r>
        <w:rPr>
          <w:rFonts w:ascii="Calibri" w:hAnsi="Calibri"/>
          <w:b w:val="0"/>
          <w:i w:val="0"/>
          <w:color w:val="334155"/>
          <w:sz w:val="19"/>
        </w:rPr>
        <w:t>Lọc danh sách các tệp có đuôi .csv và trả về dạng danh sách đường dẫn (list of filepaths) để truyền sang task tiếp theo qua XComs.</w:t>
      </w:r>
    </w:p>
    <w:p>
      <w:pPr>
        <w:keepNext/>
        <w:spacing w:before="260" w:after="80"/>
      </w:pPr>
      <w:r>
        <w:rPr>
          <w:rFonts w:ascii="Calibri" w:hAnsi="Calibri"/>
          <w:b/>
          <w:i w:val="0"/>
          <w:color w:val="0284C7"/>
          <w:sz w:val="25"/>
        </w:rPr>
        <w:t>2.2. Task 2: transform_data() - Tiền xử lý chống rò rỉ nhãn (Anti-Data Leakage)</w:t>
      </w:r>
    </w:p>
    <w:p>
      <w:pPr>
        <w:spacing w:after="80" w:line="276" w:lineRule="auto"/>
      </w:pPr>
      <w:r>
        <w:rPr>
          <w:rFonts w:ascii="Calibri" w:hAnsi="Calibri"/>
          <w:b w:val="0"/>
          <w:i w:val="0"/>
          <w:color w:val="334155"/>
          <w:sz w:val="20"/>
        </w:rPr>
        <w:t>Đây là phần code quan trọng nhất về mặt khoa học dữ liệu. Hãy bóc tách từng đoạn logic:</w:t>
      </w:r>
    </w:p>
    <w:p>
      <w:pPr>
        <w:keepNext/>
        <w:spacing w:before="180" w:after="60"/>
      </w:pPr>
      <w:r>
        <w:rPr>
          <w:rFonts w:ascii="Calibri" w:hAnsi="Calibri"/>
          <w:b/>
          <w:i w:val="0"/>
          <w:color w:val="0F766E"/>
          <w:sz w:val="22"/>
        </w:rPr>
        <w:t>A. Khai báo danh sách nhãn và các cột gây rò rỉ:</w:t>
      </w:r>
    </w:p>
    <w:tbl>
      <w:tblPr>
        <w:tblW w:type="auto" w:w="0"/>
        <w:jc w:val="center"/>
        <w:tblLayout w:type="fixed"/>
        <w:tblLook w:firstColumn="1" w:firstRow="1" w:lastColumn="0" w:lastRow="0" w:noHBand="0" w:noVBand="1" w:val="04A0"/>
      </w:tblPr>
      <w:tblGrid>
        <w:gridCol w:w="9936"/>
      </w:tblGrid>
      <w:tr>
        <w:tc>
          <w:tcPr>
            <w:tcW w:type="dxa" w:w="9936"/>
            <w:shd w:fill="F1F5F9"/>
            <w:tcBorders>
              <w:top w:val="single" w:sz="4" w:space="0" w:color="CBD5E1"/>
              <w:left w:val="single" w:sz="16" w:space="0" w:color="0F766E"/>
              <w:bottom w:val="single" w:sz="4" w:space="0" w:color="CBD5E1"/>
              <w:right w:val="single" w:sz="4" w:space="0" w:color="CBD5E1"/>
            </w:tcBorders>
          </w:tcPr>
          <w:p>
            <w:pPr>
              <w:spacing w:before="40" w:after="20" w:line="252" w:lineRule="auto"/>
            </w:pPr>
            <w:r>
              <w:rPr>
                <w:rFonts w:ascii="Consolas" w:hAnsi="Consolas"/>
                <w:b w:val="0"/>
                <w:i w:val="0"/>
                <w:color w:val="1E293B"/>
                <w:sz w:val="17"/>
              </w:rPr>
              <w:t>target_candidates = [</w:t>
            </w:r>
          </w:p>
          <w:p>
            <w:pPr>
              <w:spacing w:before="0" w:after="20" w:line="252" w:lineRule="auto"/>
            </w:pPr>
            <w:r>
              <w:rPr>
                <w:rFonts w:ascii="Consolas" w:hAnsi="Consolas"/>
                <w:b w:val="0"/>
                <w:i w:val="0"/>
                <w:color w:val="1E293B"/>
                <w:sz w:val="17"/>
              </w:rPr>
              <w:t xml:space="preserve">    'malware', 'classification', 'label', 'classe', 'class', </w:t>
            </w:r>
          </w:p>
          <w:p>
            <w:pPr>
              <w:spacing w:before="0" w:after="20" w:line="252" w:lineRule="auto"/>
            </w:pPr>
            <w:r>
              <w:rPr>
                <w:rFonts w:ascii="Consolas" w:hAnsi="Consolas"/>
                <w:b w:val="0"/>
                <w:i w:val="0"/>
                <w:color w:val="1E293B"/>
                <w:sz w:val="17"/>
              </w:rPr>
              <w:t xml:space="preserve">    'attack_type', 'result', 'prediction', 'smishing label', </w:t>
            </w:r>
          </w:p>
          <w:p>
            <w:pPr>
              <w:spacing w:before="0" w:after="20" w:line="252" w:lineRule="auto"/>
            </w:pPr>
            <w:r>
              <w:rPr>
                <w:rFonts w:ascii="Consolas" w:hAnsi="Consolas"/>
                <w:b w:val="0"/>
                <w:i w:val="0"/>
                <w:color w:val="1E293B"/>
                <w:sz w:val="17"/>
              </w:rPr>
              <w:t xml:space="preserve">    'legitimate', 'malware_type', 'gr', 'class_label'</w:t>
            </w:r>
          </w:p>
          <w:p>
            <w:pPr>
              <w:spacing w:before="0" w:after="20" w:line="252" w:lineRule="auto"/>
            </w:pPr>
            <w:r>
              <w:rPr>
                <w:rFonts w:ascii="Consolas" w:hAnsi="Consolas"/>
                <w:b w:val="0"/>
                <w:i w:val="0"/>
                <w:color w:val="1E293B"/>
                <w:sz w:val="17"/>
              </w:rPr>
              <w:t>]</w:t>
            </w:r>
          </w:p>
          <w:p>
            <w:pPr>
              <w:spacing w:before="0" w:after="20" w:line="252" w:lineRule="auto"/>
            </w:pPr>
            <w:r>
              <w:rPr>
                <w:rFonts w:ascii="Consolas" w:hAnsi="Consolas"/>
                <w:b w:val="0"/>
                <w:i w:val="0"/>
                <w:color w:val="1E293B"/>
                <w:sz w:val="17"/>
              </w:rPr>
              <w:t>leaky_cols = {</w:t>
            </w:r>
          </w:p>
          <w:p>
            <w:pPr>
              <w:spacing w:before="0" w:after="20" w:line="252" w:lineRule="auto"/>
            </w:pPr>
            <w:r>
              <w:rPr>
                <w:rFonts w:ascii="Consolas" w:hAnsi="Consolas"/>
                <w:b w:val="0"/>
                <w:i w:val="0"/>
                <w:color w:val="1E293B"/>
                <w:sz w:val="17"/>
              </w:rPr>
              <w:t xml:space="preserve">    'family', 'threats', 'threat_type', 'threat', 'spam label', </w:t>
            </w:r>
          </w:p>
          <w:p>
            <w:pPr>
              <w:spacing w:before="0" w:after="20" w:line="252" w:lineRule="auto"/>
            </w:pPr>
            <w:r>
              <w:rPr>
                <w:rFonts w:ascii="Consolas" w:hAnsi="Consolas"/>
                <w:b w:val="0"/>
                <w:i w:val="0"/>
                <w:color w:val="1E293B"/>
                <w:sz w:val="17"/>
              </w:rPr>
              <w:t xml:space="preserve">    'score_binary', 'prf', 'ipreputation', 'domainreputation', </w:t>
            </w:r>
          </w:p>
          <w:p>
            <w:pPr>
              <w:spacing w:before="0" w:after="20" w:line="252" w:lineRule="auto"/>
            </w:pPr>
            <w:r>
              <w:rPr>
                <w:rFonts w:ascii="Consolas" w:hAnsi="Consolas"/>
                <w:b w:val="0"/>
                <w:i w:val="0"/>
                <w:color w:val="1E293B"/>
                <w:sz w:val="17"/>
              </w:rPr>
              <w:t xml:space="preserve">    'millisecond', 'time', 'timestamp', 'ipaddress', 'seddaddress', </w:t>
            </w:r>
          </w:p>
          <w:p>
            <w:pPr>
              <w:spacing w:before="0" w:after="20" w:line="252" w:lineRule="auto"/>
            </w:pPr>
            <w:r>
              <w:rPr>
                <w:rFonts w:ascii="Consolas" w:hAnsi="Consolas"/>
                <w:b w:val="0"/>
                <w:i w:val="0"/>
                <w:color w:val="1E293B"/>
                <w:sz w:val="17"/>
              </w:rPr>
              <w:t xml:space="preserve">    'expaddress', 'clusters', 'dnsrecordtype', 'creationdate', 'lastupdatedate'</w:t>
            </w:r>
          </w:p>
          <w:p>
            <w:pPr>
              <w:spacing w:before="0" w:after="20" w:line="252" w:lineRule="auto"/>
            </w:pPr>
            <w:r>
              <w:rPr>
                <w:rFonts w:ascii="Consolas" w:hAnsi="Consolas"/>
                <w:b w:val="0"/>
                <w:i w:val="0"/>
                <w:color w:val="1E293B"/>
                <w:sz w:val="17"/>
              </w:rPr>
              <w:t>}</w:t>
            </w:r>
          </w:p>
          <w:p>
            <w:pPr>
              <w:spacing w:before="0" w:after="20" w:line="252" w:lineRule="auto"/>
            </w:pPr>
            <w:r>
              <w:rPr>
                <w:rFonts w:ascii="Consolas" w:hAnsi="Consolas"/>
                <w:b w:val="0"/>
                <w:i w:val="0"/>
                <w:color w:val="1E293B"/>
                <w:sz w:val="17"/>
              </w:rPr>
              <w:t>id_cols = {'md5', 'name', 'id', 'ip', 'hash'}</w:t>
            </w:r>
          </w:p>
        </w:tc>
      </w:tr>
    </w:tbl>
    <w:p>
      <w:pPr>
        <w:spacing w:after="60"/>
      </w:pPr>
    </w:p>
    <w:p>
      <w:pPr>
        <w:pStyle w:val="ListBullet"/>
        <w:spacing w:after="60" w:line="276" w:lineRule="auto"/>
      </w:pPr>
      <w:r>
        <w:rPr>
          <w:rFonts w:ascii="Calibri" w:hAnsi="Calibri"/>
          <w:b/>
          <w:i w:val="0"/>
          <w:color w:val="0F172A"/>
          <w:sz w:val="19"/>
        </w:rPr>
        <w:t xml:space="preserve">Mục đích: </w:t>
      </w:r>
      <w:r>
        <w:rPr>
          <w:rFonts w:ascii="Calibri" w:hAnsi="Calibri"/>
          <w:b w:val="0"/>
          <w:i w:val="0"/>
          <w:color w:val="334155"/>
          <w:sz w:val="19"/>
        </w:rPr>
        <w:t>target_candidates: Do hệ thống chạy trên nhiều dataset khác nhau, cột kết quả có thể mang tên khác nhau. Hệ thống tự động so khớp không phân biệt hoa thường để tìm đúng cột nhãn.</w:t>
      </w:r>
    </w:p>
    <w:p>
      <w:pPr>
        <w:pStyle w:val="ListBullet"/>
        <w:spacing w:after="60" w:line="276" w:lineRule="auto"/>
      </w:pPr>
      <w:r>
        <w:rPr>
          <w:rFonts w:ascii="Calibri" w:hAnsi="Calibri"/>
          <w:b/>
          <w:i w:val="0"/>
          <w:color w:val="0F172A"/>
          <w:sz w:val="19"/>
        </w:rPr>
        <w:t xml:space="preserve">Mục đích: </w:t>
      </w:r>
      <w:r>
        <w:rPr>
          <w:rFonts w:ascii="Calibri" w:hAnsi="Calibri"/>
          <w:b w:val="0"/>
          <w:i w:val="0"/>
          <w:color w:val="334155"/>
          <w:sz w:val="19"/>
        </w:rPr>
        <w:t>leaky_cols: Các cột chứa đáp án trá hình (ví dụ 'threat_type' hay 'family' chỉ xuất hiện khi file đó ĐÃ LÀ MÃ ĐỘC). Nếu không xóa bỏ, mô hình sẽ học vẹt dựa trên cột này, đạt độ chính xác ảo 100% nhưng hoàn toàn vô dụng trên thực tế.</w:t>
      </w:r>
    </w:p>
    <w:p>
      <w:pPr>
        <w:pStyle w:val="ListBullet"/>
        <w:spacing w:after="60" w:line="276" w:lineRule="auto"/>
      </w:pPr>
      <w:r>
        <w:rPr>
          <w:rFonts w:ascii="Calibri" w:hAnsi="Calibri"/>
          <w:b/>
          <w:i w:val="0"/>
          <w:color w:val="0F172A"/>
          <w:sz w:val="19"/>
        </w:rPr>
        <w:t xml:space="preserve">Mục đích: </w:t>
      </w:r>
      <w:r>
        <w:rPr>
          <w:rFonts w:ascii="Calibri" w:hAnsi="Calibri"/>
          <w:b w:val="0"/>
          <w:i w:val="0"/>
          <w:color w:val="334155"/>
          <w:sz w:val="19"/>
        </w:rPr>
        <w:t>id_cols: Các cột mã băm (MD5, SHA256) hoặc tên tệp mang tính chất định danh duy nhất, không có giá trị học đặc trưng nên bắt buộc phải loại bỏ.</w:t>
      </w:r>
    </w:p>
    <w:p>
      <w:pPr>
        <w:keepNext/>
        <w:spacing w:before="180" w:after="60"/>
      </w:pPr>
      <w:r>
        <w:rPr>
          <w:rFonts w:ascii="Calibri" w:hAnsi="Calibri"/>
          <w:b/>
          <w:i w:val="0"/>
          <w:color w:val="0F766E"/>
          <w:sz w:val="22"/>
        </w:rPr>
        <w:t>B. Bóc tách Nhóm ID (Group ID) để chia tập dữ liệu chống rò rỉ phiên:</w:t>
      </w:r>
    </w:p>
    <w:tbl>
      <w:tblPr>
        <w:tblW w:type="auto" w:w="0"/>
        <w:jc w:val="center"/>
        <w:tblLayout w:type="fixed"/>
        <w:tblLook w:firstColumn="1" w:firstRow="1" w:lastColumn="0" w:lastRow="0" w:noHBand="0" w:noVBand="1" w:val="04A0"/>
      </w:tblPr>
      <w:tblGrid>
        <w:gridCol w:w="9936"/>
      </w:tblGrid>
      <w:tr>
        <w:tc>
          <w:tcPr>
            <w:tcW w:type="dxa" w:w="9936"/>
            <w:shd w:fill="F1F5F9"/>
            <w:tcBorders>
              <w:top w:val="single" w:sz="4" w:space="0" w:color="CBD5E1"/>
              <w:left w:val="single" w:sz="16" w:space="0" w:color="0F766E"/>
              <w:bottom w:val="single" w:sz="4" w:space="0" w:color="CBD5E1"/>
              <w:right w:val="single" w:sz="4" w:space="0" w:color="CBD5E1"/>
            </w:tcBorders>
          </w:tcPr>
          <w:p>
            <w:pPr>
              <w:spacing w:before="40" w:after="20" w:line="252" w:lineRule="auto"/>
            </w:pPr>
            <w:r>
              <w:rPr>
                <w:rFonts w:ascii="Consolas" w:hAnsi="Consolas"/>
                <w:b w:val="0"/>
                <w:i w:val="0"/>
                <w:color w:val="1E293B"/>
                <w:sz w:val="17"/>
              </w:rPr>
              <w:t>group_series = None</w:t>
            </w:r>
          </w:p>
          <w:p>
            <w:pPr>
              <w:spacing w:before="0" w:after="20" w:line="252" w:lineRule="auto"/>
            </w:pPr>
            <w:r>
              <w:rPr>
                <w:rFonts w:ascii="Consolas" w:hAnsi="Consolas"/>
                <w:b w:val="0"/>
                <w:i w:val="0"/>
                <w:color w:val="1E293B"/>
                <w:sz w:val="17"/>
              </w:rPr>
              <w:t>for c in df.columns:</w:t>
            </w:r>
          </w:p>
          <w:p>
            <w:pPr>
              <w:spacing w:before="0" w:after="20" w:line="252" w:lineRule="auto"/>
            </w:pPr>
            <w:r>
              <w:rPr>
                <w:rFonts w:ascii="Consolas" w:hAnsi="Consolas"/>
                <w:b w:val="0"/>
                <w:i w:val="0"/>
                <w:color w:val="1E293B"/>
                <w:sz w:val="17"/>
              </w:rPr>
              <w:t xml:space="preserve">    if str(c).strip().lower() in ['domain']:</w:t>
            </w:r>
          </w:p>
          <w:p>
            <w:pPr>
              <w:spacing w:before="0" w:after="20" w:line="252" w:lineRule="auto"/>
            </w:pPr>
            <w:r>
              <w:rPr>
                <w:rFonts w:ascii="Consolas" w:hAnsi="Consolas"/>
                <w:b w:val="0"/>
                <w:i w:val="0"/>
                <w:color w:val="1E293B"/>
                <w:sz w:val="17"/>
              </w:rPr>
              <w:t xml:space="preserve">        group_series = df[c].astype(str)</w:t>
            </w:r>
          </w:p>
          <w:p>
            <w:pPr>
              <w:spacing w:before="0" w:after="20" w:line="252" w:lineRule="auto"/>
            </w:pPr>
            <w:r>
              <w:rPr>
                <w:rFonts w:ascii="Consolas" w:hAnsi="Consolas"/>
                <w:b w:val="0"/>
                <w:i w:val="0"/>
                <w:color w:val="1E293B"/>
                <w:sz w:val="17"/>
              </w:rPr>
              <w:t xml:space="preserve">        break</w:t>
            </w:r>
          </w:p>
          <w:p>
            <w:pPr>
              <w:spacing w:before="0" w:after="20" w:line="252" w:lineRule="auto"/>
            </w:pPr>
            <w:r>
              <w:rPr>
                <w:rFonts w:ascii="Consolas" w:hAnsi="Consolas"/>
                <w:b w:val="0"/>
                <w:i w:val="0"/>
                <w:color w:val="1E293B"/>
                <w:sz w:val="17"/>
              </w:rPr>
              <w:t>df = df.drop_duplicates()</w:t>
            </w:r>
          </w:p>
          <w:p>
            <w:pPr>
              <w:spacing w:before="0" w:after="20" w:line="252" w:lineRule="auto"/>
            </w:pPr>
            <w:r>
              <w:rPr>
                <w:rFonts w:ascii="Consolas" w:hAnsi="Consolas"/>
                <w:b w:val="0"/>
                <w:i w:val="0"/>
                <w:color w:val="1E293B"/>
                <w:sz w:val="17"/>
              </w:rPr>
              <w:t>if group_series is not None:</w:t>
            </w:r>
          </w:p>
          <w:p>
            <w:pPr>
              <w:spacing w:before="0" w:after="20" w:line="252" w:lineRule="auto"/>
            </w:pPr>
            <w:r>
              <w:rPr>
                <w:rFonts w:ascii="Consolas" w:hAnsi="Consolas"/>
                <w:b w:val="0"/>
                <w:i w:val="0"/>
                <w:color w:val="1E293B"/>
                <w:sz w:val="17"/>
              </w:rPr>
              <w:t xml:space="preserve">    group_series = group_series.loc[df.index]</w:t>
            </w:r>
          </w:p>
        </w:tc>
      </w:tr>
    </w:tbl>
    <w:p>
      <w:pPr>
        <w:spacing w:after="60"/>
      </w:pPr>
    </w:p>
    <w:p>
      <w:pPr>
        <w:pStyle w:val="ListBullet"/>
        <w:spacing w:after="60" w:line="276" w:lineRule="auto"/>
      </w:pPr>
      <w:r>
        <w:rPr>
          <w:rFonts w:ascii="Calibri" w:hAnsi="Calibri"/>
          <w:b/>
          <w:i w:val="0"/>
          <w:color w:val="0F172A"/>
          <w:sz w:val="19"/>
        </w:rPr>
        <w:t xml:space="preserve">Giải thích: </w:t>
      </w:r>
      <w:r>
        <w:rPr>
          <w:rFonts w:ascii="Calibri" w:hAnsi="Calibri"/>
          <w:b w:val="0"/>
          <w:i w:val="0"/>
          <w:color w:val="334155"/>
          <w:sz w:val="19"/>
        </w:rPr>
        <w:t>Lấy cột 'domain' làm căn cứ phân nhóm. Khi chia tập Train/Test, các mẫu có cùng domain sẽ BẮT BUỘC nằm cùng một phía (hoặc toàn bộ ở Train, hoặc toàn bộ ở Test).</w:t>
      </w:r>
    </w:p>
    <w:p>
      <w:pPr>
        <w:pStyle w:val="ListBullet"/>
        <w:spacing w:after="60" w:line="276" w:lineRule="auto"/>
      </w:pPr>
      <w:r>
        <w:rPr>
          <w:rFonts w:ascii="Calibri" w:hAnsi="Calibri"/>
          <w:b/>
          <w:i w:val="0"/>
          <w:color w:val="0F172A"/>
          <w:sz w:val="19"/>
        </w:rPr>
        <w:t xml:space="preserve">Giải thích: </w:t>
      </w:r>
      <w:r>
        <w:rPr>
          <w:rFonts w:ascii="Calibri" w:hAnsi="Calibri"/>
          <w:b w:val="0"/>
          <w:i w:val="0"/>
          <w:color w:val="334155"/>
          <w:sz w:val="19"/>
        </w:rPr>
        <w:t>df.drop_duplicates(): Xóa triệt để các bản ghi trùng lặp nhằm tránh hiện tượng cùng một mẫu vừa xuất hiện ở Train vừa xuất hiện ở Test.</w:t>
      </w:r>
    </w:p>
    <w:p>
      <w:pPr>
        <w:keepNext/>
        <w:spacing w:before="180" w:after="60"/>
      </w:pPr>
      <w:r>
        <w:rPr>
          <w:rFonts w:ascii="Calibri" w:hAnsi="Calibri"/>
          <w:b/>
          <w:i w:val="0"/>
          <w:color w:val="0F766E"/>
          <w:sz w:val="22"/>
        </w:rPr>
        <w:t>C. Xử lý dữ liệu văn bản bằng TF-IDF N-grams:</w:t>
      </w:r>
    </w:p>
    <w:tbl>
      <w:tblPr>
        <w:tblW w:type="auto" w:w="0"/>
        <w:jc w:val="center"/>
        <w:tblLayout w:type="fixed"/>
        <w:tblLook w:firstColumn="1" w:firstRow="1" w:lastColumn="0" w:lastRow="0" w:noHBand="0" w:noVBand="1" w:val="04A0"/>
      </w:tblPr>
      <w:tblGrid>
        <w:gridCol w:w="9936"/>
      </w:tblGrid>
      <w:tr>
        <w:tc>
          <w:tcPr>
            <w:tcW w:type="dxa" w:w="9936"/>
            <w:shd w:fill="F1F5F9"/>
            <w:tcBorders>
              <w:top w:val="single" w:sz="4" w:space="0" w:color="CBD5E1"/>
              <w:left w:val="single" w:sz="16" w:space="0" w:color="0F766E"/>
              <w:bottom w:val="single" w:sz="4" w:space="0" w:color="CBD5E1"/>
              <w:right w:val="single" w:sz="4" w:space="0" w:color="CBD5E1"/>
            </w:tcBorders>
          </w:tcPr>
          <w:p>
            <w:pPr>
              <w:spacing w:before="40" w:after="20" w:line="252" w:lineRule="auto"/>
            </w:pPr>
            <w:r>
              <w:rPr>
                <w:rFonts w:ascii="Consolas" w:hAnsi="Consolas"/>
                <w:b w:val="0"/>
                <w:i w:val="0"/>
                <w:color w:val="1E293B"/>
                <w:sz w:val="17"/>
              </w:rPr>
              <w:t>if text_col is not None:</w:t>
            </w:r>
          </w:p>
          <w:p>
            <w:pPr>
              <w:spacing w:before="0" w:after="20" w:line="252" w:lineRule="auto"/>
            </w:pPr>
            <w:r>
              <w:rPr>
                <w:rFonts w:ascii="Consolas" w:hAnsi="Consolas"/>
                <w:b w:val="0"/>
                <w:i w:val="0"/>
                <w:color w:val="1E293B"/>
                <w:sz w:val="17"/>
              </w:rPr>
              <w:t xml:space="preserve">    tfidf = TfidfVectorizer(</w:t>
            </w:r>
          </w:p>
          <w:p>
            <w:pPr>
              <w:spacing w:before="0" w:after="20" w:line="252" w:lineRule="auto"/>
            </w:pPr>
            <w:r>
              <w:rPr>
                <w:rFonts w:ascii="Consolas" w:hAnsi="Consolas"/>
                <w:b w:val="0"/>
                <w:i w:val="0"/>
                <w:color w:val="1E293B"/>
                <w:sz w:val="17"/>
              </w:rPr>
              <w:t xml:space="preserve">        max_features=200, </w:t>
            </w:r>
          </w:p>
          <w:p>
            <w:pPr>
              <w:spacing w:before="0" w:after="20" w:line="252" w:lineRule="auto"/>
            </w:pPr>
            <w:r>
              <w:rPr>
                <w:rFonts w:ascii="Consolas" w:hAnsi="Consolas"/>
                <w:b w:val="0"/>
                <w:i w:val="0"/>
                <w:color w:val="1E293B"/>
                <w:sz w:val="17"/>
              </w:rPr>
              <w:t xml:space="preserve">        stop_words='english',</w:t>
            </w:r>
          </w:p>
          <w:p>
            <w:pPr>
              <w:spacing w:before="0" w:after="20" w:line="252" w:lineRule="auto"/>
            </w:pPr>
            <w:r>
              <w:rPr>
                <w:rFonts w:ascii="Consolas" w:hAnsi="Consolas"/>
                <w:b w:val="0"/>
                <w:i w:val="0"/>
                <w:color w:val="1E293B"/>
                <w:sz w:val="17"/>
              </w:rPr>
              <w:t xml:space="preserve">        ngram_range=(1, 2),       # Bắt cụm từ 2 từ: 'click here', 'free prize'</w:t>
            </w:r>
          </w:p>
          <w:p>
            <w:pPr>
              <w:spacing w:before="0" w:after="20" w:line="252" w:lineRule="auto"/>
            </w:pPr>
            <w:r>
              <w:rPr>
                <w:rFonts w:ascii="Consolas" w:hAnsi="Consolas"/>
                <w:b w:val="0"/>
                <w:i w:val="0"/>
                <w:color w:val="1E293B"/>
                <w:sz w:val="17"/>
              </w:rPr>
              <w:t xml:space="preserve">        sublinear_tf=True          # Giảm ảnh hưởng của từ xuất hiện quá nhiều</w:t>
            </w:r>
          </w:p>
          <w:p>
            <w:pPr>
              <w:spacing w:before="0" w:after="20" w:line="252" w:lineRule="auto"/>
            </w:pPr>
            <w:r>
              <w:rPr>
                <w:rFonts w:ascii="Consolas" w:hAnsi="Consolas"/>
                <w:b w:val="0"/>
                <w:i w:val="0"/>
                <w:color w:val="1E293B"/>
                <w:sz w:val="17"/>
              </w:rPr>
              <w:t xml:space="preserve">    )</w:t>
            </w:r>
          </w:p>
          <w:p>
            <w:pPr>
              <w:spacing w:before="0" w:after="20" w:line="252" w:lineRule="auto"/>
            </w:pPr>
            <w:r>
              <w:rPr>
                <w:rFonts w:ascii="Consolas" w:hAnsi="Consolas"/>
                <w:b w:val="0"/>
                <w:i w:val="0"/>
                <w:color w:val="1E293B"/>
                <w:sz w:val="17"/>
              </w:rPr>
              <w:t xml:space="preserve">    tfidf_matrix = tfidf.fit_transform(features[text_col].astype(str)).toarray()</w:t>
            </w:r>
          </w:p>
          <w:p>
            <w:pPr>
              <w:spacing w:before="0" w:after="20" w:line="252" w:lineRule="auto"/>
            </w:pPr>
            <w:r>
              <w:rPr>
                <w:rFonts w:ascii="Consolas" w:hAnsi="Consolas"/>
                <w:b w:val="0"/>
                <w:i w:val="0"/>
                <w:color w:val="1E293B"/>
                <w:sz w:val="17"/>
              </w:rPr>
              <w:t xml:space="preserve">    features = pd.concat([features.drop(columns=[text_col]), text_m], axis=1)</w:t>
            </w:r>
          </w:p>
        </w:tc>
      </w:tr>
    </w:tbl>
    <w:p>
      <w:pPr>
        <w:spacing w:after="60"/>
      </w:pPr>
    </w:p>
    <w:p>
      <w:pPr>
        <w:pStyle w:val="ListBullet"/>
        <w:spacing w:after="60" w:line="276" w:lineRule="auto"/>
      </w:pPr>
      <w:r>
        <w:rPr>
          <w:rFonts w:ascii="Calibri" w:hAnsi="Calibri"/>
          <w:b/>
          <w:i w:val="0"/>
          <w:color w:val="0F172A"/>
          <w:sz w:val="19"/>
        </w:rPr>
        <w:t xml:space="preserve">Giải thích: </w:t>
      </w:r>
      <w:r>
        <w:rPr>
          <w:rFonts w:ascii="Calibri" w:hAnsi="Calibri"/>
          <w:b w:val="0"/>
          <w:i w:val="0"/>
          <w:color w:val="334155"/>
          <w:sz w:val="19"/>
        </w:rPr>
        <w:t>ngram_range=(1, 2): Bóc tách cả từ đơn và cụm 2 từ liền kề (bigrams), rất hiệu quả khi phân tích tin nhắn lừa đảo (Smishing) hoặc URL độc hại.</w:t>
      </w:r>
    </w:p>
    <w:p>
      <w:pPr>
        <w:pStyle w:val="ListBullet"/>
        <w:spacing w:after="60" w:line="276" w:lineRule="auto"/>
      </w:pPr>
      <w:r>
        <w:rPr>
          <w:rFonts w:ascii="Calibri" w:hAnsi="Calibri"/>
          <w:b/>
          <w:i w:val="0"/>
          <w:color w:val="0F172A"/>
          <w:sz w:val="19"/>
        </w:rPr>
        <w:t xml:space="preserve">Giải thích: </w:t>
      </w:r>
      <w:r>
        <w:rPr>
          <w:rFonts w:ascii="Calibri" w:hAnsi="Calibri"/>
          <w:b w:val="0"/>
          <w:i w:val="0"/>
          <w:color w:val="334155"/>
          <w:sz w:val="19"/>
        </w:rPr>
        <w:t>sublinear_tf=True: Áp dụng công thức 1 + log(tf), giúp hạn chế việc một từ lặp lại quá nhiều lần chiếm ưu thế áp đảo vector đặc trưng.</w:t>
      </w:r>
    </w:p>
    <w:p>
      <w:pPr>
        <w:keepNext/>
        <w:spacing w:before="260" w:after="80"/>
      </w:pPr>
      <w:r>
        <w:rPr>
          <w:rFonts w:ascii="Calibri" w:hAnsi="Calibri"/>
          <w:b/>
          <w:i w:val="0"/>
          <w:color w:val="0284C7"/>
          <w:sz w:val="25"/>
        </w:rPr>
        <w:t>2.3. Task 3: train_rf_model() - Huấn luyện &amp; Tối ưu hóa Ngưỡng Quyết Định</w:t>
      </w:r>
    </w:p>
    <w:p>
      <w:pPr>
        <w:keepNext/>
        <w:spacing w:before="180" w:after="60"/>
      </w:pPr>
      <w:r>
        <w:rPr>
          <w:rFonts w:ascii="Calibri" w:hAnsi="Calibri"/>
          <w:b/>
          <w:i w:val="0"/>
          <w:color w:val="0F766E"/>
          <w:sz w:val="22"/>
        </w:rPr>
        <w:t>A. Phân chia tập dữ liệu nghiêm ngặt (GroupSplit vs StratifiedSplit):</w:t>
      </w:r>
    </w:p>
    <w:tbl>
      <w:tblPr>
        <w:tblW w:type="auto" w:w="0"/>
        <w:jc w:val="center"/>
        <w:tblLayout w:type="fixed"/>
        <w:tblLook w:firstColumn="1" w:firstRow="1" w:lastColumn="0" w:lastRow="0" w:noHBand="0" w:noVBand="1" w:val="04A0"/>
      </w:tblPr>
      <w:tblGrid>
        <w:gridCol w:w="9936"/>
      </w:tblGrid>
      <w:tr>
        <w:tc>
          <w:tcPr>
            <w:tcW w:type="dxa" w:w="9936"/>
            <w:shd w:fill="F1F5F9"/>
            <w:tcBorders>
              <w:top w:val="single" w:sz="4" w:space="0" w:color="CBD5E1"/>
              <w:left w:val="single" w:sz="16" w:space="0" w:color="0F766E"/>
              <w:bottom w:val="single" w:sz="4" w:space="0" w:color="CBD5E1"/>
              <w:right w:val="single" w:sz="4" w:space="0" w:color="CBD5E1"/>
            </w:tcBorders>
          </w:tcPr>
          <w:p>
            <w:pPr>
              <w:spacing w:before="40" w:after="20" w:line="252" w:lineRule="auto"/>
            </w:pPr>
            <w:r>
              <w:rPr>
                <w:rFonts w:ascii="Consolas" w:hAnsi="Consolas"/>
                <w:b w:val="0"/>
                <w:i w:val="0"/>
                <w:color w:val="1E293B"/>
                <w:sz w:val="17"/>
              </w:rPr>
              <w:t>if '__group__' in df.columns:</w:t>
            </w:r>
          </w:p>
          <w:p>
            <w:pPr>
              <w:spacing w:before="0" w:after="20" w:line="252" w:lineRule="auto"/>
            </w:pPr>
            <w:r>
              <w:rPr>
                <w:rFonts w:ascii="Consolas" w:hAnsi="Consolas"/>
                <w:b w:val="0"/>
                <w:i w:val="0"/>
                <w:color w:val="1E293B"/>
                <w:sz w:val="17"/>
              </w:rPr>
              <w:t xml:space="preserve">    groups = df['__group__'].values</w:t>
            </w:r>
          </w:p>
          <w:p>
            <w:pPr>
              <w:spacing w:before="0" w:after="20" w:line="252" w:lineRule="auto"/>
            </w:pPr>
            <w:r>
              <w:rPr>
                <w:rFonts w:ascii="Consolas" w:hAnsi="Consolas"/>
                <w:b w:val="0"/>
                <w:i w:val="0"/>
                <w:color w:val="1E293B"/>
                <w:sz w:val="17"/>
              </w:rPr>
              <w:t xml:space="preserve">    gss = GroupShuffleSplit(n_splits=1, test_size=0.2, random_state=42)</w:t>
            </w:r>
          </w:p>
          <w:p>
            <w:pPr>
              <w:spacing w:before="0" w:after="20" w:line="252" w:lineRule="auto"/>
            </w:pPr>
            <w:r>
              <w:rPr>
                <w:rFonts w:ascii="Consolas" w:hAnsi="Consolas"/>
                <w:b w:val="0"/>
                <w:i w:val="0"/>
                <w:color w:val="1E293B"/>
                <w:sz w:val="17"/>
              </w:rPr>
              <w:t xml:space="preserve">    train_idx, test_idx = next(gss.split(X, y_raw, groups))</w:t>
            </w:r>
          </w:p>
          <w:p>
            <w:pPr>
              <w:spacing w:before="0" w:after="20" w:line="252" w:lineRule="auto"/>
            </w:pPr>
            <w:r>
              <w:rPr>
                <w:rFonts w:ascii="Consolas" w:hAnsi="Consolas"/>
                <w:b w:val="0"/>
                <w:i w:val="0"/>
                <w:color w:val="1E293B"/>
                <w:sz w:val="17"/>
              </w:rPr>
              <w:t>else:</w:t>
            </w:r>
          </w:p>
          <w:p>
            <w:pPr>
              <w:spacing w:before="0" w:after="20" w:line="252" w:lineRule="auto"/>
            </w:pPr>
            <w:r>
              <w:rPr>
                <w:rFonts w:ascii="Consolas" w:hAnsi="Consolas"/>
                <w:b w:val="0"/>
                <w:i w:val="0"/>
                <w:color w:val="1E293B"/>
                <w:sz w:val="17"/>
              </w:rPr>
              <w:t xml:space="preserve">    sss = StratifiedShuffleSplit(n_splits=1, test_size=0.2, random_state=42)</w:t>
            </w:r>
          </w:p>
          <w:p>
            <w:pPr>
              <w:spacing w:before="0" w:after="20" w:line="252" w:lineRule="auto"/>
            </w:pPr>
            <w:r>
              <w:rPr>
                <w:rFonts w:ascii="Consolas" w:hAnsi="Consolas"/>
                <w:b w:val="0"/>
                <w:i w:val="0"/>
                <w:color w:val="1E293B"/>
                <w:sz w:val="17"/>
              </w:rPr>
              <w:t xml:space="preserve">    train_idx, test_idx = next(sss.split(X, y_raw))</w:t>
            </w:r>
          </w:p>
        </w:tc>
      </w:tr>
    </w:tbl>
    <w:p>
      <w:pPr>
        <w:spacing w:after="60"/>
      </w:pPr>
    </w:p>
    <w:p>
      <w:pPr>
        <w:pStyle w:val="ListBullet"/>
        <w:spacing w:after="60" w:line="276" w:lineRule="auto"/>
      </w:pPr>
      <w:r>
        <w:rPr>
          <w:rFonts w:ascii="Calibri" w:hAnsi="Calibri"/>
          <w:b/>
          <w:i w:val="0"/>
          <w:color w:val="0F172A"/>
          <w:sz w:val="19"/>
        </w:rPr>
        <w:t xml:space="preserve">Giải thích: </w:t>
      </w:r>
      <w:r>
        <w:rPr>
          <w:rFonts w:ascii="Calibri" w:hAnsi="Calibri"/>
          <w:b w:val="0"/>
          <w:i w:val="0"/>
          <w:color w:val="334155"/>
          <w:sz w:val="19"/>
        </w:rPr>
        <w:t>GroupShuffleSplit: Đảm bảo không có rò rỉ nhóm giữa Train và Test.</w:t>
      </w:r>
    </w:p>
    <w:p>
      <w:pPr>
        <w:pStyle w:val="ListBullet"/>
        <w:spacing w:after="60" w:line="276" w:lineRule="auto"/>
      </w:pPr>
      <w:r>
        <w:rPr>
          <w:rFonts w:ascii="Calibri" w:hAnsi="Calibri"/>
          <w:b/>
          <w:i w:val="0"/>
          <w:color w:val="0F172A"/>
          <w:sz w:val="19"/>
        </w:rPr>
        <w:t xml:space="preserve">Giải thích: </w:t>
      </w:r>
      <w:r>
        <w:rPr>
          <w:rFonts w:ascii="Calibri" w:hAnsi="Calibri"/>
          <w:b w:val="0"/>
          <w:i w:val="0"/>
          <w:color w:val="334155"/>
          <w:sz w:val="19"/>
        </w:rPr>
        <w:t>StratifiedShuffleSplit: Đảm bảo tỷ lệ phần trăm giữa mẫu mã độc và mẫu lành tính ở tập Train và Test là hoàn toàn bằng nhau.</w:t>
      </w:r>
    </w:p>
    <w:p>
      <w:pPr>
        <w:keepNext/>
        <w:spacing w:before="180" w:after="60"/>
      </w:pPr>
      <w:r>
        <w:rPr>
          <w:rFonts w:ascii="Calibri" w:hAnsi="Calibri"/>
          <w:b/>
          <w:i w:val="0"/>
          <w:color w:val="0F766E"/>
          <w:sz w:val="22"/>
        </w:rPr>
        <w:t>B. Cấu hình Siêu tham số Random Forest:</w:t>
      </w:r>
    </w:p>
    <w:tbl>
      <w:tblPr>
        <w:tblW w:type="auto" w:w="0"/>
        <w:jc w:val="center"/>
        <w:tblLayout w:type="fixed"/>
        <w:tblLook w:firstColumn="1" w:firstRow="1" w:lastColumn="0" w:lastRow="0" w:noHBand="0" w:noVBand="1" w:val="04A0"/>
      </w:tblPr>
      <w:tblGrid>
        <w:gridCol w:w="9936"/>
      </w:tblGrid>
      <w:tr>
        <w:tc>
          <w:tcPr>
            <w:tcW w:type="dxa" w:w="9936"/>
            <w:shd w:fill="F1F5F9"/>
            <w:tcBorders>
              <w:top w:val="single" w:sz="4" w:space="0" w:color="CBD5E1"/>
              <w:left w:val="single" w:sz="16" w:space="0" w:color="0F766E"/>
              <w:bottom w:val="single" w:sz="4" w:space="0" w:color="CBD5E1"/>
              <w:right w:val="single" w:sz="4" w:space="0" w:color="CBD5E1"/>
            </w:tcBorders>
          </w:tcPr>
          <w:p>
            <w:pPr>
              <w:spacing w:before="40" w:after="20" w:line="252" w:lineRule="auto"/>
            </w:pPr>
            <w:r>
              <w:rPr>
                <w:rFonts w:ascii="Consolas" w:hAnsi="Consolas"/>
                <w:b w:val="0"/>
                <w:i w:val="0"/>
                <w:color w:val="1E293B"/>
                <w:sz w:val="17"/>
              </w:rPr>
              <w:t>dynamic_depth = max(15, min(30, int(np.log2(len(X_train)) * 2)))</w:t>
            </w:r>
          </w:p>
          <w:p>
            <w:pPr>
              <w:spacing w:before="0" w:after="20" w:line="252" w:lineRule="auto"/>
            </w:pPr>
            <w:r>
              <w:rPr>
                <w:rFonts w:ascii="Consolas" w:hAnsi="Consolas"/>
                <w:b w:val="0"/>
                <w:i w:val="0"/>
                <w:color w:val="1E293B"/>
                <w:sz w:val="17"/>
              </w:rPr>
              <w:t>model = RandomForestClassifier(</w:t>
            </w:r>
          </w:p>
          <w:p>
            <w:pPr>
              <w:spacing w:before="0" w:after="20" w:line="252" w:lineRule="auto"/>
            </w:pPr>
            <w:r>
              <w:rPr>
                <w:rFonts w:ascii="Consolas" w:hAnsi="Consolas"/>
                <w:b w:val="0"/>
                <w:i w:val="0"/>
                <w:color w:val="1E293B"/>
                <w:sz w:val="17"/>
              </w:rPr>
              <w:t xml:space="preserve">    n_estimators=120,              # Số lượng cây quyết định (Ensemble Trees)</w:t>
            </w:r>
          </w:p>
          <w:p>
            <w:pPr>
              <w:spacing w:before="0" w:after="20" w:line="252" w:lineRule="auto"/>
            </w:pPr>
            <w:r>
              <w:rPr>
                <w:rFonts w:ascii="Consolas" w:hAnsi="Consolas"/>
                <w:b w:val="0"/>
                <w:i w:val="0"/>
                <w:color w:val="1E293B"/>
                <w:sz w:val="17"/>
              </w:rPr>
              <w:t xml:space="preserve">    max_depth=dynamic_depth,       # Độ sâu thích ứng theo kích thước dữ liệu</w:t>
            </w:r>
          </w:p>
          <w:p>
            <w:pPr>
              <w:spacing w:before="0" w:after="20" w:line="252" w:lineRule="auto"/>
            </w:pPr>
            <w:r>
              <w:rPr>
                <w:rFonts w:ascii="Consolas" w:hAnsi="Consolas"/>
                <w:b w:val="0"/>
                <w:i w:val="0"/>
                <w:color w:val="1E293B"/>
                <w:sz w:val="17"/>
              </w:rPr>
              <w:t xml:space="preserve">    min_samples_leaf=3,            # Mỗi lá tối thiểu 3 mẫu -&gt; chống overfitting</w:t>
            </w:r>
          </w:p>
          <w:p>
            <w:pPr>
              <w:spacing w:before="0" w:after="20" w:line="252" w:lineRule="auto"/>
            </w:pPr>
            <w:r>
              <w:rPr>
                <w:rFonts w:ascii="Consolas" w:hAnsi="Consolas"/>
                <w:b w:val="0"/>
                <w:i w:val="0"/>
                <w:color w:val="1E293B"/>
                <w:sz w:val="17"/>
              </w:rPr>
              <w:t xml:space="preserve">    min_samples_split=6,           # Tối thiểu 6 mẫu mới được phân nhánh</w:t>
            </w:r>
          </w:p>
          <w:p>
            <w:pPr>
              <w:spacing w:before="0" w:after="20" w:line="252" w:lineRule="auto"/>
            </w:pPr>
            <w:r>
              <w:rPr>
                <w:rFonts w:ascii="Consolas" w:hAnsi="Consolas"/>
                <w:b w:val="0"/>
                <w:i w:val="0"/>
                <w:color w:val="1E293B"/>
                <w:sz w:val="17"/>
              </w:rPr>
              <w:t xml:space="preserve">    max_features='sqrt',           # Chỉ xét căn bậc 2 số features tại mỗi node</w:t>
            </w:r>
          </w:p>
          <w:p>
            <w:pPr>
              <w:spacing w:before="0" w:after="20" w:line="252" w:lineRule="auto"/>
            </w:pPr>
            <w:r>
              <w:rPr>
                <w:rFonts w:ascii="Consolas" w:hAnsi="Consolas"/>
                <w:b w:val="0"/>
                <w:i w:val="0"/>
                <w:color w:val="1E293B"/>
                <w:sz w:val="17"/>
              </w:rPr>
              <w:t xml:space="preserve">    n_jobs=-1,                     # Sử dụng toàn bộ CPU Cores</w:t>
            </w:r>
          </w:p>
          <w:p>
            <w:pPr>
              <w:spacing w:before="0" w:after="20" w:line="252" w:lineRule="auto"/>
            </w:pPr>
            <w:r>
              <w:rPr>
                <w:rFonts w:ascii="Consolas" w:hAnsi="Consolas"/>
                <w:b w:val="0"/>
                <w:i w:val="0"/>
                <w:color w:val="1E293B"/>
                <w:sz w:val="17"/>
              </w:rPr>
              <w:t xml:space="preserve">    class_weight='balanced_subsample',</w:t>
            </w:r>
          </w:p>
          <w:p>
            <w:pPr>
              <w:spacing w:before="0" w:after="20" w:line="252" w:lineRule="auto"/>
            </w:pPr>
            <w:r>
              <w:rPr>
                <w:rFonts w:ascii="Consolas" w:hAnsi="Consolas"/>
                <w:b w:val="0"/>
                <w:i w:val="0"/>
                <w:color w:val="1E293B"/>
                <w:sz w:val="17"/>
              </w:rPr>
              <w:t xml:space="preserve">    random_state=42</w:t>
            </w:r>
          </w:p>
          <w:p>
            <w:pPr>
              <w:spacing w:before="0" w:after="20" w:line="252" w:lineRule="auto"/>
            </w:pPr>
            <w:r>
              <w:rPr>
                <w:rFonts w:ascii="Consolas" w:hAnsi="Consolas"/>
                <w:b w:val="0"/>
                <w:i w:val="0"/>
                <w:color w:val="1E293B"/>
                <w:sz w:val="17"/>
              </w:rPr>
              <w:t>)</w:t>
            </w:r>
          </w:p>
        </w:tc>
      </w:tr>
    </w:tbl>
    <w:p>
      <w:pPr>
        <w:spacing w:after="60"/>
      </w:pPr>
    </w:p>
    <w:p>
      <w:pPr>
        <w:pStyle w:val="ListBullet"/>
        <w:spacing w:after="60" w:line="276" w:lineRule="auto"/>
      </w:pPr>
      <w:r>
        <w:rPr>
          <w:rFonts w:ascii="Calibri" w:hAnsi="Calibri"/>
          <w:b/>
          <w:i w:val="0"/>
          <w:color w:val="0F172A"/>
          <w:sz w:val="19"/>
        </w:rPr>
        <w:t xml:space="preserve">Giải thích: </w:t>
      </w:r>
      <w:r>
        <w:rPr>
          <w:rFonts w:ascii="Calibri" w:hAnsi="Calibri"/>
          <w:b w:val="0"/>
          <w:i w:val="0"/>
          <w:color w:val="334155"/>
          <w:sz w:val="19"/>
        </w:rPr>
        <w:t>dynamic_depth: Tự động tính độ sâu dựa trên log2 của số mẫu dữ liệu, tránh cho cây quá sâu gây quá khớp trên tập nhỏ hoặc quá nông trên tập lớn.</w:t>
      </w:r>
    </w:p>
    <w:p>
      <w:pPr>
        <w:pStyle w:val="ListBullet"/>
        <w:spacing w:after="60" w:line="276" w:lineRule="auto"/>
      </w:pPr>
      <w:r>
        <w:rPr>
          <w:rFonts w:ascii="Calibri" w:hAnsi="Calibri"/>
          <w:b/>
          <w:i w:val="0"/>
          <w:color w:val="0F172A"/>
          <w:sz w:val="19"/>
        </w:rPr>
        <w:t xml:space="preserve">Giải thích: </w:t>
      </w:r>
      <w:r>
        <w:rPr>
          <w:rFonts w:ascii="Calibri" w:hAnsi="Calibri"/>
          <w:b w:val="0"/>
          <w:i w:val="0"/>
          <w:color w:val="334155"/>
          <w:sz w:val="19"/>
        </w:rPr>
        <w:t>class_weight='balanced_subsample': Tự động điều chỉnh trọng số mẫu tại từng cây bootstrap, ưu tiên lớp mã độc thiểu số.</w:t>
      </w:r>
    </w:p>
    <w:p>
      <w:pPr>
        <w:keepNext/>
        <w:spacing w:before="180" w:after="60"/>
      </w:pPr>
      <w:r>
        <w:rPr>
          <w:rFonts w:ascii="Calibri" w:hAnsi="Calibri"/>
          <w:b/>
          <w:i w:val="0"/>
          <w:color w:val="0F766E"/>
          <w:sz w:val="22"/>
        </w:rPr>
        <w:t>C. Thuật toán tối ưu ngưỡng kiểm soát False Positive Rate (FPR &lt;= 3.5%):</w:t>
      </w:r>
    </w:p>
    <w:tbl>
      <w:tblPr>
        <w:tblW w:type="auto" w:w="0"/>
        <w:jc w:val="center"/>
        <w:tblLayout w:type="fixed"/>
        <w:tblLook w:firstColumn="1" w:firstRow="1" w:lastColumn="0" w:lastRow="0" w:noHBand="0" w:noVBand="1" w:val="04A0"/>
      </w:tblPr>
      <w:tblGrid>
        <w:gridCol w:w="9936"/>
      </w:tblGrid>
      <w:tr>
        <w:tc>
          <w:tcPr>
            <w:tcW w:type="dxa" w:w="9936"/>
            <w:shd w:fill="F1F5F9"/>
            <w:tcBorders>
              <w:top w:val="single" w:sz="4" w:space="0" w:color="CBD5E1"/>
              <w:left w:val="single" w:sz="16" w:space="0" w:color="0F766E"/>
              <w:bottom w:val="single" w:sz="4" w:space="0" w:color="CBD5E1"/>
              <w:right w:val="single" w:sz="4" w:space="0" w:color="CBD5E1"/>
            </w:tcBorders>
          </w:tcPr>
          <w:p>
            <w:pPr>
              <w:spacing w:before="40" w:after="20" w:line="252" w:lineRule="auto"/>
            </w:pPr>
            <w:r>
              <w:rPr>
                <w:rFonts w:ascii="Consolas" w:hAnsi="Consolas"/>
                <w:b w:val="0"/>
                <w:i w:val="0"/>
                <w:color w:val="1E293B"/>
                <w:sz w:val="17"/>
              </w:rPr>
              <w:t>for t in np.linspace(0.40, 0.95, 56):</w:t>
            </w:r>
          </w:p>
          <w:p>
            <w:pPr>
              <w:spacing w:before="0" w:after="20" w:line="252" w:lineRule="auto"/>
            </w:pPr>
            <w:r>
              <w:rPr>
                <w:rFonts w:ascii="Consolas" w:hAnsi="Consolas"/>
                <w:b w:val="0"/>
                <w:i w:val="0"/>
                <w:color w:val="1E293B"/>
                <w:sz w:val="17"/>
              </w:rPr>
              <w:t xml:space="preserve">    v_pred = (val_prob &gt;= t).astype(int)</w:t>
            </w:r>
          </w:p>
          <w:p>
            <w:pPr>
              <w:spacing w:before="0" w:after="20" w:line="252" w:lineRule="auto"/>
            </w:pPr>
            <w:r>
              <w:rPr>
                <w:rFonts w:ascii="Consolas" w:hAnsi="Consolas"/>
                <w:b w:val="0"/>
                <w:i w:val="0"/>
                <w:color w:val="1E293B"/>
                <w:sz w:val="17"/>
              </w:rPr>
              <w:t xml:space="preserve">    cm_v = confusion_matrix(y_val, v_pred, labels=[0, 1])</w:t>
            </w:r>
          </w:p>
          <w:p>
            <w:pPr>
              <w:spacing w:before="0" w:after="20" w:line="252" w:lineRule="auto"/>
            </w:pPr>
            <w:r>
              <w:rPr>
                <w:rFonts w:ascii="Consolas" w:hAnsi="Consolas"/>
                <w:b w:val="0"/>
                <w:i w:val="0"/>
                <w:color w:val="1E293B"/>
                <w:sz w:val="17"/>
              </w:rPr>
              <w:t xml:space="preserve">    tn_v, fp_v, fn_v, tp_v = cm_v.ravel()</w:t>
            </w:r>
          </w:p>
          <w:p>
            <w:pPr>
              <w:spacing w:before="0" w:after="20" w:line="252" w:lineRule="auto"/>
            </w:pPr>
            <w:r>
              <w:rPr>
                <w:rFonts w:ascii="Consolas" w:hAnsi="Consolas"/>
                <w:b w:val="0"/>
                <w:i w:val="0"/>
                <w:color w:val="1E293B"/>
                <w:sz w:val="17"/>
              </w:rPr>
              <w:t xml:space="preserve">    fpr_v = fp_v / (fp_v + tn_v) if (fp_v + tn_v) &gt; 0 else 0.0</w:t>
            </w:r>
          </w:p>
          <w:p>
            <w:pPr>
              <w:spacing w:before="0" w:after="20" w:line="252" w:lineRule="auto"/>
            </w:pPr>
            <w:r>
              <w:rPr>
                <w:rFonts w:ascii="Consolas" w:hAnsi="Consolas"/>
                <w:b w:val="0"/>
                <w:i w:val="0"/>
                <w:color w:val="1E293B"/>
                <w:sz w:val="17"/>
              </w:rPr>
              <w:t xml:space="preserve">    f1_v = f1_score(y_val, v_pred, zero_division=0)</w:t>
            </w:r>
          </w:p>
          <w:p>
            <w:pPr>
              <w:spacing w:before="0" w:after="20" w:line="252" w:lineRule="auto"/>
            </w:pPr>
            <w:r>
              <w:rPr>
                <w:rFonts w:ascii="Consolas" w:hAnsi="Consolas"/>
                <w:b w:val="0"/>
                <w:i w:val="0"/>
                <w:color w:val="1E293B"/>
                <w:sz w:val="17"/>
              </w:rPr>
              <w:t xml:space="preserve">    if fpr_v &lt;= 0.035 and f1_v &gt; best_f1:</w:t>
            </w:r>
          </w:p>
          <w:p>
            <w:pPr>
              <w:spacing w:before="0" w:after="20" w:line="252" w:lineRule="auto"/>
            </w:pPr>
            <w:r>
              <w:rPr>
                <w:rFonts w:ascii="Consolas" w:hAnsi="Consolas"/>
                <w:b w:val="0"/>
                <w:i w:val="0"/>
                <w:color w:val="1E293B"/>
                <w:sz w:val="17"/>
              </w:rPr>
              <w:t xml:space="preserve">        best_f1 = f1_v</w:t>
            </w:r>
          </w:p>
          <w:p>
            <w:pPr>
              <w:spacing w:before="0" w:after="20" w:line="252" w:lineRule="auto"/>
            </w:pPr>
            <w:r>
              <w:rPr>
                <w:rFonts w:ascii="Consolas" w:hAnsi="Consolas"/>
                <w:b w:val="0"/>
                <w:i w:val="0"/>
                <w:color w:val="1E293B"/>
                <w:sz w:val="17"/>
              </w:rPr>
              <w:t xml:space="preserve">        best_t = t</w:t>
            </w:r>
          </w:p>
        </w:tc>
      </w:tr>
    </w:tbl>
    <w:p>
      <w:pPr>
        <w:spacing w:after="60"/>
      </w:pPr>
    </w:p>
    <w:p>
      <w:pPr>
        <w:pStyle w:val="ListBullet"/>
        <w:spacing w:after="60" w:line="276" w:lineRule="auto"/>
      </w:pPr>
      <w:r>
        <w:rPr>
          <w:rFonts w:ascii="Calibri" w:hAnsi="Calibri"/>
          <w:b/>
          <w:i w:val="0"/>
          <w:color w:val="0F172A"/>
          <w:sz w:val="19"/>
        </w:rPr>
        <w:t xml:space="preserve">Ý nghĩa: </w:t>
      </w:r>
      <w:r>
        <w:rPr>
          <w:rFonts w:ascii="Calibri" w:hAnsi="Calibri"/>
          <w:b w:val="0"/>
          <w:i w:val="0"/>
          <w:color w:val="334155"/>
          <w:sz w:val="19"/>
        </w:rPr>
        <w:t>Vấn đề thực tế: Trong an ninh mạng (SOC), nếu tỷ lệ cảnh báo giả (FPR) quá cao, các chuyên gia sẽ bị 'mỏi mệt cảnh báo' (alert fatigue).</w:t>
      </w:r>
    </w:p>
    <w:p>
      <w:pPr>
        <w:pStyle w:val="ListBullet"/>
        <w:spacing w:after="60" w:line="276" w:lineRule="auto"/>
      </w:pPr>
      <w:r>
        <w:rPr>
          <w:rFonts w:ascii="Calibri" w:hAnsi="Calibri"/>
          <w:b/>
          <w:i w:val="0"/>
          <w:color w:val="0F172A"/>
          <w:sz w:val="19"/>
        </w:rPr>
        <w:t xml:space="preserve">Ý nghĩa: </w:t>
      </w:r>
      <w:r>
        <w:rPr>
          <w:rFonts w:ascii="Calibri" w:hAnsi="Calibri"/>
          <w:b w:val="0"/>
          <w:i w:val="0"/>
          <w:color w:val="334155"/>
          <w:sz w:val="19"/>
        </w:rPr>
        <w:t>Giải pháp: Quét 56 ngưỡng từ 0.40 đến 0.95 trên tập Validation. Chỉ chấp nhận các ngưỡng có FPR &lt;= 3.5% (tức dưới 35 cảnh báo giả trên 1000 file sạch), đồng thời chọn ngưỡng có F1-Score cao nhất.</w:t>
      </w:r>
    </w:p>
    <w:p>
      <w:pPr>
        <w:keepNext/>
        <w:spacing w:before="360" w:after="120"/>
      </w:pPr>
      <w:r>
        <w:rPr>
          <w:rFonts w:ascii="Calibri" w:hAnsi="Calibri"/>
          <w:b/>
          <w:i w:val="0"/>
          <w:color w:val="1E3A8A"/>
          <w:sz w:val="30"/>
        </w:rPr>
        <w:t>3. Giải Thích Mã Nguồn: xgb_multidataset_pipeline.py</w:t>
      </w:r>
    </w:p>
    <w:p>
      <w:pPr>
        <w:spacing w:after="80" w:line="276" w:lineRule="auto"/>
      </w:pPr>
      <w:r>
        <w:rPr>
          <w:rFonts w:ascii="Calibri" w:hAnsi="Calibri"/>
          <w:b w:val="0"/>
          <w:i w:val="0"/>
          <w:color w:val="334155"/>
          <w:sz w:val="20"/>
        </w:rPr>
        <w:t>Tập tin này triển khai mô hình Extreme Gradient Boosting (XGBoost). Dưới đây là phần giải thích các kỹ thuật lập trình độc thù của XGBoost.</w:t>
      </w:r>
    </w:p>
    <w:p>
      <w:pPr>
        <w:keepNext/>
        <w:spacing w:before="260" w:after="80"/>
      </w:pPr>
      <w:r>
        <w:rPr>
          <w:rFonts w:ascii="Calibri" w:hAnsi="Calibri"/>
          <w:b/>
          <w:i w:val="0"/>
          <w:color w:val="0284C7"/>
          <w:sz w:val="25"/>
        </w:rPr>
        <w:t>3.1. Cân bằng trọng số mẫu tự động (compute_sample_weight)</w:t>
      </w:r>
    </w:p>
    <w:tbl>
      <w:tblPr>
        <w:tblW w:type="auto" w:w="0"/>
        <w:jc w:val="center"/>
        <w:tblLayout w:type="fixed"/>
        <w:tblLook w:firstColumn="1" w:firstRow="1" w:lastColumn="0" w:lastRow="0" w:noHBand="0" w:noVBand="1" w:val="04A0"/>
      </w:tblPr>
      <w:tblGrid>
        <w:gridCol w:w="9936"/>
      </w:tblGrid>
      <w:tr>
        <w:tc>
          <w:tcPr>
            <w:tcW w:type="dxa" w:w="9936"/>
            <w:shd w:fill="F1F5F9"/>
            <w:tcBorders>
              <w:top w:val="single" w:sz="4" w:space="0" w:color="CBD5E1"/>
              <w:left w:val="single" w:sz="16" w:space="0" w:color="0F766E"/>
              <w:bottom w:val="single" w:sz="4" w:space="0" w:color="CBD5E1"/>
              <w:right w:val="single" w:sz="4" w:space="0" w:color="CBD5E1"/>
            </w:tcBorders>
          </w:tcPr>
          <w:p>
            <w:pPr>
              <w:spacing w:before="40" w:after="20" w:line="252" w:lineRule="auto"/>
            </w:pPr>
            <w:r>
              <w:rPr>
                <w:rFonts w:ascii="Consolas" w:hAnsi="Consolas"/>
                <w:b w:val="0"/>
                <w:i w:val="0"/>
                <w:color w:val="1E293B"/>
                <w:sz w:val="17"/>
              </w:rPr>
              <w:t>from sklearn.utils.class_weight import compute_sample_weight</w:t>
            </w:r>
          </w:p>
          <w:p>
            <w:pPr>
              <w:spacing w:before="0" w:after="20" w:line="252" w:lineRule="auto"/>
            </w:pPr>
            <w:r>
              <w:rPr>
                <w:rFonts w:ascii="Consolas" w:hAnsi="Consolas"/>
                <w:b w:val="0"/>
                <w:i w:val="0"/>
                <w:color w:val="1E293B"/>
                <w:sz w:val="17"/>
              </w:rPr>
            </w:r>
          </w:p>
          <w:p>
            <w:pPr>
              <w:spacing w:before="0" w:after="20" w:line="252" w:lineRule="auto"/>
            </w:pPr>
            <w:r>
              <w:rPr>
                <w:rFonts w:ascii="Consolas" w:hAnsi="Consolas"/>
                <w:b w:val="0"/>
                <w:i w:val="0"/>
                <w:color w:val="1E293B"/>
                <w:sz w:val="17"/>
              </w:rPr>
              <w:t>sample_weights = compute_sample_weight('balanced', y_train)</w:t>
            </w:r>
          </w:p>
        </w:tc>
      </w:tr>
    </w:tbl>
    <w:p>
      <w:pPr>
        <w:spacing w:after="60"/>
      </w:pPr>
    </w:p>
    <w:p>
      <w:pPr>
        <w:pStyle w:val="ListBullet"/>
        <w:spacing w:after="60" w:line="276" w:lineRule="auto"/>
      </w:pPr>
      <w:r>
        <w:rPr>
          <w:rFonts w:ascii="Calibri" w:hAnsi="Calibri"/>
          <w:b/>
          <w:i w:val="0"/>
          <w:color w:val="0F172A"/>
          <w:sz w:val="19"/>
        </w:rPr>
        <w:t xml:space="preserve">Giải thích: </w:t>
      </w:r>
      <w:r>
        <w:rPr>
          <w:rFonts w:ascii="Calibri" w:hAnsi="Calibri"/>
          <w:b w:val="0"/>
          <w:i w:val="0"/>
          <w:color w:val="334155"/>
          <w:sz w:val="19"/>
        </w:rPr>
        <w:t>compute_sample_weight: Tạo ra một mảng trọng số có độ dài bằng số mẫu train. Mẫu thuộc lớp hiếm gặp sẽ nhận trọng số lớn hơn, buộc XGBoost phải chú trọng giảm sai số trên lớp đó.</w:t>
      </w:r>
    </w:p>
    <w:p>
      <w:pPr>
        <w:keepNext/>
        <w:spacing w:before="260" w:after="80"/>
      </w:pPr>
      <w:r>
        <w:rPr>
          <w:rFonts w:ascii="Calibri" w:hAnsi="Calibri"/>
          <w:b/>
          <w:i w:val="0"/>
          <w:color w:val="0284C7"/>
          <w:sz w:val="25"/>
        </w:rPr>
        <w:t>3.2. Cấu hình mô hình XGBClassifier với Điều Chuẩn Kép (L1/L2 Regularization)</w:t>
      </w:r>
    </w:p>
    <w:tbl>
      <w:tblPr>
        <w:tblW w:type="auto" w:w="0"/>
        <w:jc w:val="center"/>
        <w:tblLayout w:type="fixed"/>
        <w:tblLook w:firstColumn="1" w:firstRow="1" w:lastColumn="0" w:lastRow="0" w:noHBand="0" w:noVBand="1" w:val="04A0"/>
      </w:tblPr>
      <w:tblGrid>
        <w:gridCol w:w="9936"/>
      </w:tblGrid>
      <w:tr>
        <w:tc>
          <w:tcPr>
            <w:tcW w:type="dxa" w:w="9936"/>
            <w:shd w:fill="F1F5F9"/>
            <w:tcBorders>
              <w:top w:val="single" w:sz="4" w:space="0" w:color="CBD5E1"/>
              <w:left w:val="single" w:sz="16" w:space="0" w:color="0F766E"/>
              <w:bottom w:val="single" w:sz="4" w:space="0" w:color="CBD5E1"/>
              <w:right w:val="single" w:sz="4" w:space="0" w:color="CBD5E1"/>
            </w:tcBorders>
          </w:tcPr>
          <w:p>
            <w:pPr>
              <w:spacing w:before="40" w:after="20" w:line="252" w:lineRule="auto"/>
            </w:pPr>
            <w:r>
              <w:rPr>
                <w:rFonts w:ascii="Consolas" w:hAnsi="Consolas"/>
                <w:b w:val="0"/>
                <w:i w:val="0"/>
                <w:color w:val="1E293B"/>
                <w:sz w:val="17"/>
              </w:rPr>
              <w:t>model = xgb.XGBClassifier(</w:t>
            </w:r>
          </w:p>
          <w:p>
            <w:pPr>
              <w:spacing w:before="0" w:after="20" w:line="252" w:lineRule="auto"/>
            </w:pPr>
            <w:r>
              <w:rPr>
                <w:rFonts w:ascii="Consolas" w:hAnsi="Consolas"/>
                <w:b w:val="0"/>
                <w:i w:val="0"/>
                <w:color w:val="1E293B"/>
                <w:sz w:val="17"/>
              </w:rPr>
              <w:t xml:space="preserve">    n_estimators=120,          # Tối đa 120 cây boosting</w:t>
            </w:r>
          </w:p>
          <w:p>
            <w:pPr>
              <w:spacing w:before="0" w:after="20" w:line="252" w:lineRule="auto"/>
            </w:pPr>
            <w:r>
              <w:rPr>
                <w:rFonts w:ascii="Consolas" w:hAnsi="Consolas"/>
                <w:b w:val="0"/>
                <w:i w:val="0"/>
                <w:color w:val="1E293B"/>
                <w:sz w:val="17"/>
              </w:rPr>
              <w:t xml:space="preserve">    learning_rate=0.08,        # Tốc độ học (eta) thấp giúp hội tụ bền vững</w:t>
            </w:r>
          </w:p>
          <w:p>
            <w:pPr>
              <w:spacing w:before="0" w:after="20" w:line="252" w:lineRule="auto"/>
            </w:pPr>
            <w:r>
              <w:rPr>
                <w:rFonts w:ascii="Consolas" w:hAnsi="Consolas"/>
                <w:b w:val="0"/>
                <w:i w:val="0"/>
                <w:color w:val="1E293B"/>
                <w:sz w:val="17"/>
              </w:rPr>
              <w:t xml:space="preserve">    max_depth=5,               # Khống chế độ sâu 5 tầng chống overfitting</w:t>
            </w:r>
          </w:p>
          <w:p>
            <w:pPr>
              <w:spacing w:before="0" w:after="20" w:line="252" w:lineRule="auto"/>
            </w:pPr>
            <w:r>
              <w:rPr>
                <w:rFonts w:ascii="Consolas" w:hAnsi="Consolas"/>
                <w:b w:val="0"/>
                <w:i w:val="0"/>
                <w:color w:val="1E293B"/>
                <w:sz w:val="17"/>
              </w:rPr>
              <w:t xml:space="preserve">    min_child_weight=3,        # Tổng trọng số Hessian tối thiểu tại nút lá</w:t>
            </w:r>
          </w:p>
          <w:p>
            <w:pPr>
              <w:spacing w:before="0" w:after="20" w:line="252" w:lineRule="auto"/>
            </w:pPr>
            <w:r>
              <w:rPr>
                <w:rFonts w:ascii="Consolas" w:hAnsi="Consolas"/>
                <w:b w:val="0"/>
                <w:i w:val="0"/>
                <w:color w:val="1E293B"/>
                <w:sz w:val="17"/>
              </w:rPr>
              <w:t xml:space="preserve">    subsample=0.8,             # Lấy mẫu 80% dữ liệu cho mỗi cây</w:t>
            </w:r>
          </w:p>
          <w:p>
            <w:pPr>
              <w:spacing w:before="0" w:after="20" w:line="252" w:lineRule="auto"/>
            </w:pPr>
            <w:r>
              <w:rPr>
                <w:rFonts w:ascii="Consolas" w:hAnsi="Consolas"/>
                <w:b w:val="0"/>
                <w:i w:val="0"/>
                <w:color w:val="1E293B"/>
                <w:sz w:val="17"/>
              </w:rPr>
              <w:t xml:space="preserve">    colsample_bytree=0.8,      # Lấy mẫu 80% số cột đặc trưng cho mỗi cây</w:t>
            </w:r>
          </w:p>
          <w:p>
            <w:pPr>
              <w:spacing w:before="0" w:after="20" w:line="252" w:lineRule="auto"/>
            </w:pPr>
            <w:r>
              <w:rPr>
                <w:rFonts w:ascii="Consolas" w:hAnsi="Consolas"/>
                <w:b w:val="0"/>
                <w:i w:val="0"/>
                <w:color w:val="1E293B"/>
                <w:sz w:val="17"/>
              </w:rPr>
              <w:t xml:space="preserve">    reg_alpha=0.1,             # L1 Regularization (Lasso) -&gt; triệt tiêu đặc trưng vô dụng</w:t>
            </w:r>
          </w:p>
          <w:p>
            <w:pPr>
              <w:spacing w:before="0" w:after="20" w:line="252" w:lineRule="auto"/>
            </w:pPr>
            <w:r>
              <w:rPr>
                <w:rFonts w:ascii="Consolas" w:hAnsi="Consolas"/>
                <w:b w:val="0"/>
                <w:i w:val="0"/>
                <w:color w:val="1E293B"/>
                <w:sz w:val="17"/>
              </w:rPr>
              <w:t xml:space="preserve">    reg_lambda=1.0,            # L2 Regularization (Ridge) -&gt; phạt trọng số quá lớn</w:t>
            </w:r>
          </w:p>
          <w:p>
            <w:pPr>
              <w:spacing w:before="0" w:after="20" w:line="252" w:lineRule="auto"/>
            </w:pPr>
            <w:r>
              <w:rPr>
                <w:rFonts w:ascii="Consolas" w:hAnsi="Consolas"/>
                <w:b w:val="0"/>
                <w:i w:val="0"/>
                <w:color w:val="1E293B"/>
                <w:sz w:val="17"/>
              </w:rPr>
              <w:t xml:space="preserve">    gamma=0.1,                 # Yêu cầu cải thiện mất mát tối thiểu khi tách nhánh</w:t>
            </w:r>
          </w:p>
          <w:p>
            <w:pPr>
              <w:spacing w:before="0" w:after="20" w:line="252" w:lineRule="auto"/>
            </w:pPr>
            <w:r>
              <w:rPr>
                <w:rFonts w:ascii="Consolas" w:hAnsi="Consolas"/>
                <w:b w:val="0"/>
                <w:i w:val="0"/>
                <w:color w:val="1E293B"/>
                <w:sz w:val="17"/>
              </w:rPr>
              <w:t xml:space="preserve">    tree_method='hist',        # Thuật toán xây cây dạng Histogram cực nhanh</w:t>
            </w:r>
          </w:p>
          <w:p>
            <w:pPr>
              <w:spacing w:before="0" w:after="20" w:line="252" w:lineRule="auto"/>
            </w:pPr>
            <w:r>
              <w:rPr>
                <w:rFonts w:ascii="Consolas" w:hAnsi="Consolas"/>
                <w:b w:val="0"/>
                <w:i w:val="0"/>
                <w:color w:val="1E293B"/>
                <w:sz w:val="17"/>
              </w:rPr>
              <w:t xml:space="preserve">    n_jobs=-1,</w:t>
            </w:r>
          </w:p>
          <w:p>
            <w:pPr>
              <w:spacing w:before="0" w:after="20" w:line="252" w:lineRule="auto"/>
            </w:pPr>
            <w:r>
              <w:rPr>
                <w:rFonts w:ascii="Consolas" w:hAnsi="Consolas"/>
                <w:b w:val="0"/>
                <w:i w:val="0"/>
                <w:color w:val="1E293B"/>
                <w:sz w:val="17"/>
              </w:rPr>
              <w:t xml:space="preserve">    random_state=42</w:t>
            </w:r>
          </w:p>
          <w:p>
            <w:pPr>
              <w:spacing w:before="0" w:after="20" w:line="252" w:lineRule="auto"/>
            </w:pPr>
            <w:r>
              <w:rPr>
                <w:rFonts w:ascii="Consolas" w:hAnsi="Consolas"/>
                <w:b w:val="0"/>
                <w:i w:val="0"/>
                <w:color w:val="1E293B"/>
                <w:sz w:val="17"/>
              </w:rPr>
              <w:t>)</w:t>
            </w:r>
          </w:p>
        </w:tc>
      </w:tr>
    </w:tbl>
    <w:p>
      <w:pPr>
        <w:spacing w:after="60"/>
      </w:pPr>
    </w:p>
    <w:p>
      <w:pPr>
        <w:pStyle w:val="ListBullet"/>
        <w:spacing w:after="60" w:line="276" w:lineRule="auto"/>
      </w:pPr>
      <w:r>
        <w:rPr>
          <w:rFonts w:ascii="Calibri" w:hAnsi="Calibri"/>
          <w:b/>
          <w:i w:val="0"/>
          <w:color w:val="0F172A"/>
          <w:sz w:val="19"/>
        </w:rPr>
        <w:t xml:space="preserve">Giải thích: </w:t>
      </w:r>
      <w:r>
        <w:rPr>
          <w:rFonts w:ascii="Calibri" w:hAnsi="Calibri"/>
          <w:b w:val="0"/>
          <w:i w:val="0"/>
          <w:color w:val="334155"/>
          <w:sz w:val="19"/>
        </w:rPr>
        <w:t>reg_alpha=0.1: Cơ chế phạt L1 giúp đưa trọng số của các đặc trưng nhiễu về đúng bằng 0.</w:t>
      </w:r>
    </w:p>
    <w:p>
      <w:pPr>
        <w:pStyle w:val="ListBullet"/>
        <w:spacing w:after="60" w:line="276" w:lineRule="auto"/>
      </w:pPr>
      <w:r>
        <w:rPr>
          <w:rFonts w:ascii="Calibri" w:hAnsi="Calibri"/>
          <w:b/>
          <w:i w:val="0"/>
          <w:color w:val="0F172A"/>
          <w:sz w:val="19"/>
        </w:rPr>
        <w:t xml:space="preserve">Giải thích: </w:t>
      </w:r>
      <w:r>
        <w:rPr>
          <w:rFonts w:ascii="Calibri" w:hAnsi="Calibri"/>
          <w:b w:val="0"/>
          <w:i w:val="0"/>
          <w:color w:val="334155"/>
          <w:sz w:val="19"/>
        </w:rPr>
        <w:t>reg_lambda=1.0: Cơ chế phạt L2 ngăn ngừa các trọng số lá phình to đột biến khi gặp các ngoại lệ dữ liệu.</w:t>
      </w:r>
    </w:p>
    <w:p>
      <w:pPr>
        <w:pStyle w:val="ListBullet"/>
        <w:spacing w:after="60" w:line="276" w:lineRule="auto"/>
      </w:pPr>
      <w:r>
        <w:rPr>
          <w:rFonts w:ascii="Calibri" w:hAnsi="Calibri"/>
          <w:b/>
          <w:i w:val="0"/>
          <w:color w:val="0F172A"/>
          <w:sz w:val="19"/>
        </w:rPr>
        <w:t xml:space="preserve">Giải thích: </w:t>
      </w:r>
      <w:r>
        <w:rPr>
          <w:rFonts w:ascii="Calibri" w:hAnsi="Calibri"/>
          <w:b w:val="0"/>
          <w:i w:val="0"/>
          <w:color w:val="334155"/>
          <w:sz w:val="19"/>
        </w:rPr>
        <w:t>tree_method='hist': Gom các giá trị liên tục vào các bin rời rạc, giúp tốc độ huấn luyện trên CPU nhanh gấp 5-10 lần thuật toán exact truyền thống.</w:t>
      </w:r>
    </w:p>
    <w:p>
      <w:pPr>
        <w:keepNext/>
        <w:spacing w:before="260" w:after="80"/>
      </w:pPr>
      <w:r>
        <w:rPr>
          <w:rFonts w:ascii="Calibri" w:hAnsi="Calibri"/>
          <w:b/>
          <w:i w:val="0"/>
          <w:color w:val="0284C7"/>
          <w:sz w:val="25"/>
        </w:rPr>
        <w:t>3.3. Cơ chế Early Stopping trên tập Validation</w:t>
      </w:r>
    </w:p>
    <w:tbl>
      <w:tblPr>
        <w:tblW w:type="auto" w:w="0"/>
        <w:jc w:val="center"/>
        <w:tblLayout w:type="fixed"/>
        <w:tblLook w:firstColumn="1" w:firstRow="1" w:lastColumn="0" w:lastRow="0" w:noHBand="0" w:noVBand="1" w:val="04A0"/>
      </w:tblPr>
      <w:tblGrid>
        <w:gridCol w:w="9936"/>
      </w:tblGrid>
      <w:tr>
        <w:tc>
          <w:tcPr>
            <w:tcW w:type="dxa" w:w="9936"/>
            <w:shd w:fill="F1F5F9"/>
            <w:tcBorders>
              <w:top w:val="single" w:sz="4" w:space="0" w:color="CBD5E1"/>
              <w:left w:val="single" w:sz="16" w:space="0" w:color="0F766E"/>
              <w:bottom w:val="single" w:sz="4" w:space="0" w:color="CBD5E1"/>
              <w:right w:val="single" w:sz="4" w:space="0" w:color="CBD5E1"/>
            </w:tcBorders>
          </w:tcPr>
          <w:p>
            <w:pPr>
              <w:spacing w:before="40" w:after="20" w:line="252" w:lineRule="auto"/>
            </w:pPr>
            <w:r>
              <w:rPr>
                <w:rFonts w:ascii="Consolas" w:hAnsi="Consolas"/>
                <w:b w:val="0"/>
                <w:i w:val="0"/>
                <w:color w:val="1E293B"/>
                <w:sz w:val="17"/>
              </w:rPr>
              <w:t>X_tr, X_val, y_tr, y_val, sw_tr, _ = _tts(</w:t>
            </w:r>
          </w:p>
          <w:p>
            <w:pPr>
              <w:spacing w:before="0" w:after="20" w:line="252" w:lineRule="auto"/>
            </w:pPr>
            <w:r>
              <w:rPr>
                <w:rFonts w:ascii="Consolas" w:hAnsi="Consolas"/>
                <w:b w:val="0"/>
                <w:i w:val="0"/>
                <w:color w:val="1E293B"/>
                <w:sz w:val="17"/>
              </w:rPr>
              <w:t xml:space="preserve">    X_train, y_train, sample_weights, test_size=0.1, random_state=42</w:t>
            </w:r>
          </w:p>
          <w:p>
            <w:pPr>
              <w:spacing w:before="0" w:after="20" w:line="252" w:lineRule="auto"/>
            </w:pPr>
            <w:r>
              <w:rPr>
                <w:rFonts w:ascii="Consolas" w:hAnsi="Consolas"/>
                <w:b w:val="0"/>
                <w:i w:val="0"/>
                <w:color w:val="1E293B"/>
                <w:sz w:val="17"/>
              </w:rPr>
              <w:t>)</w:t>
            </w:r>
          </w:p>
          <w:p>
            <w:pPr>
              <w:spacing w:before="0" w:after="20" w:line="252" w:lineRule="auto"/>
            </w:pPr>
            <w:r>
              <w:rPr>
                <w:rFonts w:ascii="Consolas" w:hAnsi="Consolas"/>
                <w:b w:val="0"/>
                <w:i w:val="0"/>
                <w:color w:val="1E293B"/>
                <w:sz w:val="17"/>
              </w:rPr>
              <w:t>model.fit(</w:t>
            </w:r>
          </w:p>
          <w:p>
            <w:pPr>
              <w:spacing w:before="0" w:after="20" w:line="252" w:lineRule="auto"/>
            </w:pPr>
            <w:r>
              <w:rPr>
                <w:rFonts w:ascii="Consolas" w:hAnsi="Consolas"/>
                <w:b w:val="0"/>
                <w:i w:val="0"/>
                <w:color w:val="1E293B"/>
                <w:sz w:val="17"/>
              </w:rPr>
              <w:t xml:space="preserve">    X_tr, y_tr, </w:t>
            </w:r>
          </w:p>
          <w:p>
            <w:pPr>
              <w:spacing w:before="0" w:after="20" w:line="252" w:lineRule="auto"/>
            </w:pPr>
            <w:r>
              <w:rPr>
                <w:rFonts w:ascii="Consolas" w:hAnsi="Consolas"/>
                <w:b w:val="0"/>
                <w:i w:val="0"/>
                <w:color w:val="1E293B"/>
                <w:sz w:val="17"/>
              </w:rPr>
              <w:t xml:space="preserve">    sample_weight=sw_tr,</w:t>
            </w:r>
          </w:p>
          <w:p>
            <w:pPr>
              <w:spacing w:before="0" w:after="20" w:line="252" w:lineRule="auto"/>
            </w:pPr>
            <w:r>
              <w:rPr>
                <w:rFonts w:ascii="Consolas" w:hAnsi="Consolas"/>
                <w:b w:val="0"/>
                <w:i w:val="0"/>
                <w:color w:val="1E293B"/>
                <w:sz w:val="17"/>
              </w:rPr>
              <w:t xml:space="preserve">    eval_set=[(X_val, y_val)],</w:t>
            </w:r>
          </w:p>
          <w:p>
            <w:pPr>
              <w:spacing w:before="0" w:after="20" w:line="252" w:lineRule="auto"/>
            </w:pPr>
            <w:r>
              <w:rPr>
                <w:rFonts w:ascii="Consolas" w:hAnsi="Consolas"/>
                <w:b w:val="0"/>
                <w:i w:val="0"/>
                <w:color w:val="1E293B"/>
                <w:sz w:val="17"/>
              </w:rPr>
              <w:t xml:space="preserve">    verbose=False</w:t>
            </w:r>
          </w:p>
          <w:p>
            <w:pPr>
              <w:spacing w:before="0" w:after="20" w:line="252" w:lineRule="auto"/>
            </w:pPr>
            <w:r>
              <w:rPr>
                <w:rFonts w:ascii="Consolas" w:hAnsi="Consolas"/>
                <w:b w:val="0"/>
                <w:i w:val="0"/>
                <w:color w:val="1E293B"/>
                <w:sz w:val="17"/>
              </w:rPr>
              <w:t>)</w:t>
            </w:r>
          </w:p>
        </w:tc>
      </w:tr>
    </w:tbl>
    <w:p>
      <w:pPr>
        <w:spacing w:after="60"/>
      </w:pPr>
    </w:p>
    <w:p>
      <w:pPr>
        <w:pStyle w:val="ListBullet"/>
        <w:spacing w:after="60" w:line="276" w:lineRule="auto"/>
      </w:pPr>
      <w:r>
        <w:rPr>
          <w:rFonts w:ascii="Calibri" w:hAnsi="Calibri"/>
          <w:b/>
          <w:i w:val="0"/>
          <w:color w:val="0F172A"/>
          <w:sz w:val="19"/>
        </w:rPr>
        <w:t xml:space="preserve">Giải thích: </w:t>
      </w:r>
      <w:r>
        <w:rPr>
          <w:rFonts w:ascii="Calibri" w:hAnsi="Calibri"/>
          <w:b w:val="0"/>
          <w:i w:val="0"/>
          <w:color w:val="334155"/>
          <w:sz w:val="19"/>
        </w:rPr>
        <w:t>Tách 10% tập train làm validation và truyền vào eval_set. Mô hình liên tục đo độ lỗi trên tập này sau mỗi cây boosting, giúp phát hiện thời điểm bắt đầu quá khớp để dừng lại.</w:t>
      </w:r>
    </w:p>
    <w:p>
      <w:pPr>
        <w:keepNext/>
        <w:spacing w:before="360" w:after="120"/>
      </w:pPr>
      <w:r>
        <w:rPr>
          <w:rFonts w:ascii="Calibri" w:hAnsi="Calibri"/>
          <w:b/>
          <w:i w:val="0"/>
          <w:color w:val="1E3A8A"/>
          <w:sz w:val="30"/>
        </w:rPr>
        <w:t>4. Giải Thích Mã Nguồn: mlp_multidataset_pipeline.py</w:t>
      </w:r>
    </w:p>
    <w:p>
      <w:pPr>
        <w:spacing w:after="80" w:line="276" w:lineRule="auto"/>
      </w:pPr>
      <w:r>
        <w:rPr>
          <w:rFonts w:ascii="Calibri" w:hAnsi="Calibri"/>
          <w:b w:val="0"/>
          <w:i w:val="0"/>
          <w:color w:val="334155"/>
          <w:sz w:val="20"/>
        </w:rPr>
        <w:t>Tập tin triển khai mạng nơ-ron học sâu nhiều tầng Multi-Layer Perceptron bằng TensorFlow/Keras.</w:t>
      </w:r>
    </w:p>
    <w:p>
      <w:pPr>
        <w:keepNext/>
        <w:spacing w:before="260" w:after="80"/>
      </w:pPr>
      <w:r>
        <w:rPr>
          <w:rFonts w:ascii="Calibri" w:hAnsi="Calibri"/>
          <w:b/>
          <w:i w:val="0"/>
          <w:color w:val="0284C7"/>
          <w:sz w:val="25"/>
        </w:rPr>
        <w:t>4.1. Chuẩn hóa thang đo (StandardScaler)</w:t>
      </w:r>
    </w:p>
    <w:tbl>
      <w:tblPr>
        <w:tblW w:type="auto" w:w="0"/>
        <w:jc w:val="center"/>
        <w:tblLayout w:type="fixed"/>
        <w:tblLook w:firstColumn="1" w:firstRow="1" w:lastColumn="0" w:lastRow="0" w:noHBand="0" w:noVBand="1" w:val="04A0"/>
      </w:tblPr>
      <w:tblGrid>
        <w:gridCol w:w="9936"/>
      </w:tblGrid>
      <w:tr>
        <w:tc>
          <w:tcPr>
            <w:tcW w:type="dxa" w:w="9936"/>
            <w:shd w:fill="F1F5F9"/>
            <w:tcBorders>
              <w:top w:val="single" w:sz="4" w:space="0" w:color="CBD5E1"/>
              <w:left w:val="single" w:sz="16" w:space="0" w:color="0F766E"/>
              <w:bottom w:val="single" w:sz="4" w:space="0" w:color="CBD5E1"/>
              <w:right w:val="single" w:sz="4" w:space="0" w:color="CBD5E1"/>
            </w:tcBorders>
          </w:tcPr>
          <w:p>
            <w:pPr>
              <w:spacing w:before="40" w:after="20" w:line="252" w:lineRule="auto"/>
            </w:pPr>
            <w:r>
              <w:rPr>
                <w:rFonts w:ascii="Consolas" w:hAnsi="Consolas"/>
                <w:b w:val="0"/>
                <w:i w:val="0"/>
                <w:color w:val="1E293B"/>
                <w:sz w:val="17"/>
              </w:rPr>
              <w:t>scaler = StandardScaler()</w:t>
            </w:r>
          </w:p>
          <w:p>
            <w:pPr>
              <w:spacing w:before="0" w:after="20" w:line="252" w:lineRule="auto"/>
            </w:pPr>
            <w:r>
              <w:rPr>
                <w:rFonts w:ascii="Consolas" w:hAnsi="Consolas"/>
                <w:b w:val="0"/>
                <w:i w:val="0"/>
                <w:color w:val="1E293B"/>
                <w:sz w:val="17"/>
              </w:rPr>
              <w:t>X_train = scaler.fit_transform(X_train)</w:t>
            </w:r>
          </w:p>
          <w:p>
            <w:pPr>
              <w:spacing w:before="0" w:after="20" w:line="252" w:lineRule="auto"/>
            </w:pPr>
            <w:r>
              <w:rPr>
                <w:rFonts w:ascii="Consolas" w:hAnsi="Consolas"/>
                <w:b w:val="0"/>
                <w:i w:val="0"/>
                <w:color w:val="1E293B"/>
                <w:sz w:val="17"/>
              </w:rPr>
              <w:t>X_test = scaler.transform(X_test)</w:t>
            </w:r>
          </w:p>
        </w:tc>
      </w:tr>
    </w:tbl>
    <w:p>
      <w:pPr>
        <w:spacing w:after="60"/>
      </w:pPr>
    </w:p>
    <w:p>
      <w:pPr>
        <w:pStyle w:val="ListBullet"/>
        <w:spacing w:after="60" w:line="276" w:lineRule="auto"/>
      </w:pPr>
      <w:r>
        <w:rPr>
          <w:rFonts w:ascii="Calibri" w:hAnsi="Calibri"/>
          <w:b/>
          <w:i w:val="0"/>
          <w:color w:val="0F172A"/>
          <w:sz w:val="19"/>
        </w:rPr>
        <w:t xml:space="preserve">Nguyên tắc: </w:t>
      </w:r>
      <w:r>
        <w:rPr>
          <w:rFonts w:ascii="Calibri" w:hAnsi="Calibri"/>
          <w:b w:val="0"/>
          <w:i w:val="0"/>
          <w:color w:val="334155"/>
          <w:sz w:val="19"/>
        </w:rPr>
        <w:t>Lưu ý cực kỳ quan trọng: scaler CHỈ ĐƯỢC fit trên X_train, sau đó dùng chính scaler đó transform X_test. Tuyệt đối không fit_transform trên toàn bộ tập dữ liệu vì sẽ gây ra hiện tượng Data Leakage nghiêm trọng.</w:t>
      </w:r>
    </w:p>
    <w:p>
      <w:pPr>
        <w:keepNext/>
        <w:spacing w:before="260" w:after="80"/>
      </w:pPr>
      <w:r>
        <w:rPr>
          <w:rFonts w:ascii="Calibri" w:hAnsi="Calibri"/>
          <w:b/>
          <w:i w:val="0"/>
          <w:color w:val="0284C7"/>
          <w:sz w:val="25"/>
        </w:rPr>
        <w:t>4.2. Kiến trúc mạng nơ-ron học sâu 3 tầng ẩn với BatchNormalization</w:t>
      </w:r>
    </w:p>
    <w:tbl>
      <w:tblPr>
        <w:tblW w:type="auto" w:w="0"/>
        <w:jc w:val="center"/>
        <w:tblLayout w:type="fixed"/>
        <w:tblLook w:firstColumn="1" w:firstRow="1" w:lastColumn="0" w:lastRow="0" w:noHBand="0" w:noVBand="1" w:val="04A0"/>
      </w:tblPr>
      <w:tblGrid>
        <w:gridCol w:w="9936"/>
      </w:tblGrid>
      <w:tr>
        <w:tc>
          <w:tcPr>
            <w:tcW w:type="dxa" w:w="9936"/>
            <w:shd w:fill="F1F5F9"/>
            <w:tcBorders>
              <w:top w:val="single" w:sz="4" w:space="0" w:color="CBD5E1"/>
              <w:left w:val="single" w:sz="16" w:space="0" w:color="0F766E"/>
              <w:bottom w:val="single" w:sz="4" w:space="0" w:color="CBD5E1"/>
              <w:right w:val="single" w:sz="4" w:space="0" w:color="CBD5E1"/>
            </w:tcBorders>
          </w:tcPr>
          <w:p>
            <w:pPr>
              <w:spacing w:before="40" w:after="20" w:line="252" w:lineRule="auto"/>
            </w:pPr>
            <w:r>
              <w:rPr>
                <w:rFonts w:ascii="Consolas" w:hAnsi="Consolas"/>
                <w:b w:val="0"/>
                <w:i w:val="0"/>
                <w:color w:val="1E293B"/>
                <w:sz w:val="17"/>
              </w:rPr>
              <w:t>model = Sequential([</w:t>
            </w:r>
          </w:p>
          <w:p>
            <w:pPr>
              <w:spacing w:before="0" w:after="20" w:line="252" w:lineRule="auto"/>
            </w:pPr>
            <w:r>
              <w:rPr>
                <w:rFonts w:ascii="Consolas" w:hAnsi="Consolas"/>
                <w:b w:val="0"/>
                <w:i w:val="0"/>
                <w:color w:val="1E293B"/>
                <w:sz w:val="17"/>
              </w:rPr>
              <w:t xml:space="preserve">    Dense(hidden_1, input_shape=(n_features,)),</w:t>
            </w:r>
          </w:p>
          <w:p>
            <w:pPr>
              <w:spacing w:before="0" w:after="20" w:line="252" w:lineRule="auto"/>
            </w:pPr>
            <w:r>
              <w:rPr>
                <w:rFonts w:ascii="Consolas" w:hAnsi="Consolas"/>
                <w:b w:val="0"/>
                <w:i w:val="0"/>
                <w:color w:val="1E293B"/>
                <w:sz w:val="17"/>
              </w:rPr>
              <w:t xml:space="preserve">    BatchNormalization(),        # Ổn định phân phối giá trị kích hoạt</w:t>
            </w:r>
          </w:p>
          <w:p>
            <w:pPr>
              <w:spacing w:before="0" w:after="20" w:line="252" w:lineRule="auto"/>
            </w:pPr>
            <w:r>
              <w:rPr>
                <w:rFonts w:ascii="Consolas" w:hAnsi="Consolas"/>
                <w:b w:val="0"/>
                <w:i w:val="0"/>
                <w:color w:val="1E293B"/>
                <w:sz w:val="17"/>
              </w:rPr>
              <w:t xml:space="preserve">    tf.keras.layers.Activation('relu'),</w:t>
            </w:r>
          </w:p>
          <w:p>
            <w:pPr>
              <w:spacing w:before="0" w:after="20" w:line="252" w:lineRule="auto"/>
            </w:pPr>
            <w:r>
              <w:rPr>
                <w:rFonts w:ascii="Consolas" w:hAnsi="Consolas"/>
                <w:b w:val="0"/>
                <w:i w:val="0"/>
                <w:color w:val="1E293B"/>
                <w:sz w:val="17"/>
              </w:rPr>
              <w:t xml:space="preserve">    Dropout(0.3),               # Ngắt kết nối 30% nơ-ron ngẫu nhiên</w:t>
            </w:r>
          </w:p>
          <w:p>
            <w:pPr>
              <w:spacing w:before="0" w:after="20" w:line="252" w:lineRule="auto"/>
            </w:pPr>
            <w:r>
              <w:rPr>
                <w:rFonts w:ascii="Consolas" w:hAnsi="Consolas"/>
                <w:b w:val="0"/>
                <w:i w:val="0"/>
                <w:color w:val="1E293B"/>
                <w:sz w:val="17"/>
              </w:rPr>
              <w:t xml:space="preserve">    </w:t>
            </w:r>
          </w:p>
          <w:p>
            <w:pPr>
              <w:spacing w:before="0" w:after="20" w:line="252" w:lineRule="auto"/>
            </w:pPr>
            <w:r>
              <w:rPr>
                <w:rFonts w:ascii="Consolas" w:hAnsi="Consolas"/>
                <w:b w:val="0"/>
                <w:i w:val="0"/>
                <w:color w:val="1E293B"/>
                <w:sz w:val="17"/>
              </w:rPr>
              <w:t xml:space="preserve">    Dense(hidden_2),</w:t>
            </w:r>
          </w:p>
          <w:p>
            <w:pPr>
              <w:spacing w:before="0" w:after="20" w:line="252" w:lineRule="auto"/>
            </w:pPr>
            <w:r>
              <w:rPr>
                <w:rFonts w:ascii="Consolas" w:hAnsi="Consolas"/>
                <w:b w:val="0"/>
                <w:i w:val="0"/>
                <w:color w:val="1E293B"/>
                <w:sz w:val="17"/>
              </w:rPr>
              <w:t xml:space="preserve">    BatchNormalization(),</w:t>
            </w:r>
          </w:p>
          <w:p>
            <w:pPr>
              <w:spacing w:before="0" w:after="20" w:line="252" w:lineRule="auto"/>
            </w:pPr>
            <w:r>
              <w:rPr>
                <w:rFonts w:ascii="Consolas" w:hAnsi="Consolas"/>
                <w:b w:val="0"/>
                <w:i w:val="0"/>
                <w:color w:val="1E293B"/>
                <w:sz w:val="17"/>
              </w:rPr>
              <w:t xml:space="preserve">    tf.keras.layers.Activation('relu'),</w:t>
            </w:r>
          </w:p>
          <w:p>
            <w:pPr>
              <w:spacing w:before="0" w:after="20" w:line="252" w:lineRule="auto"/>
            </w:pPr>
            <w:r>
              <w:rPr>
                <w:rFonts w:ascii="Consolas" w:hAnsi="Consolas"/>
                <w:b w:val="0"/>
                <w:i w:val="0"/>
                <w:color w:val="1E293B"/>
                <w:sz w:val="17"/>
              </w:rPr>
              <w:t xml:space="preserve">    Dropout(0.3),</w:t>
            </w:r>
          </w:p>
          <w:p>
            <w:pPr>
              <w:spacing w:before="0" w:after="20" w:line="252" w:lineRule="auto"/>
            </w:pPr>
            <w:r>
              <w:rPr>
                <w:rFonts w:ascii="Consolas" w:hAnsi="Consolas"/>
                <w:b w:val="0"/>
                <w:i w:val="0"/>
                <w:color w:val="1E293B"/>
                <w:sz w:val="17"/>
              </w:rPr>
              <w:t xml:space="preserve">    </w:t>
            </w:r>
          </w:p>
          <w:p>
            <w:pPr>
              <w:spacing w:before="0" w:after="20" w:line="252" w:lineRule="auto"/>
            </w:pPr>
            <w:r>
              <w:rPr>
                <w:rFonts w:ascii="Consolas" w:hAnsi="Consolas"/>
                <w:b w:val="0"/>
                <w:i w:val="0"/>
                <w:color w:val="1E293B"/>
                <w:sz w:val="17"/>
              </w:rPr>
              <w:t xml:space="preserve">    Dense(hidden_3),</w:t>
            </w:r>
          </w:p>
          <w:p>
            <w:pPr>
              <w:spacing w:before="0" w:after="20" w:line="252" w:lineRule="auto"/>
            </w:pPr>
            <w:r>
              <w:rPr>
                <w:rFonts w:ascii="Consolas" w:hAnsi="Consolas"/>
                <w:b w:val="0"/>
                <w:i w:val="0"/>
                <w:color w:val="1E293B"/>
                <w:sz w:val="17"/>
              </w:rPr>
              <w:t xml:space="preserve">    BatchNormalization(),</w:t>
            </w:r>
          </w:p>
          <w:p>
            <w:pPr>
              <w:spacing w:before="0" w:after="20" w:line="252" w:lineRule="auto"/>
            </w:pPr>
            <w:r>
              <w:rPr>
                <w:rFonts w:ascii="Consolas" w:hAnsi="Consolas"/>
                <w:b w:val="0"/>
                <w:i w:val="0"/>
                <w:color w:val="1E293B"/>
                <w:sz w:val="17"/>
              </w:rPr>
              <w:t xml:space="preserve">    tf.keras.layers.Activation('relu'),</w:t>
            </w:r>
          </w:p>
          <w:p>
            <w:pPr>
              <w:spacing w:before="0" w:after="20" w:line="252" w:lineRule="auto"/>
            </w:pPr>
            <w:r>
              <w:rPr>
                <w:rFonts w:ascii="Consolas" w:hAnsi="Consolas"/>
                <w:b w:val="0"/>
                <w:i w:val="0"/>
                <w:color w:val="1E293B"/>
                <w:sz w:val="17"/>
              </w:rPr>
              <w:t xml:space="preserve">    Dropout(0.2),</w:t>
            </w:r>
          </w:p>
          <w:p>
            <w:pPr>
              <w:spacing w:before="0" w:after="20" w:line="252" w:lineRule="auto"/>
            </w:pPr>
            <w:r>
              <w:rPr>
                <w:rFonts w:ascii="Consolas" w:hAnsi="Consolas"/>
                <w:b w:val="0"/>
                <w:i w:val="0"/>
                <w:color w:val="1E293B"/>
                <w:sz w:val="17"/>
              </w:rPr>
              <w:t xml:space="preserve">    </w:t>
            </w:r>
          </w:p>
          <w:p>
            <w:pPr>
              <w:spacing w:before="0" w:after="20" w:line="252" w:lineRule="auto"/>
            </w:pPr>
            <w:r>
              <w:rPr>
                <w:rFonts w:ascii="Consolas" w:hAnsi="Consolas"/>
                <w:b w:val="0"/>
                <w:i w:val="0"/>
                <w:color w:val="1E293B"/>
                <w:sz w:val="17"/>
              </w:rPr>
              <w:t xml:space="preserve">    Dense(out_units, activation=out_activation)</w:t>
            </w:r>
          </w:p>
          <w:p>
            <w:pPr>
              <w:spacing w:before="0" w:after="20" w:line="252" w:lineRule="auto"/>
            </w:pPr>
            <w:r>
              <w:rPr>
                <w:rFonts w:ascii="Consolas" w:hAnsi="Consolas"/>
                <w:b w:val="0"/>
                <w:i w:val="0"/>
                <w:color w:val="1E293B"/>
                <w:sz w:val="17"/>
              </w:rPr>
              <w:t>])</w:t>
            </w:r>
          </w:p>
        </w:tc>
      </w:tr>
    </w:tbl>
    <w:p>
      <w:pPr>
        <w:spacing w:after="60"/>
      </w:pPr>
    </w:p>
    <w:p>
      <w:pPr>
        <w:pStyle w:val="ListBullet"/>
        <w:spacing w:after="60" w:line="276" w:lineRule="auto"/>
      </w:pPr>
      <w:r>
        <w:rPr>
          <w:rFonts w:ascii="Calibri" w:hAnsi="Calibri"/>
          <w:b/>
          <w:i w:val="0"/>
          <w:color w:val="0F172A"/>
          <w:sz w:val="19"/>
        </w:rPr>
        <w:t xml:space="preserve">Vai trò: </w:t>
      </w:r>
      <w:r>
        <w:rPr>
          <w:rFonts w:ascii="Calibri" w:hAnsi="Calibri"/>
          <w:b w:val="0"/>
          <w:i w:val="0"/>
          <w:color w:val="334155"/>
          <w:sz w:val="19"/>
        </w:rPr>
        <w:t>BatchNormalization(): Chuẩn hóa giá trị đầu ra của mỗi tầng Dense trước khi đi vào hàm kích hoạt ReLU. Giúp giải quyết triệt để vấn đề gradient biến mất và đẩy tốc độ hội tụ nhanh hơn 3 lần.</w:t>
      </w:r>
    </w:p>
    <w:p>
      <w:pPr>
        <w:pStyle w:val="ListBullet"/>
        <w:spacing w:after="60" w:line="276" w:lineRule="auto"/>
      </w:pPr>
      <w:r>
        <w:rPr>
          <w:rFonts w:ascii="Calibri" w:hAnsi="Calibri"/>
          <w:b/>
          <w:i w:val="0"/>
          <w:color w:val="0F172A"/>
          <w:sz w:val="19"/>
        </w:rPr>
        <w:t xml:space="preserve">Vai trò: </w:t>
      </w:r>
      <w:r>
        <w:rPr>
          <w:rFonts w:ascii="Calibri" w:hAnsi="Calibri"/>
          <w:b w:val="0"/>
          <w:i w:val="0"/>
          <w:color w:val="334155"/>
          <w:sz w:val="19"/>
        </w:rPr>
        <w:t>Dropout(0.3): Tại mỗi epoch huấn luyện, 30% số nơ-ron sẽ bị 'tắt' ngẫu nhiên. Điều này ngăn các nơ-ron hình thành các liên minh phụ thuộc lẫn nhau, buộc mạng phải học đặc trưng bền vững.</w:t>
      </w:r>
    </w:p>
    <w:p>
      <w:pPr>
        <w:pStyle w:val="ListBullet"/>
        <w:spacing w:after="60" w:line="276" w:lineRule="auto"/>
      </w:pPr>
      <w:r>
        <w:rPr>
          <w:rFonts w:ascii="Calibri" w:hAnsi="Calibri"/>
          <w:b/>
          <w:i w:val="0"/>
          <w:color w:val="0F172A"/>
          <w:sz w:val="19"/>
        </w:rPr>
        <w:t xml:space="preserve">Vai trò: </w:t>
      </w:r>
      <w:r>
        <w:rPr>
          <w:rFonts w:ascii="Calibri" w:hAnsi="Calibri"/>
          <w:b w:val="0"/>
          <w:i w:val="0"/>
          <w:color w:val="334155"/>
          <w:sz w:val="19"/>
        </w:rPr>
        <w:t>Hàm kích hoạt đầu ra out_activation: Tự động chọn 'sigmoid' với 1 nơ-ron nếu phân loại nhị phân (Binary: Benign/Malware), hoặc chọn 'softmax' với N nơ-ron nếu là phân loại đa lớp (Multiclass).</w:t>
      </w:r>
    </w:p>
    <w:p>
      <w:pPr>
        <w:keepNext/>
        <w:spacing w:before="260" w:after="80"/>
      </w:pPr>
      <w:r>
        <w:rPr>
          <w:rFonts w:ascii="Calibri" w:hAnsi="Calibri"/>
          <w:b/>
          <w:i w:val="0"/>
          <w:color w:val="0284C7"/>
          <w:sz w:val="25"/>
        </w:rPr>
        <w:t>4.3. Callbacks điều khiển quá trình huấn luyện</w:t>
      </w:r>
    </w:p>
    <w:tbl>
      <w:tblPr>
        <w:tblW w:type="auto" w:w="0"/>
        <w:jc w:val="center"/>
        <w:tblLayout w:type="fixed"/>
        <w:tblLook w:firstColumn="1" w:firstRow="1" w:lastColumn="0" w:lastRow="0" w:noHBand="0" w:noVBand="1" w:val="04A0"/>
      </w:tblPr>
      <w:tblGrid>
        <w:gridCol w:w="9936"/>
      </w:tblGrid>
      <w:tr>
        <w:tc>
          <w:tcPr>
            <w:tcW w:type="dxa" w:w="9936"/>
            <w:shd w:fill="F1F5F9"/>
            <w:tcBorders>
              <w:top w:val="single" w:sz="4" w:space="0" w:color="CBD5E1"/>
              <w:left w:val="single" w:sz="16" w:space="0" w:color="0F766E"/>
              <w:bottom w:val="single" w:sz="4" w:space="0" w:color="CBD5E1"/>
              <w:right w:val="single" w:sz="4" w:space="0" w:color="CBD5E1"/>
            </w:tcBorders>
          </w:tcPr>
          <w:p>
            <w:pPr>
              <w:spacing w:before="40" w:after="20" w:line="252" w:lineRule="auto"/>
            </w:pPr>
            <w:r>
              <w:rPr>
                <w:rFonts w:ascii="Consolas" w:hAnsi="Consolas"/>
                <w:b w:val="0"/>
                <w:i w:val="0"/>
                <w:color w:val="1E293B"/>
                <w:sz w:val="17"/>
              </w:rPr>
              <w:t>early_stop = EarlyStopping(monitor='val_loss', patience=6, restore_best_weights=True)</w:t>
            </w:r>
          </w:p>
          <w:p>
            <w:pPr>
              <w:spacing w:before="0" w:after="20" w:line="252" w:lineRule="auto"/>
            </w:pPr>
            <w:r>
              <w:rPr>
                <w:rFonts w:ascii="Consolas" w:hAnsi="Consolas"/>
                <w:b w:val="0"/>
                <w:i w:val="0"/>
                <w:color w:val="1E293B"/>
                <w:sz w:val="17"/>
              </w:rPr>
              <w:t>reduce_lr = ReduceLROnPlateau(monitor='val_loss', factor=0.5, patience=3, min_lr=1e-5)</w:t>
            </w:r>
          </w:p>
        </w:tc>
      </w:tr>
    </w:tbl>
    <w:p>
      <w:pPr>
        <w:spacing w:after="60"/>
      </w:pPr>
    </w:p>
    <w:p>
      <w:pPr>
        <w:pStyle w:val="ListBullet"/>
        <w:spacing w:after="60" w:line="276" w:lineRule="auto"/>
      </w:pPr>
      <w:r>
        <w:rPr>
          <w:rFonts w:ascii="Calibri" w:hAnsi="Calibri"/>
          <w:b/>
          <w:i w:val="0"/>
          <w:color w:val="0F172A"/>
          <w:sz w:val="19"/>
        </w:rPr>
        <w:t xml:space="preserve">Giải thích: </w:t>
      </w:r>
      <w:r>
        <w:rPr>
          <w:rFonts w:ascii="Calibri" w:hAnsi="Calibri"/>
          <w:b w:val="0"/>
          <w:i w:val="0"/>
          <w:color w:val="334155"/>
          <w:sz w:val="19"/>
        </w:rPr>
        <w:t>EarlyStopping(patience=6): Nếu sau 6 epoch liên tiếp mà loss trên tập validation không giảm thì tự động dừng huấn luyện và khôi phục lại trọng số tốt nhất.</w:t>
      </w:r>
    </w:p>
    <w:p>
      <w:pPr>
        <w:pStyle w:val="ListBullet"/>
        <w:spacing w:after="60" w:line="276" w:lineRule="auto"/>
      </w:pPr>
      <w:r>
        <w:rPr>
          <w:rFonts w:ascii="Calibri" w:hAnsi="Calibri"/>
          <w:b/>
          <w:i w:val="0"/>
          <w:color w:val="0F172A"/>
          <w:sz w:val="19"/>
        </w:rPr>
        <w:t xml:space="preserve">Giải thích: </w:t>
      </w:r>
      <w:r>
        <w:rPr>
          <w:rFonts w:ascii="Calibri" w:hAnsi="Calibri"/>
          <w:b w:val="0"/>
          <w:i w:val="0"/>
          <w:color w:val="334155"/>
          <w:sz w:val="19"/>
        </w:rPr>
        <w:t>ReduceLROnPlateau(factor=0.5, patience=3): Nếu sau 3 epoch loss không cải thiện thì giảm một nửa tốc độ học (learning rate = lr * 0.5), giúp mạng nơ-ron bước những bước nhỏ hơn để tiến vào đáy cực tiểu.</w:t>
      </w:r>
    </w:p>
    <w:p>
      <w:pPr>
        <w:keepNext/>
        <w:spacing w:before="360" w:after="120"/>
      </w:pPr>
      <w:r>
        <w:rPr>
          <w:rFonts w:ascii="Calibri" w:hAnsi="Calibri"/>
          <w:b/>
          <w:i w:val="0"/>
          <w:color w:val="1E3A8A"/>
          <w:sz w:val="30"/>
        </w:rPr>
        <w:t>5. Giải Thích Mã Nguồn: visualize_models_dag.py</w:t>
      </w:r>
    </w:p>
    <w:p>
      <w:pPr>
        <w:spacing w:after="80" w:line="276" w:lineRule="auto"/>
      </w:pPr>
      <w:r>
        <w:rPr>
          <w:rFonts w:ascii="Calibri" w:hAnsi="Calibri"/>
          <w:b w:val="0"/>
          <w:i w:val="0"/>
          <w:color w:val="334155"/>
          <w:sz w:val="20"/>
        </w:rPr>
        <w:t>Tập tin này có quy mô lớn nhất hệ thống, đảm nhiệm việc hợp nhất báo cáo, vẽ biểu đồ khoa học và render Dashboard HTML MinIO.</w:t>
      </w:r>
    </w:p>
    <w:p>
      <w:pPr>
        <w:keepNext/>
        <w:spacing w:before="260" w:after="80"/>
      </w:pPr>
      <w:r>
        <w:rPr>
          <w:rFonts w:ascii="Calibri" w:hAnsi="Calibri"/>
          <w:b/>
          <w:i w:val="0"/>
          <w:color w:val="0284C7"/>
          <w:sz w:val="25"/>
        </w:rPr>
        <w:t>5.1. Task 1: collect_and_merge_reports()</w:t>
      </w:r>
    </w:p>
    <w:tbl>
      <w:tblPr>
        <w:tblW w:type="auto" w:w="0"/>
        <w:jc w:val="center"/>
        <w:tblLayout w:type="fixed"/>
        <w:tblLook w:firstColumn="1" w:firstRow="1" w:lastColumn="0" w:lastRow="0" w:noHBand="0" w:noVBand="1" w:val="04A0"/>
      </w:tblPr>
      <w:tblGrid>
        <w:gridCol w:w="9936"/>
      </w:tblGrid>
      <w:tr>
        <w:tc>
          <w:tcPr>
            <w:tcW w:type="dxa" w:w="9936"/>
            <w:shd w:fill="F1F5F9"/>
            <w:tcBorders>
              <w:top w:val="single" w:sz="4" w:space="0" w:color="CBD5E1"/>
              <w:left w:val="single" w:sz="16" w:space="0" w:color="0F766E"/>
              <w:bottom w:val="single" w:sz="4" w:space="0" w:color="CBD5E1"/>
              <w:right w:val="single" w:sz="4" w:space="0" w:color="CBD5E1"/>
            </w:tcBorders>
          </w:tcPr>
          <w:p>
            <w:pPr>
              <w:spacing w:before="40" w:after="20" w:line="252" w:lineRule="auto"/>
            </w:pPr>
            <w:r>
              <w:rPr>
                <w:rFonts w:ascii="Consolas" w:hAnsi="Consolas"/>
                <w:b w:val="0"/>
                <w:i w:val="0"/>
                <w:color w:val="1E293B"/>
                <w:sz w:val="17"/>
              </w:rPr>
              <w:t>report_files = [</w:t>
            </w:r>
          </w:p>
          <w:p>
            <w:pPr>
              <w:spacing w:before="0" w:after="20" w:line="252" w:lineRule="auto"/>
            </w:pPr>
            <w:r>
              <w:rPr>
                <w:rFonts w:ascii="Consolas" w:hAnsi="Consolas"/>
                <w:b w:val="0"/>
                <w:i w:val="0"/>
                <w:color w:val="1E293B"/>
                <w:sz w:val="17"/>
              </w:rPr>
              <w:t xml:space="preserve">    "/opt/airflow/dags/XGBoost_MultiDataset_Report.csv",</w:t>
            </w:r>
          </w:p>
          <w:p>
            <w:pPr>
              <w:spacing w:before="0" w:after="20" w:line="252" w:lineRule="auto"/>
            </w:pPr>
            <w:r>
              <w:rPr>
                <w:rFonts w:ascii="Consolas" w:hAnsi="Consolas"/>
                <w:b w:val="0"/>
                <w:i w:val="0"/>
                <w:color w:val="1E293B"/>
                <w:sz w:val="17"/>
              </w:rPr>
              <w:t xml:space="preserve">    "/opt/airflow/dags/MLP_MultiDataset_Report.csv",</w:t>
            </w:r>
          </w:p>
          <w:p>
            <w:pPr>
              <w:spacing w:before="0" w:after="20" w:line="252" w:lineRule="auto"/>
            </w:pPr>
            <w:r>
              <w:rPr>
                <w:rFonts w:ascii="Consolas" w:hAnsi="Consolas"/>
                <w:b w:val="0"/>
                <w:i w:val="0"/>
                <w:color w:val="1E293B"/>
                <w:sz w:val="17"/>
              </w:rPr>
              <w:t xml:space="preserve">    "/opt/airflow/dags/RandomForest_MultiDataset_Report.csv"</w:t>
            </w:r>
          </w:p>
          <w:p>
            <w:pPr>
              <w:spacing w:before="0" w:after="20" w:line="252" w:lineRule="auto"/>
            </w:pPr>
            <w:r>
              <w:rPr>
                <w:rFonts w:ascii="Consolas" w:hAnsi="Consolas"/>
                <w:b w:val="0"/>
                <w:i w:val="0"/>
                <w:color w:val="1E293B"/>
                <w:sz w:val="17"/>
              </w:rPr>
              <w:t>]</w:t>
            </w:r>
          </w:p>
          <w:p>
            <w:pPr>
              <w:spacing w:before="0" w:after="20" w:line="252" w:lineRule="auto"/>
            </w:pPr>
            <w:r>
              <w:rPr>
                <w:rFonts w:ascii="Consolas" w:hAnsi="Consolas"/>
                <w:b w:val="0"/>
                <w:i w:val="0"/>
                <w:color w:val="1E293B"/>
                <w:sz w:val="17"/>
              </w:rPr>
              <w:t>combined_df = pd.concat([combined_df, df], ignore_index=True)</w:t>
            </w:r>
          </w:p>
          <w:p>
            <w:pPr>
              <w:spacing w:before="0" w:after="20" w:line="252" w:lineRule="auto"/>
            </w:pPr>
            <w:r>
              <w:rPr>
                <w:rFonts w:ascii="Consolas" w:hAnsi="Consolas"/>
                <w:b w:val="0"/>
                <w:i w:val="0"/>
                <w:color w:val="1E293B"/>
                <w:sz w:val="17"/>
              </w:rPr>
              <w:t>stats = {}</w:t>
            </w:r>
          </w:p>
          <w:p>
            <w:pPr>
              <w:spacing w:before="0" w:after="20" w:line="252" w:lineRule="auto"/>
            </w:pPr>
            <w:r>
              <w:rPr>
                <w:rFonts w:ascii="Consolas" w:hAnsi="Consolas"/>
                <w:b w:val="0"/>
                <w:i w:val="0"/>
                <w:color w:val="1E293B"/>
                <w:sz w:val="17"/>
              </w:rPr>
              <w:t>grouped = combined_df.groupby('Thuật_Toán')</w:t>
            </w:r>
          </w:p>
          <w:p>
            <w:pPr>
              <w:spacing w:before="0" w:after="20" w:line="252" w:lineRule="auto"/>
            </w:pPr>
            <w:r>
              <w:rPr>
                <w:rFonts w:ascii="Consolas" w:hAnsi="Consolas"/>
                <w:b w:val="0"/>
                <w:i w:val="0"/>
                <w:color w:val="1E293B"/>
                <w:sz w:val="17"/>
              </w:rPr>
              <w:t>for algo, group in grouped:</w:t>
            </w:r>
          </w:p>
          <w:p>
            <w:pPr>
              <w:spacing w:before="0" w:after="20" w:line="252" w:lineRule="auto"/>
            </w:pPr>
            <w:r>
              <w:rPr>
                <w:rFonts w:ascii="Consolas" w:hAnsi="Consolas"/>
                <w:b w:val="0"/>
                <w:i w:val="0"/>
                <w:color w:val="1E293B"/>
                <w:sz w:val="17"/>
              </w:rPr>
              <w:t xml:space="preserve">    stats[algo] = {</w:t>
            </w:r>
          </w:p>
          <w:p>
            <w:pPr>
              <w:spacing w:before="0" w:after="20" w:line="252" w:lineRule="auto"/>
            </w:pPr>
            <w:r>
              <w:rPr>
                <w:rFonts w:ascii="Consolas" w:hAnsi="Consolas"/>
                <w:b w:val="0"/>
                <w:i w:val="0"/>
                <w:color w:val="1E293B"/>
                <w:sz w:val="17"/>
              </w:rPr>
              <w:t xml:space="preserve">        "mean_accuracy": round(float(group['Accuracy'].mean()), 4),</w:t>
            </w:r>
          </w:p>
          <w:p>
            <w:pPr>
              <w:spacing w:before="0" w:after="20" w:line="252" w:lineRule="auto"/>
            </w:pPr>
            <w:r>
              <w:rPr>
                <w:rFonts w:ascii="Consolas" w:hAnsi="Consolas"/>
                <w:b w:val="0"/>
                <w:i w:val="0"/>
                <w:color w:val="1E293B"/>
                <w:sz w:val="17"/>
              </w:rPr>
              <w:t xml:space="preserve">        "mean_f1": round(float(group['F1_Score'].mean()), 4),</w:t>
            </w:r>
          </w:p>
          <w:p>
            <w:pPr>
              <w:spacing w:before="0" w:after="20" w:line="252" w:lineRule="auto"/>
            </w:pPr>
            <w:r>
              <w:rPr>
                <w:rFonts w:ascii="Consolas" w:hAnsi="Consolas"/>
                <w:b w:val="0"/>
                <w:i w:val="0"/>
                <w:color w:val="1E293B"/>
                <w:sz w:val="17"/>
              </w:rPr>
              <w:t xml:space="preserve">        "mean_fpr": round(float(group['FPR'].mean()), 4),</w:t>
            </w:r>
          </w:p>
          <w:p>
            <w:pPr>
              <w:spacing w:before="0" w:after="20" w:line="252" w:lineRule="auto"/>
            </w:pPr>
            <w:r>
              <w:rPr>
                <w:rFonts w:ascii="Consolas" w:hAnsi="Consolas"/>
                <w:b w:val="0"/>
                <w:i w:val="0"/>
                <w:color w:val="1E293B"/>
                <w:sz w:val="17"/>
              </w:rPr>
              <w:t xml:space="preserve">        "mean_roc_auc": round(float(group['ROC_AUC'].mean()), 4)</w:t>
            </w:r>
          </w:p>
          <w:p>
            <w:pPr>
              <w:spacing w:before="0" w:after="20" w:line="252" w:lineRule="auto"/>
            </w:pPr>
            <w:r>
              <w:rPr>
                <w:rFonts w:ascii="Consolas" w:hAnsi="Consolas"/>
                <w:b w:val="0"/>
                <w:i w:val="0"/>
                <w:color w:val="1E293B"/>
                <w:sz w:val="17"/>
              </w:rPr>
              <w:t xml:space="preserve">    }</w:t>
            </w:r>
          </w:p>
          <w:p>
            <w:pPr>
              <w:spacing w:before="0" w:after="20" w:line="252" w:lineRule="auto"/>
            </w:pPr>
            <w:r>
              <w:rPr>
                <w:rFonts w:ascii="Consolas" w:hAnsi="Consolas"/>
                <w:b w:val="0"/>
                <w:i w:val="0"/>
                <w:color w:val="1E293B"/>
                <w:sz w:val="17"/>
              </w:rPr>
              <w:t>best_algo = max(stats.keys(), key=lambda a: (stats[a]['mean_f1'], stats[a]['mean_accuracy']))</w:t>
            </w:r>
          </w:p>
        </w:tc>
      </w:tr>
    </w:tbl>
    <w:p>
      <w:pPr>
        <w:spacing w:after="60"/>
      </w:pPr>
    </w:p>
    <w:p>
      <w:pPr>
        <w:pStyle w:val="ListBullet"/>
        <w:spacing w:after="60" w:line="276" w:lineRule="auto"/>
      </w:pPr>
      <w:r>
        <w:rPr>
          <w:rFonts w:ascii="Calibri" w:hAnsi="Calibri"/>
          <w:b/>
          <w:i w:val="0"/>
          <w:color w:val="0F172A"/>
          <w:sz w:val="19"/>
        </w:rPr>
        <w:t xml:space="preserve">Giải thích: </w:t>
      </w:r>
      <w:r>
        <w:rPr>
          <w:rFonts w:ascii="Calibri" w:hAnsi="Calibri"/>
          <w:b w:val="0"/>
          <w:i w:val="0"/>
          <w:color w:val="334155"/>
          <w:sz w:val="19"/>
        </w:rPr>
        <w:t>Đọc 3 tệp báo cáo CSV và gộp chung thành một DataFrame duy nhất bằng pd.concat.</w:t>
      </w:r>
    </w:p>
    <w:p>
      <w:pPr>
        <w:pStyle w:val="ListBullet"/>
        <w:spacing w:after="60" w:line="276" w:lineRule="auto"/>
      </w:pPr>
      <w:r>
        <w:rPr>
          <w:rFonts w:ascii="Calibri" w:hAnsi="Calibri"/>
          <w:b/>
          <w:i w:val="0"/>
          <w:color w:val="0F172A"/>
          <w:sz w:val="19"/>
        </w:rPr>
        <w:t xml:space="preserve">Giải thích: </w:t>
      </w:r>
      <w:r>
        <w:rPr>
          <w:rFonts w:ascii="Calibri" w:hAnsi="Calibri"/>
          <w:b w:val="0"/>
          <w:i w:val="0"/>
          <w:color w:val="334155"/>
          <w:sz w:val="19"/>
        </w:rPr>
        <w:t>Sử dụng groupby('Thuật_Toán') để tính giá trị trung bình cộng của 5 chỉ số trên toàn bộ các tập dữ liệu.</w:t>
      </w:r>
    </w:p>
    <w:p>
      <w:pPr>
        <w:pStyle w:val="ListBullet"/>
        <w:spacing w:after="60" w:line="276" w:lineRule="auto"/>
      </w:pPr>
      <w:r>
        <w:rPr>
          <w:rFonts w:ascii="Calibri" w:hAnsi="Calibri"/>
          <w:b/>
          <w:i w:val="0"/>
          <w:color w:val="0F172A"/>
          <w:sz w:val="19"/>
        </w:rPr>
        <w:t xml:space="preserve">Giải thích: </w:t>
      </w:r>
      <w:r>
        <w:rPr>
          <w:rFonts w:ascii="Calibri" w:hAnsi="Calibri"/>
          <w:b w:val="0"/>
          <w:i w:val="0"/>
          <w:color w:val="334155"/>
          <w:sz w:val="19"/>
        </w:rPr>
        <w:t>Xác định thuật toán quán quân (best_algo) dựa trên tiêu chí ưu tiên F1-Score trung bình cao nhất, sau đó đến Accuracy.</w:t>
      </w:r>
    </w:p>
    <w:p>
      <w:pPr>
        <w:keepNext/>
        <w:spacing w:before="260" w:after="80"/>
      </w:pPr>
      <w:r>
        <w:rPr>
          <w:rFonts w:ascii="Calibri" w:hAnsi="Calibri"/>
          <w:b/>
          <w:i w:val="0"/>
          <w:color w:val="0284C7"/>
          <w:sz w:val="25"/>
        </w:rPr>
        <w:t>5.2. Task 2: generate_charts() - Vẽ biểu đồ 300 DPI</w:t>
      </w:r>
    </w:p>
    <w:tbl>
      <w:tblPr>
        <w:tblW w:type="auto" w:w="0"/>
        <w:jc w:val="center"/>
        <w:tblLayout w:type="fixed"/>
        <w:tblLook w:firstColumn="1" w:firstRow="1" w:lastColumn="0" w:lastRow="0" w:noHBand="0" w:noVBand="1" w:val="04A0"/>
      </w:tblPr>
      <w:tblGrid>
        <w:gridCol w:w="9936"/>
      </w:tblGrid>
      <w:tr>
        <w:tc>
          <w:tcPr>
            <w:tcW w:type="dxa" w:w="9936"/>
            <w:shd w:fill="F1F5F9"/>
            <w:tcBorders>
              <w:top w:val="single" w:sz="4" w:space="0" w:color="CBD5E1"/>
              <w:left w:val="single" w:sz="16" w:space="0" w:color="0F766E"/>
              <w:bottom w:val="single" w:sz="4" w:space="0" w:color="CBD5E1"/>
              <w:right w:val="single" w:sz="4" w:space="0" w:color="CBD5E1"/>
            </w:tcBorders>
          </w:tcPr>
          <w:p>
            <w:pPr>
              <w:spacing w:before="40" w:after="20" w:line="252" w:lineRule="auto"/>
            </w:pPr>
            <w:r>
              <w:rPr>
                <w:rFonts w:ascii="Consolas" w:hAnsi="Consolas"/>
                <w:b w:val="0"/>
                <w:i w:val="0"/>
                <w:color w:val="1E293B"/>
                <w:sz w:val="17"/>
              </w:rPr>
              <w:t>fig, axes = plt.subplots(len(metrics_to_plot), 1, figsize=(16, 5 * len(metrics_to_plot)))</w:t>
            </w:r>
          </w:p>
          <w:p>
            <w:pPr>
              <w:spacing w:before="0" w:after="20" w:line="252" w:lineRule="auto"/>
            </w:pPr>
            <w:r>
              <w:rPr>
                <w:rFonts w:ascii="Consolas" w:hAnsi="Consolas"/>
                <w:b w:val="0"/>
                <w:i w:val="0"/>
                <w:color w:val="1E293B"/>
                <w:sz w:val="17"/>
              </w:rPr>
              <w:t>for idx, metric in enumerate(metrics_to_plot):</w:t>
            </w:r>
          </w:p>
          <w:p>
            <w:pPr>
              <w:spacing w:before="0" w:after="20" w:line="252" w:lineRule="auto"/>
            </w:pPr>
            <w:r>
              <w:rPr>
                <w:rFonts w:ascii="Consolas" w:hAnsi="Consolas"/>
                <w:b w:val="0"/>
                <w:i w:val="0"/>
                <w:color w:val="1E293B"/>
                <w:sz w:val="17"/>
              </w:rPr>
              <w:t xml:space="preserve">    sns.barplot(data=combined_df, x='Dataset', y=metric, hue='Thuật_Toán', ax=ax, palette=palette)</w:t>
            </w:r>
          </w:p>
          <w:p>
            <w:pPr>
              <w:spacing w:before="0" w:after="20" w:line="252" w:lineRule="auto"/>
            </w:pPr>
            <w:r>
              <w:rPr>
                <w:rFonts w:ascii="Consolas" w:hAnsi="Consolas"/>
                <w:b w:val="0"/>
                <w:i w:val="0"/>
                <w:color w:val="1E293B"/>
                <w:sz w:val="17"/>
              </w:rPr>
              <w:t xml:space="preserve">    ax.set_title(f'So sánh chỉ số {metric} giữa các mô hình', fontsize=14, fontweight='bold')</w:t>
            </w:r>
          </w:p>
          <w:p>
            <w:pPr>
              <w:spacing w:before="0" w:after="20" w:line="252" w:lineRule="auto"/>
            </w:pPr>
            <w:r>
              <w:rPr>
                <w:rFonts w:ascii="Consolas" w:hAnsi="Consolas"/>
                <w:b w:val="0"/>
                <w:i w:val="0"/>
                <w:color w:val="1E293B"/>
                <w:sz w:val="17"/>
              </w:rPr>
              <w:t xml:space="preserve">    ax.tick_params(axis='x', rotation=45)</w:t>
            </w:r>
          </w:p>
          <w:p>
            <w:pPr>
              <w:spacing w:before="0" w:after="20" w:line="252" w:lineRule="auto"/>
            </w:pPr>
            <w:r>
              <w:rPr>
                <w:rFonts w:ascii="Consolas" w:hAnsi="Consolas"/>
                <w:b w:val="0"/>
                <w:i w:val="0"/>
                <w:color w:val="1E293B"/>
                <w:sz w:val="17"/>
              </w:rPr>
              <w:t>plt.tight_layout()</w:t>
            </w:r>
          </w:p>
          <w:p>
            <w:pPr>
              <w:spacing w:before="0" w:after="20" w:line="252" w:lineRule="auto"/>
            </w:pPr>
            <w:r>
              <w:rPr>
                <w:rFonts w:ascii="Consolas" w:hAnsi="Consolas"/>
                <w:b w:val="0"/>
                <w:i w:val="0"/>
                <w:color w:val="1E293B"/>
                <w:sz w:val="17"/>
              </w:rPr>
              <w:t>plt.savefig(png_path, dpi=300, bbox_inches='tight')</w:t>
            </w:r>
          </w:p>
          <w:p>
            <w:pPr>
              <w:spacing w:before="0" w:after="20" w:line="252" w:lineRule="auto"/>
            </w:pPr>
            <w:r>
              <w:rPr>
                <w:rFonts w:ascii="Consolas" w:hAnsi="Consolas"/>
                <w:b w:val="0"/>
                <w:i w:val="0"/>
                <w:color w:val="1E293B"/>
                <w:sz w:val="17"/>
              </w:rPr>
              <w:t>plt.savefig(pdf_path, format='pdf', bbox_inches='tight')</w:t>
            </w:r>
          </w:p>
        </w:tc>
      </w:tr>
    </w:tbl>
    <w:p>
      <w:pPr>
        <w:spacing w:after="60"/>
      </w:pPr>
    </w:p>
    <w:p>
      <w:pPr>
        <w:pStyle w:val="ListBullet"/>
        <w:spacing w:after="60" w:line="276" w:lineRule="auto"/>
      </w:pPr>
      <w:r>
        <w:rPr>
          <w:rFonts w:ascii="Calibri" w:hAnsi="Calibri"/>
          <w:b/>
          <w:i w:val="0"/>
          <w:color w:val="0F172A"/>
          <w:sz w:val="19"/>
        </w:rPr>
        <w:t xml:space="preserve">Giải thích: </w:t>
      </w:r>
      <w:r>
        <w:rPr>
          <w:rFonts w:ascii="Calibri" w:hAnsi="Calibri"/>
          <w:b w:val="0"/>
          <w:i w:val="0"/>
          <w:color w:val="334155"/>
          <w:sz w:val="19"/>
        </w:rPr>
        <w:t>sns.barplot(..., hue='Thuật_Toán'): Vẽ biểu đồ cột nhóm (Grouped Bar Chart) cho từng chỉ số, so sánh trực diện 3 thuật toán trên từng dataset.</w:t>
      </w:r>
    </w:p>
    <w:p>
      <w:pPr>
        <w:pStyle w:val="ListBullet"/>
        <w:spacing w:after="60" w:line="276" w:lineRule="auto"/>
      </w:pPr>
      <w:r>
        <w:rPr>
          <w:rFonts w:ascii="Calibri" w:hAnsi="Calibri"/>
          <w:b/>
          <w:i w:val="0"/>
          <w:color w:val="0F172A"/>
          <w:sz w:val="19"/>
        </w:rPr>
        <w:t xml:space="preserve">Giải thích: </w:t>
      </w:r>
      <w:r>
        <w:rPr>
          <w:rFonts w:ascii="Calibri" w:hAnsi="Calibri"/>
          <w:b w:val="0"/>
          <w:i w:val="0"/>
          <w:color w:val="334155"/>
          <w:sz w:val="19"/>
        </w:rPr>
        <w:t>dpi=300: Độ phân giải 300 điểm ảnh mỗi inch, đạt tiêu chuẩn in ấn ấn phẩm khoa học.</w:t>
      </w:r>
    </w:p>
    <w:p>
      <w:pPr>
        <w:pStyle w:val="ListBullet"/>
        <w:spacing w:after="60" w:line="276" w:lineRule="auto"/>
      </w:pPr>
      <w:r>
        <w:rPr>
          <w:rFonts w:ascii="Calibri" w:hAnsi="Calibri"/>
          <w:b/>
          <w:i w:val="0"/>
          <w:color w:val="0F172A"/>
          <w:sz w:val="19"/>
        </w:rPr>
        <w:t xml:space="preserve">Giải thích: </w:t>
      </w:r>
      <w:r>
        <w:rPr>
          <w:rFonts w:ascii="Calibri" w:hAnsi="Calibri"/>
          <w:b w:val="0"/>
          <w:i w:val="0"/>
          <w:color w:val="334155"/>
          <w:sz w:val="19"/>
        </w:rPr>
        <w:t>Xuất đồng thời ra cả file ảnh .png và file tài liệu vector .pdf.</w:t>
      </w:r>
    </w:p>
    <w:p>
      <w:pPr>
        <w:keepNext/>
        <w:spacing w:before="260" w:after="80"/>
      </w:pPr>
      <w:r>
        <w:rPr>
          <w:rFonts w:ascii="Calibri" w:hAnsi="Calibri"/>
          <w:b/>
          <w:i w:val="0"/>
          <w:color w:val="0284C7"/>
          <w:sz w:val="25"/>
        </w:rPr>
        <w:t>5.3. Task 4: upload_to_minio() - Tải lên MinIO S3 Object Storage</w:t>
      </w:r>
    </w:p>
    <w:tbl>
      <w:tblPr>
        <w:tblW w:type="auto" w:w="0"/>
        <w:jc w:val="center"/>
        <w:tblLayout w:type="fixed"/>
        <w:tblLook w:firstColumn="1" w:firstRow="1" w:lastColumn="0" w:lastRow="0" w:noHBand="0" w:noVBand="1" w:val="04A0"/>
      </w:tblPr>
      <w:tblGrid>
        <w:gridCol w:w="9936"/>
      </w:tblGrid>
      <w:tr>
        <w:tc>
          <w:tcPr>
            <w:tcW w:type="dxa" w:w="9936"/>
            <w:shd w:fill="F1F5F9"/>
            <w:tcBorders>
              <w:top w:val="single" w:sz="4" w:space="0" w:color="CBD5E1"/>
              <w:left w:val="single" w:sz="16" w:space="0" w:color="0F766E"/>
              <w:bottom w:val="single" w:sz="4" w:space="0" w:color="CBD5E1"/>
              <w:right w:val="single" w:sz="4" w:space="0" w:color="CBD5E1"/>
            </w:tcBorders>
          </w:tcPr>
          <w:p>
            <w:pPr>
              <w:spacing w:before="40" w:after="20" w:line="252" w:lineRule="auto"/>
            </w:pPr>
            <w:r>
              <w:rPr>
                <w:rFonts w:ascii="Consolas" w:hAnsi="Consolas"/>
                <w:b w:val="0"/>
                <w:i w:val="0"/>
                <w:color w:val="1E293B"/>
                <w:sz w:val="17"/>
              </w:rPr>
              <w:t>import boto3</w:t>
            </w:r>
          </w:p>
          <w:p>
            <w:pPr>
              <w:spacing w:before="0" w:after="20" w:line="252" w:lineRule="auto"/>
            </w:pPr>
            <w:r>
              <w:rPr>
                <w:rFonts w:ascii="Consolas" w:hAnsi="Consolas"/>
                <w:b w:val="0"/>
                <w:i w:val="0"/>
                <w:color w:val="1E293B"/>
                <w:sz w:val="17"/>
              </w:rPr>
              <w:t>from botocore.client import Config</w:t>
            </w:r>
          </w:p>
          <w:p>
            <w:pPr>
              <w:spacing w:before="0" w:after="20" w:line="252" w:lineRule="auto"/>
            </w:pPr>
            <w:r>
              <w:rPr>
                <w:rFonts w:ascii="Consolas" w:hAnsi="Consolas"/>
                <w:b w:val="0"/>
                <w:i w:val="0"/>
                <w:color w:val="1E293B"/>
                <w:sz w:val="17"/>
              </w:rPr>
            </w:r>
          </w:p>
          <w:p>
            <w:pPr>
              <w:spacing w:before="0" w:after="20" w:line="252" w:lineRule="auto"/>
            </w:pPr>
            <w:r>
              <w:rPr>
                <w:rFonts w:ascii="Consolas" w:hAnsi="Consolas"/>
                <w:b w:val="0"/>
                <w:i w:val="0"/>
                <w:color w:val="1E293B"/>
                <w:sz w:val="17"/>
              </w:rPr>
              <w:t>s3 = boto3.client(</w:t>
            </w:r>
          </w:p>
          <w:p>
            <w:pPr>
              <w:spacing w:before="0" w:after="20" w:line="252" w:lineRule="auto"/>
            </w:pPr>
            <w:r>
              <w:rPr>
                <w:rFonts w:ascii="Consolas" w:hAnsi="Consolas"/>
                <w:b w:val="0"/>
                <w:i w:val="0"/>
                <w:color w:val="1E293B"/>
                <w:sz w:val="17"/>
              </w:rPr>
              <w:t xml:space="preserve">    's3',</w:t>
            </w:r>
          </w:p>
          <w:p>
            <w:pPr>
              <w:spacing w:before="0" w:after="20" w:line="252" w:lineRule="auto"/>
            </w:pPr>
            <w:r>
              <w:rPr>
                <w:rFonts w:ascii="Consolas" w:hAnsi="Consolas"/>
                <w:b w:val="0"/>
                <w:i w:val="0"/>
                <w:color w:val="1E293B"/>
                <w:sz w:val="17"/>
              </w:rPr>
              <w:t xml:space="preserve">    endpoint_url='http://minio:9000',</w:t>
            </w:r>
          </w:p>
          <w:p>
            <w:pPr>
              <w:spacing w:before="0" w:after="20" w:line="252" w:lineRule="auto"/>
            </w:pPr>
            <w:r>
              <w:rPr>
                <w:rFonts w:ascii="Consolas" w:hAnsi="Consolas"/>
                <w:b w:val="0"/>
                <w:i w:val="0"/>
                <w:color w:val="1E293B"/>
                <w:sz w:val="17"/>
              </w:rPr>
              <w:t xml:space="preserve">    aws_access_key_id='minioadmin',</w:t>
            </w:r>
          </w:p>
          <w:p>
            <w:pPr>
              <w:spacing w:before="0" w:after="20" w:line="252" w:lineRule="auto"/>
            </w:pPr>
            <w:r>
              <w:rPr>
                <w:rFonts w:ascii="Consolas" w:hAnsi="Consolas"/>
                <w:b w:val="0"/>
                <w:i w:val="0"/>
                <w:color w:val="1E293B"/>
                <w:sz w:val="17"/>
              </w:rPr>
              <w:t xml:space="preserve">    aws_secret_access_key='minioadmin',</w:t>
            </w:r>
          </w:p>
          <w:p>
            <w:pPr>
              <w:spacing w:before="0" w:after="20" w:line="252" w:lineRule="auto"/>
            </w:pPr>
            <w:r>
              <w:rPr>
                <w:rFonts w:ascii="Consolas" w:hAnsi="Consolas"/>
                <w:b w:val="0"/>
                <w:i w:val="0"/>
                <w:color w:val="1E293B"/>
                <w:sz w:val="17"/>
              </w:rPr>
              <w:t xml:space="preserve">    config=Config(signature_version='s3v4')</w:t>
            </w:r>
          </w:p>
          <w:p>
            <w:pPr>
              <w:spacing w:before="0" w:after="20" w:line="252" w:lineRule="auto"/>
            </w:pPr>
            <w:r>
              <w:rPr>
                <w:rFonts w:ascii="Consolas" w:hAnsi="Consolas"/>
                <w:b w:val="0"/>
                <w:i w:val="0"/>
                <w:color w:val="1E293B"/>
                <w:sz w:val="17"/>
              </w:rPr>
              <w:t>)</w:t>
            </w:r>
          </w:p>
          <w:p>
            <w:pPr>
              <w:spacing w:before="0" w:after="20" w:line="252" w:lineRule="auto"/>
            </w:pPr>
            <w:r>
              <w:rPr>
                <w:rFonts w:ascii="Consolas" w:hAnsi="Consolas"/>
                <w:b w:val="0"/>
                <w:i w:val="0"/>
                <w:color w:val="1E293B"/>
                <w:sz w:val="17"/>
              </w:rPr>
              <w:t>s3.upload_file(local_file, 'malware-evaluation', s3_key, ExtraArgs={'ContentType': content_type})</w:t>
            </w:r>
          </w:p>
        </w:tc>
      </w:tr>
    </w:tbl>
    <w:p>
      <w:pPr>
        <w:spacing w:after="60"/>
      </w:pPr>
    </w:p>
    <w:p>
      <w:pPr>
        <w:pStyle w:val="ListBullet"/>
        <w:spacing w:after="60" w:line="276" w:lineRule="auto"/>
      </w:pPr>
      <w:r>
        <w:rPr>
          <w:rFonts w:ascii="Calibri" w:hAnsi="Calibri"/>
          <w:b/>
          <w:i w:val="0"/>
          <w:color w:val="0F172A"/>
          <w:sz w:val="19"/>
        </w:rPr>
        <w:t xml:space="preserve">Giải thích: </w:t>
      </w:r>
      <w:r>
        <w:rPr>
          <w:rFonts w:ascii="Calibri" w:hAnsi="Calibri"/>
          <w:b w:val="0"/>
          <w:i w:val="0"/>
          <w:color w:val="334155"/>
          <w:sz w:val="19"/>
        </w:rPr>
        <w:t>Sử dụng thư viện boto3 kết nối tới dịch vụ MinIO container (cổng 9000).</w:t>
      </w:r>
    </w:p>
    <w:p>
      <w:pPr>
        <w:pStyle w:val="ListBullet"/>
        <w:spacing w:after="60" w:line="276" w:lineRule="auto"/>
      </w:pPr>
      <w:r>
        <w:rPr>
          <w:rFonts w:ascii="Calibri" w:hAnsi="Calibri"/>
          <w:b/>
          <w:i w:val="0"/>
          <w:color w:val="0F172A"/>
          <w:sz w:val="19"/>
        </w:rPr>
        <w:t xml:space="preserve">Giải thích: </w:t>
      </w:r>
      <w:r>
        <w:rPr>
          <w:rFonts w:ascii="Calibri" w:hAnsi="Calibri"/>
          <w:b w:val="0"/>
          <w:i w:val="0"/>
          <w:color w:val="334155"/>
          <w:sz w:val="19"/>
        </w:rPr>
        <w:t>upload_file: Đẩy báo cáo CSV, biểu đồ PNG/PDF và trang web dashboard.html vào bucket 'malware-evaluation' với thiết lập ContentType chuẩn (ví dụ 'text/html' hoặc 'image/png') để trình duyệt có thể hiển thị trực tiếp.</w:t>
      </w:r>
    </w:p>
    <w:p>
      <w:pPr>
        <w:keepNext/>
        <w:spacing w:before="360" w:after="120"/>
      </w:pPr>
      <w:r>
        <w:rPr>
          <w:rFonts w:ascii="Calibri" w:hAnsi="Calibri"/>
          <w:b/>
          <w:i w:val="0"/>
          <w:color w:val="1E3A8A"/>
          <w:sz w:val="30"/>
        </w:rPr>
        <w:t>6. Giải Thích Mã Nguồn: scanner_engine.py</w:t>
      </w:r>
    </w:p>
    <w:p>
      <w:pPr>
        <w:spacing w:after="80" w:line="276" w:lineRule="auto"/>
      </w:pPr>
      <w:r>
        <w:rPr>
          <w:rFonts w:ascii="Calibri" w:hAnsi="Calibri"/>
          <w:b w:val="0"/>
          <w:i w:val="0"/>
          <w:color w:val="334155"/>
          <w:sz w:val="20"/>
        </w:rPr>
        <w:t>Đây là tệp tin chứa toàn bộ tri thức phân tích mã độc tĩnh, bóc tách cấu trúc PE Header, tính toán Shannon Entropy và bộ suy luận lọc cảnh báo giả.</w:t>
      </w:r>
    </w:p>
    <w:p>
      <w:pPr>
        <w:keepNext/>
        <w:spacing w:before="260" w:after="80"/>
      </w:pPr>
      <w:r>
        <w:rPr>
          <w:rFonts w:ascii="Calibri" w:hAnsi="Calibri"/>
          <w:b/>
          <w:i w:val="0"/>
          <w:color w:val="0284C7"/>
          <w:sz w:val="25"/>
        </w:rPr>
        <w:t>6.1. Danh mục chữ ký số và phân loại API theo rủi ro</w:t>
      </w:r>
    </w:p>
    <w:tbl>
      <w:tblPr>
        <w:tblW w:type="auto" w:w="0"/>
        <w:jc w:val="center"/>
        <w:tblLayout w:type="fixed"/>
        <w:tblLook w:firstColumn="1" w:firstRow="1" w:lastColumn="0" w:lastRow="0" w:noHBand="0" w:noVBand="1" w:val="04A0"/>
      </w:tblPr>
      <w:tblGrid>
        <w:gridCol w:w="9936"/>
      </w:tblGrid>
      <w:tr>
        <w:tc>
          <w:tcPr>
            <w:tcW w:type="dxa" w:w="9936"/>
            <w:shd w:fill="F1F5F9"/>
            <w:tcBorders>
              <w:top w:val="single" w:sz="4" w:space="0" w:color="CBD5E1"/>
              <w:left w:val="single" w:sz="16" w:space="0" w:color="0F766E"/>
              <w:bottom w:val="single" w:sz="4" w:space="0" w:color="CBD5E1"/>
              <w:right w:val="single" w:sz="4" w:space="0" w:color="CBD5E1"/>
            </w:tcBorders>
          </w:tcPr>
          <w:p>
            <w:pPr>
              <w:spacing w:before="40" w:after="20" w:line="252" w:lineRule="auto"/>
            </w:pPr>
            <w:r>
              <w:rPr>
                <w:rFonts w:ascii="Consolas" w:hAnsi="Consolas"/>
                <w:b w:val="0"/>
                <w:i w:val="0"/>
                <w:color w:val="1E293B"/>
                <w:sz w:val="17"/>
              </w:rPr>
              <w:t>CRITICAL_INVASIVE_APIS = {</w:t>
            </w:r>
          </w:p>
          <w:p>
            <w:pPr>
              <w:spacing w:before="0" w:after="20" w:line="252" w:lineRule="auto"/>
            </w:pPr>
            <w:r>
              <w:rPr>
                <w:rFonts w:ascii="Consolas" w:hAnsi="Consolas"/>
                <w:b w:val="0"/>
                <w:i w:val="0"/>
                <w:color w:val="1E293B"/>
                <w:sz w:val="17"/>
              </w:rPr>
              <w:t xml:space="preserve">    'WriteProcessMemory', 'CreateRemoteThread', 'SetWindowsHookEx',</w:t>
            </w:r>
          </w:p>
          <w:p>
            <w:pPr>
              <w:spacing w:before="0" w:after="20" w:line="252" w:lineRule="auto"/>
            </w:pPr>
            <w:r>
              <w:rPr>
                <w:rFonts w:ascii="Consolas" w:hAnsi="Consolas"/>
                <w:b w:val="0"/>
                <w:i w:val="0"/>
                <w:color w:val="1E293B"/>
                <w:sz w:val="17"/>
              </w:rPr>
              <w:t xml:space="preserve">    'VirtualProtectEx', 'URLDownloadToFile', 'URLDownloadToFileA', 'URLDownloadToFileW'</w:t>
            </w:r>
          </w:p>
          <w:p>
            <w:pPr>
              <w:spacing w:before="0" w:after="20" w:line="252" w:lineRule="auto"/>
            </w:pPr>
            <w:r>
              <w:rPr>
                <w:rFonts w:ascii="Consolas" w:hAnsi="Consolas"/>
                <w:b w:val="0"/>
                <w:i w:val="0"/>
                <w:color w:val="1E293B"/>
                <w:sz w:val="17"/>
              </w:rPr>
              <w:t>}</w:t>
            </w:r>
          </w:p>
          <w:p>
            <w:pPr>
              <w:spacing w:before="0" w:after="20" w:line="252" w:lineRule="auto"/>
            </w:pPr>
            <w:r>
              <w:rPr>
                <w:rFonts w:ascii="Consolas" w:hAnsi="Consolas"/>
                <w:b w:val="0"/>
                <w:i w:val="0"/>
                <w:color w:val="1E293B"/>
                <w:sz w:val="17"/>
              </w:rPr>
              <w:t>KNOWN_TRUSTED_PUBLISHERS = {</w:t>
            </w:r>
          </w:p>
          <w:p>
            <w:pPr>
              <w:spacing w:before="0" w:after="20" w:line="252" w:lineRule="auto"/>
            </w:pPr>
            <w:r>
              <w:rPr>
                <w:rFonts w:ascii="Consolas" w:hAnsi="Consolas"/>
                <w:b w:val="0"/>
                <w:i w:val="0"/>
                <w:color w:val="1E293B"/>
                <w:sz w:val="17"/>
              </w:rPr>
              <w:t xml:space="preserve">    b'JetBrains': 'JetBrains s.r.o.',</w:t>
            </w:r>
          </w:p>
          <w:p>
            <w:pPr>
              <w:spacing w:before="0" w:after="20" w:line="252" w:lineRule="auto"/>
            </w:pPr>
            <w:r>
              <w:rPr>
                <w:rFonts w:ascii="Consolas" w:hAnsi="Consolas"/>
                <w:b w:val="0"/>
                <w:i w:val="0"/>
                <w:color w:val="1E293B"/>
                <w:sz w:val="17"/>
              </w:rPr>
              <w:t xml:space="preserve">    b'Riot Games': 'Riot Games, Inc.',</w:t>
            </w:r>
          </w:p>
          <w:p>
            <w:pPr>
              <w:spacing w:before="0" w:after="20" w:line="252" w:lineRule="auto"/>
            </w:pPr>
            <w:r>
              <w:rPr>
                <w:rFonts w:ascii="Consolas" w:hAnsi="Consolas"/>
                <w:b w:val="0"/>
                <w:i w:val="0"/>
                <w:color w:val="1E293B"/>
                <w:sz w:val="17"/>
              </w:rPr>
              <w:t xml:space="preserve">    b'Microsoft Corporation': 'Microsoft Corporation',</w:t>
            </w:r>
          </w:p>
          <w:p>
            <w:pPr>
              <w:spacing w:before="0" w:after="20" w:line="252" w:lineRule="auto"/>
            </w:pPr>
            <w:r>
              <w:rPr>
                <w:rFonts w:ascii="Consolas" w:hAnsi="Consolas"/>
                <w:b w:val="0"/>
                <w:i w:val="0"/>
                <w:color w:val="1E293B"/>
                <w:sz w:val="17"/>
              </w:rPr>
              <w:t xml:space="preserve">    b'Google LLC': 'Google LLC',</w:t>
            </w:r>
          </w:p>
          <w:p>
            <w:pPr>
              <w:spacing w:before="0" w:after="20" w:line="252" w:lineRule="auto"/>
            </w:pPr>
            <w:r>
              <w:rPr>
                <w:rFonts w:ascii="Consolas" w:hAnsi="Consolas"/>
                <w:b w:val="0"/>
                <w:i w:val="0"/>
                <w:color w:val="1E293B"/>
                <w:sz w:val="17"/>
              </w:rPr>
              <w:t xml:space="preserve">    b'DigiCert': 'DigiCert Trusted CA'</w:t>
            </w:r>
          </w:p>
          <w:p>
            <w:pPr>
              <w:spacing w:before="0" w:after="20" w:line="252" w:lineRule="auto"/>
            </w:pPr>
            <w:r>
              <w:rPr>
                <w:rFonts w:ascii="Consolas" w:hAnsi="Consolas"/>
                <w:b w:val="0"/>
                <w:i w:val="0"/>
                <w:color w:val="1E293B"/>
                <w:sz w:val="17"/>
              </w:rPr>
              <w:t>}</w:t>
            </w:r>
          </w:p>
        </w:tc>
      </w:tr>
    </w:tbl>
    <w:p>
      <w:pPr>
        <w:spacing w:after="60"/>
      </w:pPr>
    </w:p>
    <w:p>
      <w:pPr>
        <w:pStyle w:val="ListBullet"/>
        <w:spacing w:after="60" w:line="276" w:lineRule="auto"/>
      </w:pPr>
      <w:r>
        <w:rPr>
          <w:rFonts w:ascii="Calibri" w:hAnsi="Calibri"/>
          <w:b/>
          <w:i w:val="0"/>
          <w:color w:val="0F172A"/>
          <w:sz w:val="19"/>
        </w:rPr>
        <w:t xml:space="preserve">Giải thích: </w:t>
      </w:r>
      <w:r>
        <w:rPr>
          <w:rFonts w:ascii="Calibri" w:hAnsi="Calibri"/>
          <w:b w:val="0"/>
          <w:i w:val="0"/>
          <w:color w:val="334155"/>
          <w:sz w:val="19"/>
        </w:rPr>
        <w:t>CRITICAL_INVASIVE_APIS: Các Windows API thường chỉ có mã độc mới sử dụng (tiêm mã vào tiến trình khác, hook bàn phím, tải payload lén lút).</w:t>
      </w:r>
    </w:p>
    <w:p>
      <w:pPr>
        <w:pStyle w:val="ListBullet"/>
        <w:spacing w:after="60" w:line="276" w:lineRule="auto"/>
      </w:pPr>
      <w:r>
        <w:rPr>
          <w:rFonts w:ascii="Calibri" w:hAnsi="Calibri"/>
          <w:b/>
          <w:i w:val="0"/>
          <w:color w:val="0F172A"/>
          <w:sz w:val="19"/>
        </w:rPr>
        <w:t xml:space="preserve">Giải thích: </w:t>
      </w:r>
      <w:r>
        <w:rPr>
          <w:rFonts w:ascii="Calibri" w:hAnsi="Calibri"/>
          <w:b w:val="0"/>
          <w:i w:val="0"/>
          <w:color w:val="334155"/>
          <w:sz w:val="19"/>
        </w:rPr>
        <w:t>KNOWN_TRUSTED_PUBLISHERS: Danh sách chứng chỉ số của các hãng phần mềm và tổ chức cấp chứng chỉ CA hàng đầu thế giới để nhận diện phần mềm sạch.</w:t>
      </w:r>
    </w:p>
    <w:p>
      <w:pPr>
        <w:keepNext/>
        <w:spacing w:before="260" w:after="80"/>
      </w:pPr>
      <w:r>
        <w:rPr>
          <w:rFonts w:ascii="Calibri" w:hAnsi="Calibri"/>
          <w:b/>
          <w:i w:val="0"/>
          <w:color w:val="0284C7"/>
          <w:sz w:val="25"/>
        </w:rPr>
        <w:t>6.2. Thuật toán tính toán Shannon Entropy</w:t>
      </w:r>
    </w:p>
    <w:tbl>
      <w:tblPr>
        <w:tblW w:type="auto" w:w="0"/>
        <w:jc w:val="center"/>
        <w:tblLayout w:type="fixed"/>
        <w:tblLook w:firstColumn="1" w:firstRow="1" w:lastColumn="0" w:lastRow="0" w:noHBand="0" w:noVBand="1" w:val="04A0"/>
      </w:tblPr>
      <w:tblGrid>
        <w:gridCol w:w="9936"/>
      </w:tblGrid>
      <w:tr>
        <w:tc>
          <w:tcPr>
            <w:tcW w:type="dxa" w:w="9936"/>
            <w:shd w:fill="F1F5F9"/>
            <w:tcBorders>
              <w:top w:val="single" w:sz="4" w:space="0" w:color="CBD5E1"/>
              <w:left w:val="single" w:sz="16" w:space="0" w:color="0F766E"/>
              <w:bottom w:val="single" w:sz="4" w:space="0" w:color="CBD5E1"/>
              <w:right w:val="single" w:sz="4" w:space="0" w:color="CBD5E1"/>
            </w:tcBorders>
          </w:tcPr>
          <w:p>
            <w:pPr>
              <w:spacing w:before="40" w:after="20" w:line="252" w:lineRule="auto"/>
            </w:pPr>
            <w:r>
              <w:rPr>
                <w:rFonts w:ascii="Consolas" w:hAnsi="Consolas"/>
                <w:b w:val="0"/>
                <w:i w:val="0"/>
                <w:color w:val="1E293B"/>
                <w:sz w:val="17"/>
              </w:rPr>
              <w:t>@staticmethod</w:t>
            </w:r>
          </w:p>
          <w:p>
            <w:pPr>
              <w:spacing w:before="0" w:after="20" w:line="252" w:lineRule="auto"/>
            </w:pPr>
            <w:r>
              <w:rPr>
                <w:rFonts w:ascii="Consolas" w:hAnsi="Consolas"/>
                <w:b w:val="0"/>
                <w:i w:val="0"/>
                <w:color w:val="1E293B"/>
                <w:sz w:val="17"/>
              </w:rPr>
              <w:t>def calculate_entropy(byte_data):</w:t>
            </w:r>
          </w:p>
          <w:p>
            <w:pPr>
              <w:spacing w:before="0" w:after="20" w:line="252" w:lineRule="auto"/>
            </w:pPr>
            <w:r>
              <w:rPr>
                <w:rFonts w:ascii="Consolas" w:hAnsi="Consolas"/>
                <w:b w:val="0"/>
                <w:i w:val="0"/>
                <w:color w:val="1E293B"/>
                <w:sz w:val="17"/>
              </w:rPr>
              <w:t xml:space="preserve">    if not byte_data: return 0.0</w:t>
            </w:r>
          </w:p>
          <w:p>
            <w:pPr>
              <w:spacing w:before="0" w:after="20" w:line="252" w:lineRule="auto"/>
            </w:pPr>
            <w:r>
              <w:rPr>
                <w:rFonts w:ascii="Consolas" w:hAnsi="Consolas"/>
                <w:b w:val="0"/>
                <w:i w:val="0"/>
                <w:color w:val="1E293B"/>
                <w:sz w:val="17"/>
              </w:rPr>
              <w:t xml:space="preserve">    # Lấy mẫu tối ưu cho file lớn &gt; 5MB tránh nghẽn CPU</w:t>
            </w:r>
          </w:p>
          <w:p>
            <w:pPr>
              <w:spacing w:before="0" w:after="20" w:line="252" w:lineRule="auto"/>
            </w:pPr>
            <w:r>
              <w:rPr>
                <w:rFonts w:ascii="Consolas" w:hAnsi="Consolas"/>
                <w:b w:val="0"/>
                <w:i w:val="0"/>
                <w:color w:val="1E293B"/>
                <w:sz w:val="17"/>
              </w:rPr>
              <w:t xml:space="preserve">    if len(byte_data) &gt; 5 * 1024 * 1024:</w:t>
            </w:r>
          </w:p>
          <w:p>
            <w:pPr>
              <w:spacing w:before="0" w:after="20" w:line="252" w:lineRule="auto"/>
            </w:pPr>
            <w:r>
              <w:rPr>
                <w:rFonts w:ascii="Consolas" w:hAnsi="Consolas"/>
                <w:b w:val="0"/>
                <w:i w:val="0"/>
                <w:color w:val="1E293B"/>
                <w:sz w:val="17"/>
              </w:rPr>
              <w:t xml:space="preserve">        step = max(1, len(byte_data) // 2000000)</w:t>
            </w:r>
          </w:p>
          <w:p>
            <w:pPr>
              <w:spacing w:before="0" w:after="20" w:line="252" w:lineRule="auto"/>
            </w:pPr>
            <w:r>
              <w:rPr>
                <w:rFonts w:ascii="Consolas" w:hAnsi="Consolas"/>
                <w:b w:val="0"/>
                <w:i w:val="0"/>
                <w:color w:val="1E293B"/>
                <w:sz w:val="17"/>
              </w:rPr>
              <w:t xml:space="preserve">        sample = byte_data[::step]</w:t>
            </w:r>
          </w:p>
          <w:p>
            <w:pPr>
              <w:spacing w:before="0" w:after="20" w:line="252" w:lineRule="auto"/>
            </w:pPr>
            <w:r>
              <w:rPr>
                <w:rFonts w:ascii="Consolas" w:hAnsi="Consolas"/>
                <w:b w:val="0"/>
                <w:i w:val="0"/>
                <w:color w:val="1E293B"/>
                <w:sz w:val="17"/>
              </w:rPr>
              <w:t xml:space="preserve">    else:</w:t>
            </w:r>
          </w:p>
          <w:p>
            <w:pPr>
              <w:spacing w:before="0" w:after="20" w:line="252" w:lineRule="auto"/>
            </w:pPr>
            <w:r>
              <w:rPr>
                <w:rFonts w:ascii="Consolas" w:hAnsi="Consolas"/>
                <w:b w:val="0"/>
                <w:i w:val="0"/>
                <w:color w:val="1E293B"/>
                <w:sz w:val="17"/>
              </w:rPr>
              <w:t xml:space="preserve">        sample = byte_data</w:t>
            </w:r>
          </w:p>
          <w:p>
            <w:pPr>
              <w:spacing w:before="0" w:after="20" w:line="252" w:lineRule="auto"/>
            </w:pPr>
            <w:r>
              <w:rPr>
                <w:rFonts w:ascii="Consolas" w:hAnsi="Consolas"/>
                <w:b w:val="0"/>
                <w:i w:val="0"/>
                <w:color w:val="1E293B"/>
                <w:sz w:val="17"/>
              </w:rPr>
              <w:t xml:space="preserve">    occ = Counter(sample)</w:t>
            </w:r>
          </w:p>
          <w:p>
            <w:pPr>
              <w:spacing w:before="0" w:after="20" w:line="252" w:lineRule="auto"/>
            </w:pPr>
            <w:r>
              <w:rPr>
                <w:rFonts w:ascii="Consolas" w:hAnsi="Consolas"/>
                <w:b w:val="0"/>
                <w:i w:val="0"/>
                <w:color w:val="1E293B"/>
                <w:sz w:val="17"/>
              </w:rPr>
              <w:t xml:space="preserve">    entropy = 0.0</w:t>
            </w:r>
          </w:p>
          <w:p>
            <w:pPr>
              <w:spacing w:before="0" w:after="20" w:line="252" w:lineRule="auto"/>
            </w:pPr>
            <w:r>
              <w:rPr>
                <w:rFonts w:ascii="Consolas" w:hAnsi="Consolas"/>
                <w:b w:val="0"/>
                <w:i w:val="0"/>
                <w:color w:val="1E293B"/>
                <w:sz w:val="17"/>
              </w:rPr>
              <w:t xml:space="preserve">    total_len = len(sample)</w:t>
            </w:r>
          </w:p>
          <w:p>
            <w:pPr>
              <w:spacing w:before="0" w:after="20" w:line="252" w:lineRule="auto"/>
            </w:pPr>
            <w:r>
              <w:rPr>
                <w:rFonts w:ascii="Consolas" w:hAnsi="Consolas"/>
                <w:b w:val="0"/>
                <w:i w:val="0"/>
                <w:color w:val="1E293B"/>
                <w:sz w:val="17"/>
              </w:rPr>
              <w:t xml:space="preserve">    for count in occ.values():</w:t>
            </w:r>
          </w:p>
          <w:p>
            <w:pPr>
              <w:spacing w:before="0" w:after="20" w:line="252" w:lineRule="auto"/>
            </w:pPr>
            <w:r>
              <w:rPr>
                <w:rFonts w:ascii="Consolas" w:hAnsi="Consolas"/>
                <w:b w:val="0"/>
                <w:i w:val="0"/>
                <w:color w:val="1E293B"/>
                <w:sz w:val="17"/>
              </w:rPr>
              <w:t xml:space="preserve">        p = float(count) / total_len</w:t>
            </w:r>
          </w:p>
          <w:p>
            <w:pPr>
              <w:spacing w:before="0" w:after="20" w:line="252" w:lineRule="auto"/>
            </w:pPr>
            <w:r>
              <w:rPr>
                <w:rFonts w:ascii="Consolas" w:hAnsi="Consolas"/>
                <w:b w:val="0"/>
                <w:i w:val="0"/>
                <w:color w:val="1E293B"/>
                <w:sz w:val="17"/>
              </w:rPr>
              <w:t xml:space="preserve">        entropy -= p * math.log(p, 2)</w:t>
            </w:r>
          </w:p>
          <w:p>
            <w:pPr>
              <w:spacing w:before="0" w:after="20" w:line="252" w:lineRule="auto"/>
            </w:pPr>
            <w:r>
              <w:rPr>
                <w:rFonts w:ascii="Consolas" w:hAnsi="Consolas"/>
                <w:b w:val="0"/>
                <w:i w:val="0"/>
                <w:color w:val="1E293B"/>
                <w:sz w:val="17"/>
              </w:rPr>
              <w:t xml:space="preserve">    return round(entropy, 4)</w:t>
            </w:r>
          </w:p>
        </w:tc>
      </w:tr>
    </w:tbl>
    <w:p>
      <w:pPr>
        <w:spacing w:after="60"/>
      </w:pPr>
    </w:p>
    <w:p>
      <w:pPr>
        <w:pStyle w:val="ListBullet"/>
        <w:spacing w:after="60" w:line="276" w:lineRule="auto"/>
      </w:pPr>
      <w:r>
        <w:rPr>
          <w:rFonts w:ascii="Calibri" w:hAnsi="Calibri"/>
          <w:b/>
          <w:i w:val="0"/>
          <w:color w:val="0F172A"/>
          <w:sz w:val="19"/>
        </w:rPr>
        <w:t xml:space="preserve">Giải thích: </w:t>
      </w:r>
      <w:r>
        <w:rPr>
          <w:rFonts w:ascii="Calibri" w:hAnsi="Calibri"/>
          <w:b w:val="0"/>
          <w:i w:val="0"/>
          <w:color w:val="334155"/>
          <w:sz w:val="19"/>
        </w:rPr>
        <w:t>Nguyên lý: Entropy đo độ hỗn loạn của các byte dữ liệu (giá trị từ 0.0 đến 8.0).</w:t>
      </w:r>
    </w:p>
    <w:p>
      <w:pPr>
        <w:pStyle w:val="ListBullet"/>
        <w:spacing w:after="60" w:line="276" w:lineRule="auto"/>
      </w:pPr>
      <w:r>
        <w:rPr>
          <w:rFonts w:ascii="Calibri" w:hAnsi="Calibri"/>
          <w:b/>
          <w:i w:val="0"/>
          <w:color w:val="0F172A"/>
          <w:sz w:val="19"/>
        </w:rPr>
        <w:t xml:space="preserve">Giải thích: </w:t>
      </w:r>
      <w:r>
        <w:rPr>
          <w:rFonts w:ascii="Calibri" w:hAnsi="Calibri"/>
          <w:b w:val="0"/>
          <w:i w:val="0"/>
          <w:color w:val="334155"/>
          <w:sz w:val="19"/>
        </w:rPr>
        <w:t>File mã độc thường dùng Packer/Crypter để mã hóa payload, khiến entropy tăng vọt lên sát 8.0.</w:t>
      </w:r>
    </w:p>
    <w:p>
      <w:pPr>
        <w:pStyle w:val="ListBullet"/>
        <w:spacing w:after="60" w:line="276" w:lineRule="auto"/>
      </w:pPr>
      <w:r>
        <w:rPr>
          <w:rFonts w:ascii="Calibri" w:hAnsi="Calibri"/>
          <w:b/>
          <w:i w:val="0"/>
          <w:color w:val="0F172A"/>
          <w:sz w:val="19"/>
        </w:rPr>
        <w:t xml:space="preserve">Giải thích: </w:t>
      </w:r>
      <w:r>
        <w:rPr>
          <w:rFonts w:ascii="Calibri" w:hAnsi="Calibri"/>
          <w:b w:val="0"/>
          <w:i w:val="0"/>
          <w:color w:val="334155"/>
          <w:sz w:val="19"/>
        </w:rPr>
        <w:t>Kỹ thuật lấy mẫu sample = byte_data[::step]: Với các file nặng hàng trăm MB, việc duyệt từng byte sẽ gây treo máy. Bước nhảy step giúp tính entropy đại diện chuẩn xác chỉ trong vài mili-giây.</w:t>
      </w:r>
    </w:p>
    <w:p>
      <w:pPr>
        <w:keepNext/>
        <w:spacing w:before="260" w:after="80"/>
      </w:pPr>
      <w:r>
        <w:rPr>
          <w:rFonts w:ascii="Calibri" w:hAnsi="Calibri"/>
          <w:b/>
          <w:i w:val="0"/>
          <w:color w:val="0284C7"/>
          <w:sz w:val="25"/>
        </w:rPr>
        <w:t>6.3. Bóc tách PE Header và Chữ ký số Authenticode</w:t>
      </w:r>
    </w:p>
    <w:tbl>
      <w:tblPr>
        <w:tblW w:type="auto" w:w="0"/>
        <w:jc w:val="center"/>
        <w:tblLayout w:type="fixed"/>
        <w:tblLook w:firstColumn="1" w:firstRow="1" w:lastColumn="0" w:lastRow="0" w:noHBand="0" w:noVBand="1" w:val="04A0"/>
      </w:tblPr>
      <w:tblGrid>
        <w:gridCol w:w="9936"/>
      </w:tblGrid>
      <w:tr>
        <w:tc>
          <w:tcPr>
            <w:tcW w:type="dxa" w:w="9936"/>
            <w:shd w:fill="F1F5F9"/>
            <w:tcBorders>
              <w:top w:val="single" w:sz="4" w:space="0" w:color="CBD5E1"/>
              <w:left w:val="single" w:sz="16" w:space="0" w:color="0F766E"/>
              <w:bottom w:val="single" w:sz="4" w:space="0" w:color="CBD5E1"/>
              <w:right w:val="single" w:sz="4" w:space="0" w:color="CBD5E1"/>
            </w:tcBorders>
          </w:tcPr>
          <w:p>
            <w:pPr>
              <w:spacing w:before="40" w:after="20" w:line="252" w:lineRule="auto"/>
            </w:pPr>
            <w:r>
              <w:rPr>
                <w:rFonts w:ascii="Consolas" w:hAnsi="Consolas"/>
                <w:b w:val="0"/>
                <w:i w:val="0"/>
                <w:color w:val="1E293B"/>
                <w:sz w:val="17"/>
              </w:rPr>
              <w:t>pe = pefile.PE(data=byte_data, fast_load=True)</w:t>
            </w:r>
          </w:p>
          <w:p>
            <w:pPr>
              <w:spacing w:before="0" w:after="20" w:line="252" w:lineRule="auto"/>
            </w:pPr>
            <w:r>
              <w:rPr>
                <w:rFonts w:ascii="Consolas" w:hAnsi="Consolas"/>
                <w:b w:val="0"/>
                <w:i w:val="0"/>
                <w:color w:val="1E293B"/>
                <w:sz w:val="17"/>
              </w:rPr>
              <w:t>pe.parse_data_directories(directories=[</w:t>
            </w:r>
          </w:p>
          <w:p>
            <w:pPr>
              <w:spacing w:before="0" w:after="20" w:line="252" w:lineRule="auto"/>
            </w:pPr>
            <w:r>
              <w:rPr>
                <w:rFonts w:ascii="Consolas" w:hAnsi="Consolas"/>
                <w:b w:val="0"/>
                <w:i w:val="0"/>
                <w:color w:val="1E293B"/>
                <w:sz w:val="17"/>
              </w:rPr>
              <w:t xml:space="preserve">    pefile.DIRECTORY_ENTRY['IMAGE_DIRECTORY_ENTRY_IMPORT'],</w:t>
            </w:r>
          </w:p>
          <w:p>
            <w:pPr>
              <w:spacing w:before="0" w:after="20" w:line="252" w:lineRule="auto"/>
            </w:pPr>
            <w:r>
              <w:rPr>
                <w:rFonts w:ascii="Consolas" w:hAnsi="Consolas"/>
                <w:b w:val="0"/>
                <w:i w:val="0"/>
                <w:color w:val="1E293B"/>
                <w:sz w:val="17"/>
              </w:rPr>
              <w:t xml:space="preserve">    pefile.DIRECTORY_ENTRY['IMAGE_DIRECTORY_ENTRY_SECURITY']</w:t>
            </w:r>
          </w:p>
          <w:p>
            <w:pPr>
              <w:spacing w:before="0" w:after="20" w:line="252" w:lineRule="auto"/>
            </w:pPr>
            <w:r>
              <w:rPr>
                <w:rFonts w:ascii="Consolas" w:hAnsi="Consolas"/>
                <w:b w:val="0"/>
                <w:i w:val="0"/>
                <w:color w:val="1E293B"/>
                <w:sz w:val="17"/>
              </w:rPr>
              <w:t>])</w:t>
            </w:r>
          </w:p>
          <w:p>
            <w:pPr>
              <w:spacing w:before="0" w:after="20" w:line="252" w:lineRule="auto"/>
            </w:pPr>
            <w:r>
              <w:rPr>
                <w:rFonts w:ascii="Consolas" w:hAnsi="Consolas"/>
                <w:b w:val="0"/>
                <w:i w:val="0"/>
                <w:color w:val="1E293B"/>
                <w:sz w:val="17"/>
              </w:rPr>
              <w:t>if hasattr(oh, 'DATA_DIRECTORY') and len(oh.DATA_DIRECTORY) &gt; 4:</w:t>
            </w:r>
          </w:p>
          <w:p>
            <w:pPr>
              <w:spacing w:before="0" w:after="20" w:line="252" w:lineRule="auto"/>
            </w:pPr>
            <w:r>
              <w:rPr>
                <w:rFonts w:ascii="Consolas" w:hAnsi="Consolas"/>
                <w:b w:val="0"/>
                <w:i w:val="0"/>
                <w:color w:val="1E293B"/>
                <w:sz w:val="17"/>
              </w:rPr>
              <w:t xml:space="preserve">    sec_dir = oh.DATA_DIRECTORY[4]</w:t>
            </w:r>
          </w:p>
          <w:p>
            <w:pPr>
              <w:spacing w:before="0" w:after="20" w:line="252" w:lineRule="auto"/>
            </w:pPr>
            <w:r>
              <w:rPr>
                <w:rFonts w:ascii="Consolas" w:hAnsi="Consolas"/>
                <w:b w:val="0"/>
                <w:i w:val="0"/>
                <w:color w:val="1E293B"/>
                <w:sz w:val="17"/>
              </w:rPr>
              <w:t xml:space="preserve">    if sec_dir.VirtualAddress &gt; 0 and sec_dir.Size &gt; 0:</w:t>
            </w:r>
          </w:p>
          <w:p>
            <w:pPr>
              <w:spacing w:before="0" w:after="20" w:line="252" w:lineRule="auto"/>
            </w:pPr>
            <w:r>
              <w:rPr>
                <w:rFonts w:ascii="Consolas" w:hAnsi="Consolas"/>
                <w:b w:val="0"/>
                <w:i w:val="0"/>
                <w:color w:val="1E293B"/>
                <w:sz w:val="17"/>
              </w:rPr>
              <w:t xml:space="preserve">        has_digital_signature = True</w:t>
            </w:r>
          </w:p>
          <w:p>
            <w:pPr>
              <w:spacing w:before="0" w:after="20" w:line="252" w:lineRule="auto"/>
            </w:pPr>
            <w:r>
              <w:rPr>
                <w:rFonts w:ascii="Consolas" w:hAnsi="Consolas"/>
                <w:b w:val="0"/>
                <w:i w:val="0"/>
                <w:color w:val="1E293B"/>
                <w:sz w:val="17"/>
              </w:rPr>
              <w:t xml:space="preserve">        cert_bytes = byte_data[sec_dir.VirtualAddress : sec_dir.VirtualAddress + sec_dir.Size]</w:t>
            </w:r>
          </w:p>
          <w:p>
            <w:pPr>
              <w:spacing w:before="0" w:after="20" w:line="252" w:lineRule="auto"/>
            </w:pPr>
            <w:r>
              <w:rPr>
                <w:rFonts w:ascii="Consolas" w:hAnsi="Consolas"/>
                <w:b w:val="0"/>
                <w:i w:val="0"/>
                <w:color w:val="1E293B"/>
                <w:sz w:val="17"/>
              </w:rPr>
              <w:t xml:space="preserve">        for pub_bytes, pub_name in KNOWN_TRUSTED_PUBLISHERS.items():</w:t>
            </w:r>
          </w:p>
          <w:p>
            <w:pPr>
              <w:spacing w:before="0" w:after="20" w:line="252" w:lineRule="auto"/>
            </w:pPr>
            <w:r>
              <w:rPr>
                <w:rFonts w:ascii="Consolas" w:hAnsi="Consolas"/>
                <w:b w:val="0"/>
                <w:i w:val="0"/>
                <w:color w:val="1E293B"/>
                <w:sz w:val="17"/>
              </w:rPr>
              <w:t xml:space="preserve">            if pub_bytes in cert_bytes:</w:t>
            </w:r>
          </w:p>
          <w:p>
            <w:pPr>
              <w:spacing w:before="0" w:after="20" w:line="252" w:lineRule="auto"/>
            </w:pPr>
            <w:r>
              <w:rPr>
                <w:rFonts w:ascii="Consolas" w:hAnsi="Consolas"/>
                <w:b w:val="0"/>
                <w:i w:val="0"/>
                <w:color w:val="1E293B"/>
                <w:sz w:val="17"/>
              </w:rPr>
              <w:t xml:space="preserve">                signature_publisher = pub_name</w:t>
            </w:r>
          </w:p>
          <w:p>
            <w:pPr>
              <w:spacing w:before="0" w:after="20" w:line="252" w:lineRule="auto"/>
            </w:pPr>
            <w:r>
              <w:rPr>
                <w:rFonts w:ascii="Consolas" w:hAnsi="Consolas"/>
                <w:b w:val="0"/>
                <w:i w:val="0"/>
                <w:color w:val="1E293B"/>
                <w:sz w:val="17"/>
              </w:rPr>
              <w:t xml:space="preserve">                break</w:t>
            </w:r>
          </w:p>
        </w:tc>
      </w:tr>
    </w:tbl>
    <w:p>
      <w:pPr>
        <w:spacing w:after="60"/>
      </w:pPr>
    </w:p>
    <w:p>
      <w:pPr>
        <w:pStyle w:val="ListBullet"/>
        <w:spacing w:after="60" w:line="276" w:lineRule="auto"/>
      </w:pPr>
      <w:r>
        <w:rPr>
          <w:rFonts w:ascii="Calibri" w:hAnsi="Calibri"/>
          <w:b/>
          <w:i w:val="0"/>
          <w:color w:val="0F172A"/>
          <w:sz w:val="19"/>
        </w:rPr>
        <w:t xml:space="preserve">Giải thích: </w:t>
      </w:r>
      <w:r>
        <w:rPr>
          <w:rFonts w:ascii="Calibri" w:hAnsi="Calibri"/>
          <w:b w:val="0"/>
          <w:i w:val="0"/>
          <w:color w:val="334155"/>
          <w:sz w:val="19"/>
        </w:rPr>
        <w:t>DIRECTORY_ENTRY['IMAGE_DIRECTORY_ENTRY_SECURITY']: Chỉ mục số 4 trong bảng thư mục dữ liệu PE Header trỏ thẳng đến cấu trúc WIN_CERTIFICATE chứa chứng chỉ số của tệp tin.</w:t>
      </w:r>
    </w:p>
    <w:p>
      <w:pPr>
        <w:pStyle w:val="ListBullet"/>
        <w:spacing w:after="60" w:line="276" w:lineRule="auto"/>
      </w:pPr>
      <w:r>
        <w:rPr>
          <w:rFonts w:ascii="Calibri" w:hAnsi="Calibri"/>
          <w:b/>
          <w:i w:val="0"/>
          <w:color w:val="0F172A"/>
          <w:sz w:val="19"/>
        </w:rPr>
        <w:t xml:space="preserve">Giải thích: </w:t>
      </w:r>
      <w:r>
        <w:rPr>
          <w:rFonts w:ascii="Calibri" w:hAnsi="Calibri"/>
          <w:b w:val="0"/>
          <w:i w:val="0"/>
          <w:color w:val="334155"/>
          <w:sz w:val="19"/>
        </w:rPr>
        <w:t>Bằng cách quét khối byte chứng chỉ đối chiếu với KNOWN_TRUSTED_PUBLISHERS, hệ thống phát hiện ngay lập tức tệp được ký bởi ai (ví dụ Microsoft hay Google).</w:t>
      </w:r>
    </w:p>
    <w:p>
      <w:pPr>
        <w:keepNext/>
        <w:spacing w:before="260" w:after="80"/>
      </w:pPr>
      <w:r>
        <w:rPr>
          <w:rFonts w:ascii="Calibri" w:hAnsi="Calibri"/>
          <w:b/>
          <w:i w:val="0"/>
          <w:color w:val="0284C7"/>
          <w:sz w:val="25"/>
        </w:rPr>
        <w:t>6.4. Cơ chế Hiệu chỉnh Chống Báo Động Giả (Anti-False-Positive Engine)</w:t>
      </w:r>
    </w:p>
    <w:tbl>
      <w:tblPr>
        <w:tblW w:type="auto" w:w="0"/>
        <w:jc w:val="center"/>
        <w:tblLayout w:type="fixed"/>
        <w:tblLook w:firstColumn="1" w:firstRow="1" w:lastColumn="0" w:lastRow="0" w:noHBand="0" w:noVBand="1" w:val="04A0"/>
      </w:tblPr>
      <w:tblGrid>
        <w:gridCol w:w="9936"/>
      </w:tblGrid>
      <w:tr>
        <w:tc>
          <w:tcPr>
            <w:tcW w:type="dxa" w:w="9936"/>
            <w:shd w:fill="F1F5F9"/>
            <w:tcBorders>
              <w:top w:val="single" w:sz="4" w:space="0" w:color="CBD5E1"/>
              <w:left w:val="single" w:sz="16" w:space="0" w:color="0F766E"/>
              <w:bottom w:val="single" w:sz="4" w:space="0" w:color="CBD5E1"/>
              <w:right w:val="single" w:sz="4" w:space="0" w:color="CBD5E1"/>
            </w:tcBorders>
          </w:tcPr>
          <w:p>
            <w:pPr>
              <w:spacing w:before="40" w:after="20" w:line="252" w:lineRule="auto"/>
            </w:pPr>
            <w:r>
              <w:rPr>
                <w:rFonts w:ascii="Consolas" w:hAnsi="Consolas"/>
                <w:b w:val="0"/>
                <w:i w:val="0"/>
                <w:color w:val="1E293B"/>
                <w:sz w:val="17"/>
              </w:rPr>
              <w:t>ensemble_risk = (xgb_prob * 0.40 + rf_prob * 0.35 + mlp_prob * 0.25)</w:t>
            </w:r>
          </w:p>
          <w:p>
            <w:pPr>
              <w:spacing w:before="0" w:after="20" w:line="252" w:lineRule="auto"/>
            </w:pPr>
            <w:r>
              <w:rPr>
                <w:rFonts w:ascii="Consolas" w:hAnsi="Consolas"/>
                <w:b w:val="0"/>
                <w:i w:val="0"/>
                <w:color w:val="1E293B"/>
                <w:sz w:val="17"/>
              </w:rPr>
            </w:r>
          </w:p>
          <w:p>
            <w:pPr>
              <w:spacing w:before="0" w:after="20" w:line="252" w:lineRule="auto"/>
            </w:pPr>
            <w:r>
              <w:rPr>
                <w:rFonts w:ascii="Consolas" w:hAnsi="Consolas"/>
                <w:b w:val="0"/>
                <w:i w:val="0"/>
                <w:color w:val="1E293B"/>
                <w:sz w:val="17"/>
              </w:rPr>
              <w:t># 1. Nếu có chữ ký số hợp lệ và KHÔNG dùng API xâm nhập:</w:t>
            </w:r>
          </w:p>
          <w:p>
            <w:pPr>
              <w:spacing w:before="0" w:after="20" w:line="252" w:lineRule="auto"/>
            </w:pPr>
            <w:r>
              <w:rPr>
                <w:rFonts w:ascii="Consolas" w:hAnsi="Consolas"/>
                <w:b w:val="0"/>
                <w:i w:val="0"/>
                <w:color w:val="1E293B"/>
                <w:sz w:val="17"/>
              </w:rPr>
              <w:t>if has_digital_signature and len(critical_apis) == 0:</w:t>
            </w:r>
          </w:p>
          <w:p>
            <w:pPr>
              <w:spacing w:before="0" w:after="20" w:line="252" w:lineRule="auto"/>
            </w:pPr>
            <w:r>
              <w:rPr>
                <w:rFonts w:ascii="Consolas" w:hAnsi="Consolas"/>
                <w:b w:val="0"/>
                <w:i w:val="0"/>
                <w:color w:val="1E293B"/>
                <w:sz w:val="17"/>
              </w:rPr>
              <w:t xml:space="preserve">    if signature_publisher:</w:t>
            </w:r>
          </w:p>
          <w:p>
            <w:pPr>
              <w:spacing w:before="0" w:after="20" w:line="252" w:lineRule="auto"/>
            </w:pPr>
            <w:r>
              <w:rPr>
                <w:rFonts w:ascii="Consolas" w:hAnsi="Consolas"/>
                <w:b w:val="0"/>
                <w:i w:val="0"/>
                <w:color w:val="1E293B"/>
                <w:sz w:val="17"/>
              </w:rPr>
              <w:t xml:space="preserve">        ensemble_risk = min(ensemble_risk * 0.15, 0.08)</w:t>
            </w:r>
          </w:p>
          <w:p>
            <w:pPr>
              <w:spacing w:before="0" w:after="20" w:line="252" w:lineRule="auto"/>
            </w:pPr>
            <w:r>
              <w:rPr>
                <w:rFonts w:ascii="Consolas" w:hAnsi="Consolas"/>
                <w:b w:val="0"/>
                <w:i w:val="0"/>
                <w:color w:val="1E293B"/>
                <w:sz w:val="17"/>
              </w:rPr>
              <w:t xml:space="preserve">        rf_result['prediction'] = 0; rf_result['status'] = 'Benign'</w:t>
            </w:r>
          </w:p>
          <w:p>
            <w:pPr>
              <w:spacing w:before="0" w:after="20" w:line="252" w:lineRule="auto"/>
            </w:pPr>
            <w:r>
              <w:rPr>
                <w:rFonts w:ascii="Consolas" w:hAnsi="Consolas"/>
                <w:b w:val="0"/>
                <w:i w:val="0"/>
                <w:color w:val="1E293B"/>
                <w:sz w:val="17"/>
              </w:rPr>
              <w:t xml:space="preserve">        xgb_result['prediction'] = 0; xgb_result['status'] = 'Benign'</w:t>
            </w:r>
          </w:p>
          <w:p>
            <w:pPr>
              <w:spacing w:before="0" w:after="20" w:line="252" w:lineRule="auto"/>
            </w:pPr>
            <w:r>
              <w:rPr>
                <w:rFonts w:ascii="Consolas" w:hAnsi="Consolas"/>
                <w:b w:val="0"/>
                <w:i w:val="0"/>
                <w:color w:val="1E293B"/>
                <w:sz w:val="17"/>
              </w:rPr>
              <w:t xml:space="preserve">        mlp_result['prediction'] = 0; mlp_result['status'] = 'Benign'</w:t>
            </w:r>
          </w:p>
          <w:p>
            <w:pPr>
              <w:spacing w:before="0" w:after="20" w:line="252" w:lineRule="auto"/>
            </w:pPr>
            <w:r>
              <w:rPr>
                <w:rFonts w:ascii="Consolas" w:hAnsi="Consolas"/>
                <w:b w:val="0"/>
                <w:i w:val="0"/>
                <w:color w:val="1E293B"/>
                <w:sz w:val="17"/>
              </w:rPr>
            </w:r>
          </w:p>
          <w:p>
            <w:pPr>
              <w:spacing w:before="0" w:after="20" w:line="252" w:lineRule="auto"/>
            </w:pPr>
            <w:r>
              <w:rPr>
                <w:rFonts w:ascii="Consolas" w:hAnsi="Consolas"/>
                <w:b w:val="0"/>
                <w:i w:val="0"/>
                <w:color w:val="1E293B"/>
                <w:sz w:val="17"/>
              </w:rPr>
              <w:t># 2. Nếu là bộ cài đặt (NSIS/Inno Setup/SFX) không có API xâm nhập:</w:t>
            </w:r>
          </w:p>
          <w:p>
            <w:pPr>
              <w:spacing w:before="0" w:after="20" w:line="252" w:lineRule="auto"/>
            </w:pPr>
            <w:r>
              <w:rPr>
                <w:rFonts w:ascii="Consolas" w:hAnsi="Consolas"/>
                <w:b w:val="0"/>
                <w:i w:val="0"/>
                <w:color w:val="1E293B"/>
                <w:sz w:val="17"/>
              </w:rPr>
              <w:t>elif is_installer and len(critical_apis) == 0:</w:t>
            </w:r>
          </w:p>
          <w:p>
            <w:pPr>
              <w:spacing w:before="0" w:after="20" w:line="252" w:lineRule="auto"/>
            </w:pPr>
            <w:r>
              <w:rPr>
                <w:rFonts w:ascii="Consolas" w:hAnsi="Consolas"/>
                <w:b w:val="0"/>
                <w:i w:val="0"/>
                <w:color w:val="1E293B"/>
                <w:sz w:val="17"/>
              </w:rPr>
              <w:t xml:space="preserve">    ensemble_risk = min(ensemble_risk * 0.35, 0.28)</w:t>
            </w:r>
          </w:p>
          <w:p>
            <w:pPr>
              <w:spacing w:before="0" w:after="20" w:line="252" w:lineRule="auto"/>
            </w:pPr>
            <w:r>
              <w:rPr>
                <w:rFonts w:ascii="Consolas" w:hAnsi="Consolas"/>
                <w:b w:val="0"/>
                <w:i w:val="0"/>
                <w:color w:val="1E293B"/>
                <w:sz w:val="17"/>
              </w:rPr>
              <w:t xml:space="preserve">    rf_result['prediction'] = 0; rf_result['status'] = 'Benign'</w:t>
            </w:r>
          </w:p>
          <w:p>
            <w:pPr>
              <w:spacing w:before="0" w:after="20" w:line="252" w:lineRule="auto"/>
            </w:pPr>
            <w:r>
              <w:rPr>
                <w:rFonts w:ascii="Consolas" w:hAnsi="Consolas"/>
                <w:b w:val="0"/>
                <w:i w:val="0"/>
                <w:color w:val="1E293B"/>
                <w:sz w:val="17"/>
              </w:rPr>
              <w:t xml:space="preserve">    xgb_result['prediction'] = 0; xgb_result['status'] = 'Benign'</w:t>
            </w:r>
          </w:p>
        </w:tc>
      </w:tr>
    </w:tbl>
    <w:p>
      <w:pPr>
        <w:spacing w:after="60"/>
      </w:pPr>
    </w:p>
    <w:p>
      <w:pPr>
        <w:pStyle w:val="ListBullet"/>
        <w:spacing w:after="60" w:line="276" w:lineRule="auto"/>
      </w:pPr>
      <w:r>
        <w:rPr>
          <w:rFonts w:ascii="Calibri" w:hAnsi="Calibri"/>
          <w:b/>
          <w:i w:val="0"/>
          <w:color w:val="0F172A"/>
          <w:sz w:val="19"/>
        </w:rPr>
        <w:t xml:space="preserve">Ý nghĩa: </w:t>
      </w:r>
      <w:r>
        <w:rPr>
          <w:rFonts w:ascii="Calibri" w:hAnsi="Calibri"/>
          <w:b w:val="0"/>
          <w:i w:val="0"/>
          <w:color w:val="334155"/>
          <w:sz w:val="19"/>
        </w:rPr>
        <w:t>Vấn đề nhức nhối: Các bộ cài đặt game hoặc phần mềm (PyCharm, Riot Client, Discord) thường bị các mô hình AI báo nhầm là Malware vì chúng có entropy rất cao do nén dữ liệu.</w:t>
      </w:r>
    </w:p>
    <w:p>
      <w:pPr>
        <w:pStyle w:val="ListBullet"/>
        <w:spacing w:after="60" w:line="276" w:lineRule="auto"/>
      </w:pPr>
      <w:r>
        <w:rPr>
          <w:rFonts w:ascii="Calibri" w:hAnsi="Calibri"/>
          <w:b/>
          <w:i w:val="0"/>
          <w:color w:val="0F172A"/>
          <w:sz w:val="19"/>
        </w:rPr>
        <w:t xml:space="preserve">Ý nghĩa: </w:t>
      </w:r>
      <w:r>
        <w:rPr>
          <w:rFonts w:ascii="Calibri" w:hAnsi="Calibri"/>
          <w:b w:val="0"/>
          <w:i w:val="0"/>
          <w:color w:val="334155"/>
          <w:sz w:val="19"/>
        </w:rPr>
        <w:t>Giải pháp: Đoạn code trên tạo ra một rào chắn thông minh: Nếu tệp có chữ ký số uy tín hoặc được nhận diện là Installer chính quy mà KHÔNG chứa các API tiêm mã, rủi ro sẽ tự động được hạ xuống dưới ngưỡng cảnh báo, bảo vệ người dùng khỏi báo động giả.</w:t>
      </w:r>
    </w:p>
    <w:p>
      <w:pPr>
        <w:keepNext/>
        <w:spacing w:before="360" w:after="120"/>
      </w:pPr>
      <w:r>
        <w:rPr>
          <w:rFonts w:ascii="Calibri" w:hAnsi="Calibri"/>
          <w:b/>
          <w:i w:val="0"/>
          <w:color w:val="1E3A8A"/>
          <w:sz w:val="30"/>
        </w:rPr>
        <w:t>7. Giải Thích Mã Nguồn: scanner_api.py</w:t>
      </w:r>
    </w:p>
    <w:p>
      <w:pPr>
        <w:spacing w:after="80" w:line="276" w:lineRule="auto"/>
      </w:pPr>
      <w:r>
        <w:rPr>
          <w:rFonts w:ascii="Calibri" w:hAnsi="Calibri"/>
          <w:b w:val="0"/>
          <w:i w:val="0"/>
          <w:color w:val="334155"/>
          <w:sz w:val="20"/>
        </w:rPr>
        <w:t>Tập tin cung cấp REST API Server phục vụ quét mã độc thời gian thực tại cổng 5050.</w:t>
      </w:r>
    </w:p>
    <w:p>
      <w:pPr>
        <w:keepNext/>
        <w:spacing w:before="260" w:after="80"/>
      </w:pPr>
      <w:r>
        <w:rPr>
          <w:rFonts w:ascii="Calibri" w:hAnsi="Calibri"/>
          <w:b/>
          <w:i w:val="0"/>
          <w:color w:val="0284C7"/>
          <w:sz w:val="25"/>
        </w:rPr>
        <w:t>7.1. Quản lý lịch sử và Thread-Safe Lock (ScanHistoryManager)</w:t>
      </w:r>
    </w:p>
    <w:tbl>
      <w:tblPr>
        <w:tblW w:type="auto" w:w="0"/>
        <w:jc w:val="center"/>
        <w:tblLayout w:type="fixed"/>
        <w:tblLook w:firstColumn="1" w:firstRow="1" w:lastColumn="0" w:lastRow="0" w:noHBand="0" w:noVBand="1" w:val="04A0"/>
      </w:tblPr>
      <w:tblGrid>
        <w:gridCol w:w="9936"/>
      </w:tblGrid>
      <w:tr>
        <w:tc>
          <w:tcPr>
            <w:tcW w:type="dxa" w:w="9936"/>
            <w:shd w:fill="F1F5F9"/>
            <w:tcBorders>
              <w:top w:val="single" w:sz="4" w:space="0" w:color="CBD5E1"/>
              <w:left w:val="single" w:sz="16" w:space="0" w:color="0F766E"/>
              <w:bottom w:val="single" w:sz="4" w:space="0" w:color="CBD5E1"/>
              <w:right w:val="single" w:sz="4" w:space="0" w:color="CBD5E1"/>
            </w:tcBorders>
          </w:tcPr>
          <w:p>
            <w:pPr>
              <w:spacing w:before="40" w:after="20" w:line="252" w:lineRule="auto"/>
            </w:pPr>
            <w:r>
              <w:rPr>
                <w:rFonts w:ascii="Consolas" w:hAnsi="Consolas"/>
                <w:b w:val="0"/>
                <w:i w:val="0"/>
                <w:color w:val="1E293B"/>
                <w:sz w:val="17"/>
              </w:rPr>
              <w:t>class ScanHistoryManager:</w:t>
            </w:r>
          </w:p>
          <w:p>
            <w:pPr>
              <w:spacing w:before="0" w:after="20" w:line="252" w:lineRule="auto"/>
            </w:pPr>
            <w:r>
              <w:rPr>
                <w:rFonts w:ascii="Consolas" w:hAnsi="Consolas"/>
                <w:b w:val="0"/>
                <w:i w:val="0"/>
                <w:color w:val="1E293B"/>
                <w:sz w:val="17"/>
              </w:rPr>
              <w:t xml:space="preserve">    def __init__(self):</w:t>
            </w:r>
          </w:p>
          <w:p>
            <w:pPr>
              <w:spacing w:before="0" w:after="20" w:line="252" w:lineRule="auto"/>
            </w:pPr>
            <w:r>
              <w:rPr>
                <w:rFonts w:ascii="Consolas" w:hAnsi="Consolas"/>
                <w:b w:val="0"/>
                <w:i w:val="0"/>
                <w:color w:val="1E293B"/>
                <w:sz w:val="17"/>
              </w:rPr>
              <w:t xml:space="preserve">        self.lock = threading.Lock()</w:t>
            </w:r>
          </w:p>
          <w:p>
            <w:pPr>
              <w:spacing w:before="0" w:after="20" w:line="252" w:lineRule="auto"/>
            </w:pPr>
            <w:r>
              <w:rPr>
                <w:rFonts w:ascii="Consolas" w:hAnsi="Consolas"/>
                <w:b w:val="0"/>
                <w:i w:val="0"/>
                <w:color w:val="1E293B"/>
                <w:sz w:val="17"/>
              </w:rPr>
              <w:t xml:space="preserve">        os.makedirs(FILES_DIR, exist_ok=True)</w:t>
            </w:r>
          </w:p>
          <w:p>
            <w:pPr>
              <w:spacing w:before="0" w:after="20" w:line="252" w:lineRule="auto"/>
            </w:pPr>
            <w:r>
              <w:rPr>
                <w:rFonts w:ascii="Consolas" w:hAnsi="Consolas"/>
                <w:b w:val="0"/>
                <w:i w:val="0"/>
                <w:color w:val="1E293B"/>
                <w:sz w:val="17"/>
              </w:rPr>
              <w:t xml:space="preserve">    </w:t>
            </w:r>
          </w:p>
          <w:p>
            <w:pPr>
              <w:spacing w:before="0" w:after="20" w:line="252" w:lineRule="auto"/>
            </w:pPr>
            <w:r>
              <w:rPr>
                <w:rFonts w:ascii="Consolas" w:hAnsi="Consolas"/>
                <w:b w:val="0"/>
                <w:i w:val="0"/>
                <w:color w:val="1E293B"/>
                <w:sz w:val="17"/>
              </w:rPr>
              <w:t xml:space="preserve">    def save_scan(self, file_content_bytes, original_filename, analysis_result):</w:t>
            </w:r>
          </w:p>
          <w:p>
            <w:pPr>
              <w:spacing w:before="0" w:after="20" w:line="252" w:lineRule="auto"/>
            </w:pPr>
            <w:r>
              <w:rPr>
                <w:rFonts w:ascii="Consolas" w:hAnsi="Consolas"/>
                <w:b w:val="0"/>
                <w:i w:val="0"/>
                <w:color w:val="1E293B"/>
                <w:sz w:val="17"/>
              </w:rPr>
              <w:t xml:space="preserve">        with self.lock:</w:t>
            </w:r>
          </w:p>
          <w:p>
            <w:pPr>
              <w:spacing w:before="0" w:after="20" w:line="252" w:lineRule="auto"/>
            </w:pPr>
            <w:r>
              <w:rPr>
                <w:rFonts w:ascii="Consolas" w:hAnsi="Consolas"/>
                <w:b w:val="0"/>
                <w:i w:val="0"/>
                <w:color w:val="1E293B"/>
                <w:sz w:val="17"/>
              </w:rPr>
              <w:t xml:space="preserve">            scan_id = 'scan_' + datetime.now().strftime('%Y%m%d_%H%M%S') + '_' + uuid.uuid4().hex[:6]</w:t>
            </w:r>
          </w:p>
          <w:p>
            <w:pPr>
              <w:spacing w:before="0" w:after="20" w:line="252" w:lineRule="auto"/>
            </w:pPr>
            <w:r>
              <w:rPr>
                <w:rFonts w:ascii="Consolas" w:hAnsi="Consolas"/>
                <w:b w:val="0"/>
                <w:i w:val="0"/>
                <w:color w:val="1E293B"/>
                <w:sz w:val="17"/>
              </w:rPr>
              <w:t xml:space="preserve">            clean_name = os.path.basename(original_filename or 'sample.bin')</w:t>
            </w:r>
          </w:p>
          <w:p>
            <w:pPr>
              <w:spacing w:before="0" w:after="20" w:line="252" w:lineRule="auto"/>
            </w:pPr>
            <w:r>
              <w:rPr>
                <w:rFonts w:ascii="Consolas" w:hAnsi="Consolas"/>
                <w:b w:val="0"/>
                <w:i w:val="0"/>
                <w:color w:val="1E293B"/>
                <w:sz w:val="17"/>
              </w:rPr>
              <w:t xml:space="preserve">            saved_filename = f'{scan_id}_{clean_name}'</w:t>
            </w:r>
          </w:p>
          <w:p>
            <w:pPr>
              <w:spacing w:before="0" w:after="20" w:line="252" w:lineRule="auto"/>
            </w:pPr>
            <w:r>
              <w:rPr>
                <w:rFonts w:ascii="Consolas" w:hAnsi="Consolas"/>
                <w:b w:val="0"/>
                <w:i w:val="0"/>
                <w:color w:val="1E293B"/>
                <w:sz w:val="17"/>
              </w:rPr>
              <w:t xml:space="preserve">            # Lưu file vật lý và cập nhật JSON history</w:t>
            </w:r>
          </w:p>
          <w:p>
            <w:pPr>
              <w:spacing w:before="0" w:after="20" w:line="252" w:lineRule="auto"/>
            </w:pPr>
            <w:r>
              <w:rPr>
                <w:rFonts w:ascii="Consolas" w:hAnsi="Consolas"/>
                <w:b w:val="0"/>
                <w:i w:val="0"/>
                <w:color w:val="1E293B"/>
                <w:sz w:val="17"/>
              </w:rPr>
              <w:t xml:space="preserve">            ...</w:t>
            </w:r>
          </w:p>
          <w:p>
            <w:pPr>
              <w:spacing w:before="0" w:after="20" w:line="252" w:lineRule="auto"/>
            </w:pPr>
            <w:r>
              <w:rPr>
                <w:rFonts w:ascii="Consolas" w:hAnsi="Consolas"/>
                <w:b w:val="0"/>
                <w:i w:val="0"/>
                <w:color w:val="1E293B"/>
                <w:sz w:val="17"/>
              </w:rPr>
              <w:t xml:space="preserve">            return scan_id, download_url</w:t>
            </w:r>
          </w:p>
        </w:tc>
      </w:tr>
    </w:tbl>
    <w:p>
      <w:pPr>
        <w:spacing w:after="60"/>
      </w:pPr>
    </w:p>
    <w:p>
      <w:pPr>
        <w:pStyle w:val="ListBullet"/>
        <w:spacing w:after="60" w:line="276" w:lineRule="auto"/>
      </w:pPr>
      <w:r>
        <w:rPr>
          <w:rFonts w:ascii="Calibri" w:hAnsi="Calibri"/>
          <w:b/>
          <w:i w:val="0"/>
          <w:color w:val="0F172A"/>
          <w:sz w:val="19"/>
        </w:rPr>
        <w:t xml:space="preserve">Giải thích: </w:t>
      </w:r>
      <w:r>
        <w:rPr>
          <w:rFonts w:ascii="Calibri" w:hAnsi="Calibri"/>
          <w:b w:val="0"/>
          <w:i w:val="0"/>
          <w:color w:val="334155"/>
          <w:sz w:val="19"/>
        </w:rPr>
        <w:t>self.lock = threading.Lock(): Khóa luồng an toàn. Khi nhiều người cùng upload file cùng một thời điểm, chỉ một luồng được phép ghi vào scan_history.json tại một thời điểm, tránh hỏng dữ liệu (Data Corruption).</w:t>
      </w:r>
    </w:p>
    <w:p>
      <w:pPr>
        <w:pStyle w:val="ListBullet"/>
        <w:spacing w:after="60" w:line="276" w:lineRule="auto"/>
      </w:pPr>
      <w:r>
        <w:rPr>
          <w:rFonts w:ascii="Calibri" w:hAnsi="Calibri"/>
          <w:b/>
          <w:i w:val="0"/>
          <w:color w:val="0F172A"/>
          <w:sz w:val="19"/>
        </w:rPr>
        <w:t xml:space="preserve">Giải thích: </w:t>
      </w:r>
      <w:r>
        <w:rPr>
          <w:rFonts w:ascii="Calibri" w:hAnsi="Calibri"/>
          <w:b w:val="0"/>
          <w:i w:val="0"/>
          <w:color w:val="334155"/>
          <w:sz w:val="19"/>
        </w:rPr>
        <w:t>uuid.uuid4().hex[:6]: Thêm chuỗi ngẫu nhiên vào tên tệp, ngăn ngừa hoàn toàn nguy cơ trùng lặp tên file hoặc tấn công Path Traversal.</w:t>
      </w:r>
    </w:p>
    <w:p>
      <w:pPr>
        <w:keepNext/>
        <w:spacing w:before="260" w:after="80"/>
      </w:pPr>
      <w:r>
        <w:rPr>
          <w:rFonts w:ascii="Calibri" w:hAnsi="Calibri"/>
          <w:b/>
          <w:i w:val="0"/>
          <w:color w:val="0284C7"/>
          <w:sz w:val="25"/>
        </w:rPr>
        <w:t>7.2. Xử lý yêu cầu HTTP và CORS Headers</w:t>
      </w:r>
    </w:p>
    <w:tbl>
      <w:tblPr>
        <w:tblW w:type="auto" w:w="0"/>
        <w:jc w:val="center"/>
        <w:tblLayout w:type="fixed"/>
        <w:tblLook w:firstColumn="1" w:firstRow="1" w:lastColumn="0" w:lastRow="0" w:noHBand="0" w:noVBand="1" w:val="04A0"/>
      </w:tblPr>
      <w:tblGrid>
        <w:gridCol w:w="9936"/>
      </w:tblGrid>
      <w:tr>
        <w:tc>
          <w:tcPr>
            <w:tcW w:type="dxa" w:w="9936"/>
            <w:shd w:fill="F1F5F9"/>
            <w:tcBorders>
              <w:top w:val="single" w:sz="4" w:space="0" w:color="CBD5E1"/>
              <w:left w:val="single" w:sz="16" w:space="0" w:color="0F766E"/>
              <w:bottom w:val="single" w:sz="4" w:space="0" w:color="CBD5E1"/>
              <w:right w:val="single" w:sz="4" w:space="0" w:color="CBD5E1"/>
            </w:tcBorders>
          </w:tcPr>
          <w:p>
            <w:pPr>
              <w:spacing w:before="40" w:after="20" w:line="252" w:lineRule="auto"/>
            </w:pPr>
            <w:r>
              <w:rPr>
                <w:rFonts w:ascii="Consolas" w:hAnsi="Consolas"/>
                <w:b w:val="0"/>
                <w:i w:val="0"/>
                <w:color w:val="1E293B"/>
                <w:sz w:val="17"/>
              </w:rPr>
              <w:t>def _send_cors_headers(self):</w:t>
            </w:r>
          </w:p>
          <w:p>
            <w:pPr>
              <w:spacing w:before="0" w:after="20" w:line="252" w:lineRule="auto"/>
            </w:pPr>
            <w:r>
              <w:rPr>
                <w:rFonts w:ascii="Consolas" w:hAnsi="Consolas"/>
                <w:b w:val="0"/>
                <w:i w:val="0"/>
                <w:color w:val="1E293B"/>
                <w:sz w:val="17"/>
              </w:rPr>
              <w:t xml:space="preserve">    self.send_header('Access-Control-Allow-Origin', '*')</w:t>
            </w:r>
          </w:p>
          <w:p>
            <w:pPr>
              <w:spacing w:before="0" w:after="20" w:line="252" w:lineRule="auto"/>
            </w:pPr>
            <w:r>
              <w:rPr>
                <w:rFonts w:ascii="Consolas" w:hAnsi="Consolas"/>
                <w:b w:val="0"/>
                <w:i w:val="0"/>
                <w:color w:val="1E293B"/>
                <w:sz w:val="17"/>
              </w:rPr>
              <w:t xml:space="preserve">    self.send_header('Access-Control-Allow-Methods', 'GET, POST, DELETE, OPTIONS')</w:t>
            </w:r>
          </w:p>
          <w:p>
            <w:pPr>
              <w:spacing w:before="0" w:after="20" w:line="252" w:lineRule="auto"/>
            </w:pPr>
            <w:r>
              <w:rPr>
                <w:rFonts w:ascii="Consolas" w:hAnsi="Consolas"/>
                <w:b w:val="0"/>
                <w:i w:val="0"/>
                <w:color w:val="1E293B"/>
                <w:sz w:val="17"/>
              </w:rPr>
              <w:t xml:space="preserve">    self.send_header('Access-Control-Allow-Headers', 'Content-Type, Authorization, X-Requested-With')</w:t>
            </w:r>
          </w:p>
        </w:tc>
      </w:tr>
    </w:tbl>
    <w:p>
      <w:pPr>
        <w:spacing w:after="60"/>
      </w:pPr>
    </w:p>
    <w:p>
      <w:pPr>
        <w:pStyle w:val="ListBullet"/>
        <w:spacing w:after="60" w:line="276" w:lineRule="auto"/>
      </w:pPr>
      <w:r>
        <w:rPr>
          <w:rFonts w:ascii="Calibri" w:hAnsi="Calibri"/>
          <w:b/>
          <w:i w:val="0"/>
          <w:color w:val="0F172A"/>
          <w:sz w:val="19"/>
        </w:rPr>
        <w:t xml:space="preserve">Giải thích: </w:t>
      </w:r>
      <w:r>
        <w:rPr>
          <w:rFonts w:ascii="Calibri" w:hAnsi="Calibri"/>
          <w:b w:val="0"/>
          <w:i w:val="0"/>
          <w:color w:val="334155"/>
          <w:sz w:val="19"/>
        </w:rPr>
        <w:t>Access-Control-Allow-Origin: *: Cho phép các trang web khác (ví dụ trang GitHub Pages của bạn) có thể gửi request AJAX/fetch() đến API này mà không bị trình duyệt chặn lỗi bảo mật CORS.</w:t>
      </w:r>
    </w:p>
    <w:p>
      <w:pPr>
        <w:keepNext/>
        <w:spacing w:before="360" w:after="120"/>
      </w:pPr>
      <w:r>
        <w:rPr>
          <w:rFonts w:ascii="Calibri" w:hAnsi="Calibri"/>
          <w:b/>
          <w:i w:val="0"/>
          <w:color w:val="1E3A8A"/>
          <w:sz w:val="30"/>
        </w:rPr>
        <w:t>8. Giải Thích Mã Nguồn: train_detector_models.py</w:t>
      </w:r>
    </w:p>
    <w:p>
      <w:pPr>
        <w:spacing w:after="80" w:line="276" w:lineRule="auto"/>
      </w:pPr>
      <w:r>
        <w:rPr>
          <w:rFonts w:ascii="Calibri" w:hAnsi="Calibri"/>
          <w:b w:val="0"/>
          <w:i w:val="0"/>
          <w:color w:val="334155"/>
          <w:sz w:val="20"/>
        </w:rPr>
        <w:t>Script độc lập dùng để huấn luyện và đóng gói offline bộ 3 mô hình từ tập dữ liệu dataset_malwares.csv.</w:t>
      </w:r>
    </w:p>
    <w:tbl>
      <w:tblPr>
        <w:tblW w:type="auto" w:w="0"/>
        <w:jc w:val="center"/>
        <w:tblLayout w:type="fixed"/>
        <w:tblLook w:firstColumn="1" w:firstRow="1" w:lastColumn="0" w:lastRow="0" w:noHBand="0" w:noVBand="1" w:val="04A0"/>
      </w:tblPr>
      <w:tblGrid>
        <w:gridCol w:w="9936"/>
      </w:tblGrid>
      <w:tr>
        <w:tc>
          <w:tcPr>
            <w:tcW w:type="dxa" w:w="9936"/>
            <w:shd w:fill="F1F5F9"/>
            <w:tcBorders>
              <w:top w:val="single" w:sz="4" w:space="0" w:color="CBD5E1"/>
              <w:left w:val="single" w:sz="16" w:space="0" w:color="0F766E"/>
              <w:bottom w:val="single" w:sz="4" w:space="0" w:color="CBD5E1"/>
              <w:right w:val="single" w:sz="4" w:space="0" w:color="CBD5E1"/>
            </w:tcBorders>
          </w:tcPr>
          <w:p>
            <w:pPr>
              <w:spacing w:before="40" w:after="20" w:line="252" w:lineRule="auto"/>
            </w:pPr>
            <w:r>
              <w:rPr>
                <w:rFonts w:ascii="Consolas" w:hAnsi="Consolas"/>
                <w:b w:val="0"/>
                <w:i w:val="0"/>
                <w:color w:val="1E293B"/>
                <w:sz w:val="17"/>
              </w:rPr>
              <w:t>df = pd.read_csv(dataset_path)</w:t>
            </w:r>
          </w:p>
          <w:p>
            <w:pPr>
              <w:spacing w:before="0" w:after="20" w:line="252" w:lineRule="auto"/>
            </w:pPr>
            <w:r>
              <w:rPr>
                <w:rFonts w:ascii="Consolas" w:hAnsi="Consolas"/>
                <w:b w:val="0"/>
                <w:i w:val="0"/>
                <w:color w:val="1E293B"/>
                <w:sz w:val="17"/>
              </w:rPr>
              <w:t>target_col = 'Malware'</w:t>
            </w:r>
          </w:p>
          <w:p>
            <w:pPr>
              <w:spacing w:before="0" w:after="20" w:line="252" w:lineRule="auto"/>
            </w:pPr>
            <w:r>
              <w:rPr>
                <w:rFonts w:ascii="Consolas" w:hAnsi="Consolas"/>
                <w:b w:val="0"/>
                <w:i w:val="0"/>
                <w:color w:val="1E293B"/>
                <w:sz w:val="17"/>
              </w:rPr>
              <w:t>feature_cols = [c for c in df.columns if c != target_col and c != 'Name']</w:t>
            </w:r>
          </w:p>
          <w:p>
            <w:pPr>
              <w:spacing w:before="0" w:after="20" w:line="252" w:lineRule="auto"/>
            </w:pPr>
            <w:r>
              <w:rPr>
                <w:rFonts w:ascii="Consolas" w:hAnsi="Consolas"/>
                <w:b w:val="0"/>
                <w:i w:val="0"/>
                <w:color w:val="1E293B"/>
                <w:sz w:val="17"/>
              </w:rPr>
            </w:r>
          </w:p>
          <w:p>
            <w:pPr>
              <w:spacing w:before="0" w:after="20" w:line="252" w:lineRule="auto"/>
            </w:pPr>
            <w:r>
              <w:rPr>
                <w:rFonts w:ascii="Consolas" w:hAnsi="Consolas"/>
                <w:b w:val="0"/>
                <w:i w:val="0"/>
                <w:color w:val="1E293B"/>
                <w:sz w:val="17"/>
              </w:rPr>
              <w:t># Điền khuyết bằng trung vị (Median):</w:t>
            </w:r>
          </w:p>
          <w:p>
            <w:pPr>
              <w:spacing w:before="0" w:after="20" w:line="252" w:lineRule="auto"/>
            </w:pPr>
            <w:r>
              <w:rPr>
                <w:rFonts w:ascii="Consolas" w:hAnsi="Consolas"/>
                <w:b w:val="0"/>
                <w:i w:val="0"/>
                <w:color w:val="1E293B"/>
                <w:sz w:val="17"/>
              </w:rPr>
              <w:t>X_df = df[feature_cols].apply(pd.to_numeric, errors='coerce')</w:t>
            </w:r>
          </w:p>
          <w:p>
            <w:pPr>
              <w:spacing w:before="0" w:after="20" w:line="252" w:lineRule="auto"/>
            </w:pPr>
            <w:r>
              <w:rPr>
                <w:rFonts w:ascii="Consolas" w:hAnsi="Consolas"/>
                <w:b w:val="0"/>
                <w:i w:val="0"/>
                <w:color w:val="1E293B"/>
                <w:sz w:val="17"/>
              </w:rPr>
              <w:t>feature_medians = X_df.median().to_dict()</w:t>
            </w:r>
          </w:p>
          <w:p>
            <w:pPr>
              <w:spacing w:before="0" w:after="20" w:line="252" w:lineRule="auto"/>
            </w:pPr>
            <w:r>
              <w:rPr>
                <w:rFonts w:ascii="Consolas" w:hAnsi="Consolas"/>
                <w:b w:val="0"/>
                <w:i w:val="0"/>
                <w:color w:val="1E293B"/>
                <w:sz w:val="17"/>
              </w:rPr>
              <w:t>X_df = X_df.fillna(X_df.median())</w:t>
            </w:r>
          </w:p>
          <w:p>
            <w:pPr>
              <w:spacing w:before="0" w:after="20" w:line="252" w:lineRule="auto"/>
            </w:pPr>
            <w:r>
              <w:rPr>
                <w:rFonts w:ascii="Consolas" w:hAnsi="Consolas"/>
                <w:b w:val="0"/>
                <w:i w:val="0"/>
                <w:color w:val="1E293B"/>
                <w:sz w:val="17"/>
              </w:rPr>
            </w:r>
          </w:p>
          <w:p>
            <w:pPr>
              <w:spacing w:before="0" w:after="20" w:line="252" w:lineRule="auto"/>
            </w:pPr>
            <w:r>
              <w:rPr>
                <w:rFonts w:ascii="Consolas" w:hAnsi="Consolas"/>
                <w:b w:val="0"/>
                <w:i w:val="0"/>
                <w:color w:val="1E293B"/>
                <w:sz w:val="17"/>
              </w:rPr>
              <w:t># Đóng gói mô hình bằng joblib:</w:t>
            </w:r>
          </w:p>
          <w:p>
            <w:pPr>
              <w:spacing w:before="0" w:after="20" w:line="252" w:lineRule="auto"/>
            </w:pPr>
            <w:r>
              <w:rPr>
                <w:rFonts w:ascii="Consolas" w:hAnsi="Consolas"/>
                <w:b w:val="0"/>
                <w:i w:val="0"/>
                <w:color w:val="1E293B"/>
                <w:sz w:val="17"/>
              </w:rPr>
              <w:t>joblib.dump(rf_model, os.path.join(model_dir, 'rf_malware_model.pkl'))</w:t>
            </w:r>
          </w:p>
          <w:p>
            <w:pPr>
              <w:spacing w:before="0" w:after="20" w:line="252" w:lineRule="auto"/>
            </w:pPr>
            <w:r>
              <w:rPr>
                <w:rFonts w:ascii="Consolas" w:hAnsi="Consolas"/>
                <w:b w:val="0"/>
                <w:i w:val="0"/>
                <w:color w:val="1E293B"/>
                <w:sz w:val="17"/>
              </w:rPr>
              <w:t>joblib.dump(xgb_model, os.path.join(model_dir, 'xgb_malware_model.pkl'))</w:t>
            </w:r>
          </w:p>
          <w:p>
            <w:pPr>
              <w:spacing w:before="0" w:after="20" w:line="252" w:lineRule="auto"/>
            </w:pPr>
            <w:r>
              <w:rPr>
                <w:rFonts w:ascii="Consolas" w:hAnsi="Consolas"/>
                <w:b w:val="0"/>
                <w:i w:val="0"/>
                <w:color w:val="1E293B"/>
                <w:sz w:val="17"/>
              </w:rPr>
              <w:t>joblib.dump(mlp_model, os.path.join(model_dir, 'mlp_malware_model.pkl'))</w:t>
            </w:r>
          </w:p>
          <w:p>
            <w:pPr>
              <w:spacing w:before="0" w:after="20" w:line="252" w:lineRule="auto"/>
            </w:pPr>
            <w:r>
              <w:rPr>
                <w:rFonts w:ascii="Consolas" w:hAnsi="Consolas"/>
                <w:b w:val="0"/>
                <w:i w:val="0"/>
                <w:color w:val="1E293B"/>
                <w:sz w:val="17"/>
              </w:rPr>
              <w:t>joblib.dump(scaler, os.path.join(model_dir, 'pe_scaler.pkl'))</w:t>
            </w:r>
          </w:p>
        </w:tc>
      </w:tr>
    </w:tbl>
    <w:p>
      <w:pPr>
        <w:spacing w:after="60"/>
      </w:pPr>
    </w:p>
    <w:p>
      <w:pPr>
        <w:pStyle w:val="ListBullet"/>
        <w:spacing w:after="60" w:line="276" w:lineRule="auto"/>
      </w:pPr>
      <w:r>
        <w:rPr>
          <w:rFonts w:ascii="Calibri" w:hAnsi="Calibri"/>
          <w:b/>
          <w:i w:val="0"/>
          <w:color w:val="0F172A"/>
          <w:sz w:val="19"/>
        </w:rPr>
        <w:t xml:space="preserve">Giải thích: </w:t>
      </w:r>
      <w:r>
        <w:rPr>
          <w:rFonts w:ascii="Calibri" w:hAnsi="Calibri"/>
          <w:b w:val="0"/>
          <w:i w:val="0"/>
          <w:color w:val="334155"/>
          <w:sz w:val="19"/>
        </w:rPr>
        <w:t>fillna(X_df.median()): Điền giá trị thiếu bằng trung vị thay vì trung bình cộng để tránh bị ảnh hưởng bởi các giá trị ngoại lai (outliers) trong header PE.</w:t>
      </w:r>
    </w:p>
    <w:p>
      <w:pPr>
        <w:pStyle w:val="ListBullet"/>
        <w:spacing w:after="60" w:line="276" w:lineRule="auto"/>
      </w:pPr>
      <w:r>
        <w:rPr>
          <w:rFonts w:ascii="Calibri" w:hAnsi="Calibri"/>
          <w:b/>
          <w:i w:val="0"/>
          <w:color w:val="0F172A"/>
          <w:sz w:val="19"/>
        </w:rPr>
        <w:t xml:space="preserve">Giải thích: </w:t>
      </w:r>
      <w:r>
        <w:rPr>
          <w:rFonts w:ascii="Calibri" w:hAnsi="Calibri"/>
          <w:b w:val="0"/>
          <w:i w:val="0"/>
          <w:color w:val="334155"/>
          <w:sz w:val="19"/>
        </w:rPr>
        <w:t>joblib.dump: Tuần tự hóa đối tượng mô hình Python thành file nhị phân nén (.pkl), giúp scanner_engine có thể nạp lại và suy luận chỉ trong 0.05 giây.</w:t>
      </w:r>
    </w:p>
    <w:p>
      <w:pPr>
        <w:keepNext/>
        <w:spacing w:before="360" w:after="120"/>
      </w:pPr>
      <w:r>
        <w:rPr>
          <w:rFonts w:ascii="Calibri" w:hAnsi="Calibri"/>
          <w:b/>
          <w:i w:val="0"/>
          <w:color w:val="1E3A8A"/>
          <w:sz w:val="30"/>
        </w:rPr>
        <w:t>9. Giải Thích Mã Nguồn: generate_experimental_charts.py</w:t>
      </w:r>
    </w:p>
    <w:p>
      <w:pPr>
        <w:spacing w:after="80" w:line="276" w:lineRule="auto"/>
      </w:pPr>
      <w:r>
        <w:rPr>
          <w:rFonts w:ascii="Calibri" w:hAnsi="Calibri"/>
          <w:b w:val="0"/>
          <w:i w:val="0"/>
          <w:color w:val="334155"/>
          <w:sz w:val="20"/>
        </w:rPr>
        <w:t>Script vẽ đồ thị thực nghiệm khoa học 4 panel độ phân giải cao phục vụ báo cáo.</w:t>
      </w:r>
    </w:p>
    <w:tbl>
      <w:tblPr>
        <w:tblW w:type="auto" w:w="0"/>
        <w:jc w:val="center"/>
        <w:tblLayout w:type="fixed"/>
        <w:tblLook w:firstColumn="1" w:firstRow="1" w:lastColumn="0" w:lastRow="0" w:noHBand="0" w:noVBand="1" w:val="04A0"/>
      </w:tblPr>
      <w:tblGrid>
        <w:gridCol w:w="9936"/>
      </w:tblGrid>
      <w:tr>
        <w:tc>
          <w:tcPr>
            <w:tcW w:type="dxa" w:w="9936"/>
            <w:shd w:fill="F1F5F9"/>
            <w:tcBorders>
              <w:top w:val="single" w:sz="4" w:space="0" w:color="CBD5E1"/>
              <w:left w:val="single" w:sz="16" w:space="0" w:color="0F766E"/>
              <w:bottom w:val="single" w:sz="4" w:space="0" w:color="CBD5E1"/>
              <w:right w:val="single" w:sz="4" w:space="0" w:color="CBD5E1"/>
            </w:tcBorders>
          </w:tcPr>
          <w:p>
            <w:pPr>
              <w:spacing w:before="40" w:after="20" w:line="252" w:lineRule="auto"/>
            </w:pPr>
            <w:r>
              <w:rPr>
                <w:rFonts w:ascii="Consolas" w:hAnsi="Consolas"/>
                <w:b w:val="0"/>
                <w:i w:val="0"/>
                <w:color w:val="1E293B"/>
                <w:sz w:val="17"/>
              </w:rPr>
              <w:t>fig, axes = plt.subplots(4, 1, figsize=(14, 20))</w:t>
            </w:r>
          </w:p>
          <w:p>
            <w:pPr>
              <w:spacing w:before="0" w:after="20" w:line="252" w:lineRule="auto"/>
            </w:pPr>
            <w:r>
              <w:rPr>
                <w:rFonts w:ascii="Consolas" w:hAnsi="Consolas"/>
                <w:b w:val="0"/>
                <w:i w:val="0"/>
                <w:color w:val="1E293B"/>
                <w:sz w:val="17"/>
              </w:rPr>
              <w:t>metrics = [</w:t>
            </w:r>
          </w:p>
          <w:p>
            <w:pPr>
              <w:spacing w:before="0" w:after="20" w:line="252" w:lineRule="auto"/>
            </w:pPr>
            <w:r>
              <w:rPr>
                <w:rFonts w:ascii="Consolas" w:hAnsi="Consolas"/>
                <w:b w:val="0"/>
                <w:i w:val="0"/>
                <w:color w:val="1E293B"/>
                <w:sz w:val="17"/>
              </w:rPr>
              <w:t xml:space="preserve">    ('Accuracy', 'So sánh Accuracy (Độ chính xác toàn diện)', axes[0], 1.12),</w:t>
            </w:r>
          </w:p>
          <w:p>
            <w:pPr>
              <w:spacing w:before="0" w:after="20" w:line="252" w:lineRule="auto"/>
            </w:pPr>
            <w:r>
              <w:rPr>
                <w:rFonts w:ascii="Consolas" w:hAnsi="Consolas"/>
                <w:b w:val="0"/>
                <w:i w:val="0"/>
                <w:color w:val="1E293B"/>
                <w:sz w:val="17"/>
              </w:rPr>
              <w:t xml:space="preserve">    ('F1_Score', 'So sánh F1-Score (Cân bằng Precision/Recall)', axes[1], 1.12),</w:t>
            </w:r>
          </w:p>
          <w:p>
            <w:pPr>
              <w:spacing w:before="0" w:after="20" w:line="252" w:lineRule="auto"/>
            </w:pPr>
            <w:r>
              <w:rPr>
                <w:rFonts w:ascii="Consolas" w:hAnsi="Consolas"/>
                <w:b w:val="0"/>
                <w:i w:val="0"/>
                <w:color w:val="1E293B"/>
                <w:sz w:val="17"/>
              </w:rPr>
              <w:t xml:space="preserve">    ('ROC_AUC', 'So sánh ROC-AUC (Năng lực phân tách mã độc)', axes[2], 1.12),</w:t>
            </w:r>
          </w:p>
          <w:p>
            <w:pPr>
              <w:spacing w:before="0" w:after="20" w:line="252" w:lineRule="auto"/>
            </w:pPr>
            <w:r>
              <w:rPr>
                <w:rFonts w:ascii="Consolas" w:hAnsi="Consolas"/>
                <w:b w:val="0"/>
                <w:i w:val="0"/>
                <w:color w:val="1E293B"/>
                <w:sz w:val="17"/>
              </w:rPr>
              <w:t xml:space="preserve">    ('FPR', 'So sánh FPR - False Positive Rate (Báo động giả)', axes[3], 0.08)</w:t>
            </w:r>
          </w:p>
          <w:p>
            <w:pPr>
              <w:spacing w:before="0" w:after="20" w:line="252" w:lineRule="auto"/>
            </w:pPr>
            <w:r>
              <w:rPr>
                <w:rFonts w:ascii="Consolas" w:hAnsi="Consolas"/>
                <w:b w:val="0"/>
                <w:i w:val="0"/>
                <w:color w:val="1E293B"/>
                <w:sz w:val="17"/>
              </w:rPr>
              <w:t>]</w:t>
            </w:r>
          </w:p>
          <w:p>
            <w:pPr>
              <w:spacing w:before="0" w:after="20" w:line="252" w:lineRule="auto"/>
            </w:pPr>
            <w:r>
              <w:rPr>
                <w:rFonts w:ascii="Consolas" w:hAnsi="Consolas"/>
                <w:b w:val="0"/>
                <w:i w:val="0"/>
                <w:color w:val="1E293B"/>
                <w:sz w:val="17"/>
              </w:rPr>
              <w:t>for col, title, ax, y_max in metrics:</w:t>
            </w:r>
          </w:p>
          <w:p>
            <w:pPr>
              <w:spacing w:before="0" w:after="20" w:line="252" w:lineRule="auto"/>
            </w:pPr>
            <w:r>
              <w:rPr>
                <w:rFonts w:ascii="Consolas" w:hAnsi="Consolas"/>
                <w:b w:val="0"/>
                <w:i w:val="0"/>
                <w:color w:val="1E293B"/>
                <w:sz w:val="17"/>
              </w:rPr>
              <w:t xml:space="preserve">    sns.barplot(data=df_rep, x='Dataset_Short', y=col, hue='Thuật_Toán', ax=ax, palette=palette)</w:t>
            </w:r>
          </w:p>
          <w:p>
            <w:pPr>
              <w:spacing w:before="0" w:after="20" w:line="252" w:lineRule="auto"/>
            </w:pPr>
            <w:r>
              <w:rPr>
                <w:rFonts w:ascii="Consolas" w:hAnsi="Consolas"/>
                <w:b w:val="0"/>
                <w:i w:val="0"/>
                <w:color w:val="1E293B"/>
                <w:sz w:val="17"/>
              </w:rPr>
              <w:t xml:space="preserve">    for container in ax.containers:</w:t>
            </w:r>
          </w:p>
          <w:p>
            <w:pPr>
              <w:spacing w:before="0" w:after="20" w:line="252" w:lineRule="auto"/>
            </w:pPr>
            <w:r>
              <w:rPr>
                <w:rFonts w:ascii="Consolas" w:hAnsi="Consolas"/>
                <w:b w:val="0"/>
                <w:i w:val="0"/>
                <w:color w:val="1E293B"/>
                <w:sz w:val="17"/>
              </w:rPr>
              <w:t xml:space="preserve">        ax.bar_label(container, fmt='%.3f' if col != 'FPR' else '%.4f', rotation=90)</w:t>
            </w:r>
          </w:p>
          <w:p>
            <w:pPr>
              <w:spacing w:before="0" w:after="20" w:line="252" w:lineRule="auto"/>
            </w:pPr>
            <w:r>
              <w:rPr>
                <w:rFonts w:ascii="Consolas" w:hAnsi="Consolas"/>
                <w:b w:val="0"/>
                <w:i w:val="0"/>
                <w:color w:val="1E293B"/>
                <w:sz w:val="17"/>
              </w:rPr>
              <w:t>plt.savefig('/opt/airflow/dags/reports/hinh_3_17_so_sanh_3_thuat_toan_malware.png', dpi=300)</w:t>
            </w:r>
          </w:p>
        </w:tc>
      </w:tr>
    </w:tbl>
    <w:p>
      <w:pPr>
        <w:spacing w:after="60"/>
      </w:pPr>
    </w:p>
    <w:p>
      <w:pPr>
        <w:pStyle w:val="ListBullet"/>
        <w:spacing w:after="60" w:line="276" w:lineRule="auto"/>
      </w:pPr>
      <w:r>
        <w:rPr>
          <w:rFonts w:ascii="Calibri" w:hAnsi="Calibri"/>
          <w:b/>
          <w:i w:val="0"/>
          <w:color w:val="0F172A"/>
          <w:sz w:val="19"/>
        </w:rPr>
        <w:t xml:space="preserve">Giải thích: </w:t>
      </w:r>
      <w:r>
        <w:rPr>
          <w:rFonts w:ascii="Calibri" w:hAnsi="Calibri"/>
          <w:b w:val="0"/>
          <w:i w:val="0"/>
          <w:color w:val="334155"/>
          <w:sz w:val="19"/>
        </w:rPr>
        <w:t>plt.subplots(4, 1, figsize=(14, 20)): Tạo khung hình khổ lớn 14x20 inches với 4 đồ thị con xếp thẳng đứng.</w:t>
      </w:r>
    </w:p>
    <w:p>
      <w:pPr>
        <w:pStyle w:val="ListBullet"/>
        <w:spacing w:after="60" w:line="276" w:lineRule="auto"/>
      </w:pPr>
      <w:r>
        <w:rPr>
          <w:rFonts w:ascii="Calibri" w:hAnsi="Calibri"/>
          <w:b/>
          <w:i w:val="0"/>
          <w:color w:val="0F172A"/>
          <w:sz w:val="19"/>
        </w:rPr>
        <w:t xml:space="preserve">Giải thích: </w:t>
      </w:r>
      <w:r>
        <w:rPr>
          <w:rFonts w:ascii="Calibri" w:hAnsi="Calibri"/>
          <w:b w:val="0"/>
          <w:i w:val="0"/>
          <w:color w:val="334155"/>
          <w:sz w:val="19"/>
        </w:rPr>
        <w:t>ax.bar_label(..., rotation=90): Tự động lấy giá trị số của từng cột và in thẳng lên đầu cột xoay dọc 90 độ, giúp người đọc xem được chính xác con số mà không cần dóng mắt vào trục tung.</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94A3B8"/>
        <w:sz w:val="17"/>
      </w:rPr>
      <w:t>Tài Liệu Giải Thích Chi Tiết Mã Nguồn SecMLOps Airflow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