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0B64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D53E401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065ECAB1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7D9290FC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7AD10596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97"/>
        <w:gridCol w:w="284"/>
        <w:gridCol w:w="5013"/>
        <w:gridCol w:w="2964"/>
      </w:tblGrid>
      <w:tr w:rsidR="006B699A" w:rsidRPr="006B699A" w14:paraId="64FAD760" w14:textId="77777777" w:rsidTr="00782CAC">
        <w:tc>
          <w:tcPr>
            <w:tcW w:w="1278" w:type="dxa"/>
          </w:tcPr>
          <w:p w14:paraId="3FD03704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31DB611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48291BAE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6C17B800" w14:textId="77777777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 :      /       /2021</w:t>
            </w:r>
            <w:r w:rsidR="0032759E" w:rsidRPr="006B699A">
              <w:rPr>
                <w:rFonts w:ascii="Times New Roman" w:hAnsi="Times New Roman"/>
                <w:szCs w:val="24"/>
              </w:rPr>
              <w:t xml:space="preserve">  </w:t>
            </w:r>
          </w:p>
        </w:tc>
      </w:tr>
      <w:tr w:rsidR="006B699A" w:rsidRPr="006B699A" w14:paraId="1B4F6D2D" w14:textId="77777777" w:rsidTr="00782CAC">
        <w:tc>
          <w:tcPr>
            <w:tcW w:w="1278" w:type="dxa"/>
          </w:tcPr>
          <w:p w14:paraId="062575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62C24E7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690A26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35B27C18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3E6A8119" w14:textId="77777777" w:rsidTr="00782CAC">
        <w:tc>
          <w:tcPr>
            <w:tcW w:w="1278" w:type="dxa"/>
          </w:tcPr>
          <w:p w14:paraId="511C23A0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3F8F878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004EBD5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TBTC.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Phạm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Thị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67C2FCD6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szCs w:val="24"/>
              </w:rPr>
              <w:t>Ref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>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5560CDE9" w14:textId="77777777" w:rsidTr="00782CAC">
        <w:tc>
          <w:tcPr>
            <w:tcW w:w="1278" w:type="dxa"/>
          </w:tcPr>
          <w:p w14:paraId="16E77EC4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9F6E12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1F282E4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6383E12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4EE1B2E6" w14:textId="77777777" w:rsidTr="00782CAC">
        <w:tc>
          <w:tcPr>
            <w:tcW w:w="1278" w:type="dxa"/>
          </w:tcPr>
          <w:p w14:paraId="7DC8477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9DE8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038A62C5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Nam</w:t>
            </w:r>
            <w:r w:rsidRPr="006B699A">
              <w:rPr>
                <w:rFonts w:ascii="Times New Roman" w:hAnsi="Times New Roman"/>
                <w:szCs w:val="24"/>
              </w:rPr>
              <w:t xml:space="preserve">; PTGĐ.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6EFBD9D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szCs w:val="24"/>
              </w:rPr>
              <w:t>No.of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incl.this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page): 1</w:t>
            </w:r>
          </w:p>
        </w:tc>
      </w:tr>
      <w:tr w:rsidR="006B699A" w:rsidRPr="006B699A" w14:paraId="079A82E2" w14:textId="77777777" w:rsidTr="00782CAC">
        <w:tc>
          <w:tcPr>
            <w:tcW w:w="1278" w:type="dxa"/>
          </w:tcPr>
          <w:p w14:paraId="439903A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2D552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4628002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3B4D453C" w14:textId="77777777" w:rsidTr="00782CAC">
        <w:tc>
          <w:tcPr>
            <w:tcW w:w="1278" w:type="dxa"/>
          </w:tcPr>
          <w:p w14:paraId="4D9BB9BE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6A319D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0C69361A" w14:textId="77777777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8723B9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</w:t>
            </w:r>
            <w:proofErr w:type="spellEnd"/>
            <w:r w:rsidR="0087027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027C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6B699A" w:rsidRPr="006B699A" w14:paraId="00F7C8DA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1E65D4B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39DE94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1C0B84F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3CE1089F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201482CC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63"/>
        <w:gridCol w:w="6025"/>
      </w:tblGrid>
      <w:tr w:rsidR="006B699A" w:rsidRPr="00E765EA" w14:paraId="027C2CD5" w14:textId="77777777" w:rsidTr="00F37980">
        <w:trPr>
          <w:trHeight w:val="519"/>
        </w:trPr>
        <w:tc>
          <w:tcPr>
            <w:tcW w:w="3282" w:type="dxa"/>
          </w:tcPr>
          <w:p w14:paraId="4DEA928B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  <w:p w14:paraId="3B04AE72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3DA51DFC" w14:textId="77777777" w:rsidR="00F95F44" w:rsidRPr="00E765EA" w:rsidRDefault="001A7B7B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fldChar w:fldCharType="begin"/>
            </w:r>
            <w:r>
              <w:rPr>
                <w:rFonts w:ascii="Times New Roman" w:hAnsi="Times New Roman"/>
                <w:b/>
                <w:lang w:val="nl-NL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lang w:val="nl-NL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lang w:val="nl-NL"/>
              </w:rPr>
              <w:t>008-2021/CUVT-ANSV/ĐTRR-KHMS</w:t>
            </w:r>
            <w:r>
              <w:rPr>
                <w:rFonts w:ascii="Times New Roman" w:hAnsi="Times New Roman"/>
                <w:b/>
                <w:lang w:val="nl-NL"/>
              </w:rPr>
              <w:fldChar w:fldCharType="end"/>
            </w:r>
          </w:p>
        </w:tc>
      </w:tr>
      <w:tr w:rsidR="006B699A" w:rsidRPr="00E765EA" w14:paraId="43D35BFA" w14:textId="77777777" w:rsidTr="00E43D7F">
        <w:trPr>
          <w:trHeight w:val="698"/>
        </w:trPr>
        <w:tc>
          <w:tcPr>
            <w:tcW w:w="3282" w:type="dxa"/>
          </w:tcPr>
          <w:p w14:paraId="70D0AA83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102A5A35" w14:textId="77777777" w:rsidR="00AC68F0" w:rsidRPr="00E765EA" w:rsidRDefault="001A7B7B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fldChar w:fldCharType="begin"/>
            </w:r>
            <w:r>
              <w:rPr>
                <w:rFonts w:ascii="Times New Roman" w:hAnsi="Times New Roman"/>
                <w:bCs/>
              </w:rPr>
              <w:instrText xml:space="preserve"> MERGEFIELD Gói_thầu </w:instrText>
            </w:r>
            <w:r>
              <w:rPr>
                <w:rFonts w:ascii="Times New Roman" w:hAnsi="Times New Roman"/>
                <w:bCs/>
              </w:rPr>
              <w:fldChar w:fldCharType="separate"/>
            </w:r>
            <w:r w:rsidR="0082147A" w:rsidRPr="00A50CD2">
              <w:rPr>
                <w:rFonts w:ascii="Times New Roman" w:hAnsi="Times New Roman"/>
                <w:bCs/>
                <w:noProof/>
              </w:rPr>
              <w:t>Mua sắm thiết bị đầu cuối ONT loại (4FE/GE+Wifi Dualband)</w:t>
            </w:r>
            <w:r>
              <w:rPr>
                <w:rFonts w:ascii="Times New Roman" w:hAnsi="Times New Roman"/>
                <w:bCs/>
              </w:rPr>
              <w:fldChar w:fldCharType="end"/>
            </w:r>
          </w:p>
        </w:tc>
      </w:tr>
      <w:tr w:rsidR="006B699A" w:rsidRPr="00E765EA" w14:paraId="6C0EF372" w14:textId="77777777" w:rsidTr="00F37980">
        <w:trPr>
          <w:trHeight w:val="519"/>
        </w:trPr>
        <w:tc>
          <w:tcPr>
            <w:tcW w:w="3282" w:type="dxa"/>
          </w:tcPr>
          <w:p w14:paraId="1E7C4C8E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191A90C" w14:textId="77777777" w:rsidR="00A61BA0" w:rsidRPr="00E765EA" w:rsidRDefault="00F32C8B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25/01/2021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3CC4DB31" w14:textId="77777777" w:rsidTr="00F37980">
        <w:trPr>
          <w:trHeight w:val="519"/>
        </w:trPr>
        <w:tc>
          <w:tcPr>
            <w:tcW w:w="3282" w:type="dxa"/>
          </w:tcPr>
          <w:p w14:paraId="149E3E33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15C4DFA8" w14:textId="77777777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05D276A3" w14:textId="77777777" w:rsidTr="00FF15CF">
        <w:trPr>
          <w:trHeight w:val="519"/>
        </w:trPr>
        <w:tc>
          <w:tcPr>
            <w:tcW w:w="3282" w:type="dxa"/>
          </w:tcPr>
          <w:p w14:paraId="6719B240" w14:textId="77777777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FD83E14" w14:textId="77777777" w:rsidR="00A61BA0" w:rsidRPr="00E765EA" w:rsidRDefault="00F32C8B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00718EE0" w14:textId="77777777" w:rsidTr="00F37980">
        <w:trPr>
          <w:trHeight w:val="519"/>
        </w:trPr>
        <w:tc>
          <w:tcPr>
            <w:tcW w:w="3282" w:type="dxa"/>
          </w:tcPr>
          <w:p w14:paraId="761DF7DE" w14:textId="77777777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76BB09BD" w14:textId="77777777" w:rsidR="00A61BA0" w:rsidRPr="00E765EA" w:rsidRDefault="001A7B7B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"Giá_trị_PO_chưa_VAT" </w:instrText>
            </w:r>
            <w:r w:rsidRPr="00E765EA">
              <w:rPr>
                <w:rFonts w:ascii="Times New Roman" w:hAnsi="Times New Roman"/>
                <w:noProof/>
              </w:rPr>
              <w:instrText>\# "#.###.###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</w:rPr>
              <w:t>27.090.801.600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8723B9" w:rsidRPr="00E765EA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proofErr w:type="spellStart"/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00B1B7FB" w14:textId="77777777" w:rsidTr="00F37980">
        <w:trPr>
          <w:trHeight w:val="519"/>
        </w:trPr>
        <w:tc>
          <w:tcPr>
            <w:tcW w:w="3282" w:type="dxa"/>
          </w:tcPr>
          <w:p w14:paraId="1F82DA8E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BE0F52" w:rsidRPr="00E765E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BE0F52"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BE0F52" w:rsidRPr="00E765E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7A072F62" w14:textId="77777777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50%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3CEBCD4F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D302139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6B699A">
        <w:rPr>
          <w:szCs w:val="24"/>
          <w:lang w:val="en-GB"/>
        </w:rPr>
        <w:t>Trân</w:t>
      </w:r>
      <w:proofErr w:type="spellEnd"/>
      <w:r w:rsidRPr="006B699A">
        <w:rPr>
          <w:szCs w:val="24"/>
          <w:lang w:val="en-GB"/>
        </w:rPr>
        <w:t xml:space="preserve"> </w:t>
      </w:r>
      <w:proofErr w:type="spellStart"/>
      <w:r w:rsidRPr="006B699A">
        <w:rPr>
          <w:szCs w:val="24"/>
          <w:lang w:val="en-GB"/>
        </w:rPr>
        <w:t>trọng</w:t>
      </w:r>
      <w:proofErr w:type="spellEnd"/>
      <w:r w:rsidRPr="006B699A">
        <w:rPr>
          <w:szCs w:val="24"/>
          <w:lang w:val="en-GB"/>
        </w:rPr>
        <w:t>./.</w:t>
      </w:r>
    </w:p>
    <w:p w14:paraId="7A775E9F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5075EE9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574E5E22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6B699A">
        <w:rPr>
          <w:rFonts w:ascii="Times New Roman" w:hAnsi="Times New Roman"/>
          <w:b/>
          <w:szCs w:val="24"/>
        </w:rPr>
        <w:t>Trưởng</w:t>
      </w:r>
      <w:proofErr w:type="spellEnd"/>
      <w:r w:rsidR="00635A74" w:rsidRPr="006B699A">
        <w:rPr>
          <w:rFonts w:ascii="Times New Roman" w:hAnsi="Times New Roman"/>
          <w:b/>
          <w:szCs w:val="24"/>
        </w:rPr>
        <w:t xml:space="preserve"> Ban </w:t>
      </w:r>
      <w:proofErr w:type="spellStart"/>
      <w:r w:rsidR="00635A74" w:rsidRPr="006B699A">
        <w:rPr>
          <w:rFonts w:ascii="Times New Roman" w:hAnsi="Times New Roman"/>
          <w:b/>
          <w:szCs w:val="24"/>
        </w:rPr>
        <w:t>Doanh</w:t>
      </w:r>
      <w:proofErr w:type="spellEnd"/>
      <w:r w:rsidR="00635A74" w:rsidRPr="006B699A">
        <w:rPr>
          <w:rFonts w:ascii="Times New Roman" w:hAnsi="Times New Roman"/>
          <w:b/>
          <w:szCs w:val="24"/>
        </w:rPr>
        <w:t xml:space="preserve"> </w:t>
      </w:r>
      <w:proofErr w:type="spellStart"/>
      <w:r w:rsidR="00635A74" w:rsidRPr="006B699A">
        <w:rPr>
          <w:rFonts w:ascii="Times New Roman" w:hAnsi="Times New Roman"/>
          <w:b/>
          <w:szCs w:val="24"/>
        </w:rPr>
        <w:t>Thác</w:t>
      </w:r>
      <w:proofErr w:type="spellEnd"/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747E2B4B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74FE07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E64328A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4F3C023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61EB6B0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53534BB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D8C73C9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5042CAB9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2D67F9D8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08E896C2" w14:textId="77777777" w:rsidR="00EA6718" w:rsidRDefault="00EA671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14:paraId="5DEC484C" w14:textId="77777777" w:rsidR="00EA6718" w:rsidRPr="00657973" w:rsidRDefault="00EA6718" w:rsidP="00EA6718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INTERNAL NOTES</w:t>
      </w:r>
    </w:p>
    <w:p w14:paraId="4C9E71D0" w14:textId="77777777" w:rsidR="00EA6718" w:rsidRPr="00657973" w:rsidRDefault="00EA6718" w:rsidP="00EA6718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7581091C" w14:textId="77777777" w:rsidR="00EA6718" w:rsidRPr="00657973" w:rsidRDefault="00EA6718" w:rsidP="00EA6718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EA6718" w:rsidRPr="00657973" w14:paraId="7BB64441" w14:textId="77777777" w:rsidTr="00A503A1">
        <w:tc>
          <w:tcPr>
            <w:tcW w:w="1384" w:type="dxa"/>
          </w:tcPr>
          <w:p w14:paraId="72475B20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367FC074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5E06F649" w14:textId="77777777" w:rsidR="00EA6718" w:rsidRPr="00026F34" w:rsidRDefault="00EA6718" w:rsidP="00A503A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Thiện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4C2327AF" w14:textId="77777777" w:rsidR="00EA6718" w:rsidRPr="00A41DA5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Date:      /     /2021</w:t>
            </w:r>
          </w:p>
        </w:tc>
      </w:tr>
      <w:tr w:rsidR="00EA6718" w:rsidRPr="00657973" w14:paraId="201DF7D8" w14:textId="77777777" w:rsidTr="00A503A1">
        <w:tc>
          <w:tcPr>
            <w:tcW w:w="1384" w:type="dxa"/>
          </w:tcPr>
          <w:p w14:paraId="1A657018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408A1393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C1DB37D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6A7B8804" w14:textId="77777777" w:rsidR="00EA6718" w:rsidRPr="00A41DA5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EA6718" w:rsidRPr="00657973" w14:paraId="5E36A0CA" w14:textId="77777777" w:rsidTr="00A503A1">
        <w:tc>
          <w:tcPr>
            <w:tcW w:w="1384" w:type="dxa"/>
          </w:tcPr>
          <w:p w14:paraId="38B9CCA5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AECB21A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75797951" w14:textId="77777777" w:rsidR="00EA6718" w:rsidRPr="00026F34" w:rsidRDefault="00EA6718" w:rsidP="00A503A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50300B84" w14:textId="77777777" w:rsidR="00EA6718" w:rsidRPr="00A41DA5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A6718" w:rsidRPr="00657973" w14:paraId="77444ED3" w14:textId="77777777" w:rsidTr="00A503A1">
        <w:tc>
          <w:tcPr>
            <w:tcW w:w="1384" w:type="dxa"/>
          </w:tcPr>
          <w:p w14:paraId="70C35D6A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11E3AB44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662DF7A3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C82214D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EA6718" w:rsidRPr="00657973" w14:paraId="42DC3C6D" w14:textId="77777777" w:rsidTr="00A503A1">
        <w:tc>
          <w:tcPr>
            <w:tcW w:w="1384" w:type="dxa"/>
          </w:tcPr>
          <w:p w14:paraId="1290FC47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5F2ADA93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A102EBE" w14:textId="77777777" w:rsidR="00EA6718" w:rsidRPr="00026F34" w:rsidRDefault="00EA6718" w:rsidP="00A503A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</w:t>
            </w:r>
            <w:proofErr w:type="spellStart"/>
            <w:r>
              <w:rPr>
                <w:rFonts w:ascii="Times New Roman" w:hAnsi="Times New Roman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Tuấn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29DDF3BC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EA6718" w:rsidRPr="00657973" w14:paraId="191D3812" w14:textId="77777777" w:rsidTr="00A503A1">
        <w:trPr>
          <w:gridAfter w:val="2"/>
          <w:wAfter w:w="8160" w:type="dxa"/>
        </w:trPr>
        <w:tc>
          <w:tcPr>
            <w:tcW w:w="1384" w:type="dxa"/>
          </w:tcPr>
          <w:p w14:paraId="1607063B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86B6BD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EA6718" w:rsidRPr="00657973" w14:paraId="721E9E38" w14:textId="77777777" w:rsidTr="00A503A1">
        <w:trPr>
          <w:gridAfter w:val="2"/>
          <w:wAfter w:w="8160" w:type="dxa"/>
        </w:trPr>
        <w:tc>
          <w:tcPr>
            <w:tcW w:w="1384" w:type="dxa"/>
          </w:tcPr>
          <w:p w14:paraId="10FCC1FD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4BAACA45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EA6718" w:rsidRPr="00657973" w14:paraId="008B08B8" w14:textId="77777777" w:rsidTr="00A503A1">
        <w:tc>
          <w:tcPr>
            <w:tcW w:w="1384" w:type="dxa"/>
          </w:tcPr>
          <w:p w14:paraId="1BA8AC6D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30EBA299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5AC9889E" w14:textId="77777777" w:rsidR="00EA6718" w:rsidRPr="00535B51" w:rsidRDefault="00EA6718" w:rsidP="00A503A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EA6718" w:rsidRPr="00657973" w14:paraId="057EBFFE" w14:textId="77777777" w:rsidTr="00A503A1">
        <w:tc>
          <w:tcPr>
            <w:tcW w:w="1384" w:type="dxa"/>
            <w:tcBorders>
              <w:bottom w:val="single" w:sz="12" w:space="0" w:color="auto"/>
            </w:tcBorders>
          </w:tcPr>
          <w:p w14:paraId="70DA1CDC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A920F97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506D2058" w14:textId="77777777" w:rsidR="00EA6718" w:rsidRPr="00657973" w:rsidRDefault="00EA6718" w:rsidP="00A503A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6A981597" w14:textId="77777777" w:rsidR="00EA6718" w:rsidRDefault="00EA6718" w:rsidP="00EA6718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67812309" w14:textId="77777777" w:rsidR="00EA6718" w:rsidRDefault="00EA6718" w:rsidP="00EA6718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EA6718" w14:paraId="1BB2FB2F" w14:textId="77777777" w:rsidTr="00A503A1">
        <w:trPr>
          <w:trHeight w:val="519"/>
        </w:trPr>
        <w:tc>
          <w:tcPr>
            <w:tcW w:w="3569" w:type="dxa"/>
          </w:tcPr>
          <w:p w14:paraId="602A00A9" w14:textId="77777777" w:rsidR="00EA6718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</w:p>
          <w:p w14:paraId="46683EEB" w14:textId="77777777" w:rsidR="00EA6718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84289F3" w14:textId="77777777" w:rsidR="00EA6718" w:rsidRDefault="00EA6718" w:rsidP="00A503A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EA6718" w14:paraId="46139379" w14:textId="77777777" w:rsidTr="00A503A1">
        <w:trPr>
          <w:trHeight w:val="519"/>
        </w:trPr>
        <w:tc>
          <w:tcPr>
            <w:tcW w:w="3569" w:type="dxa"/>
          </w:tcPr>
          <w:p w14:paraId="3C5AEDA0" w14:textId="77777777" w:rsidR="00EA6718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075AEBC5" w14:textId="77777777" w:rsidR="00EA6718" w:rsidRDefault="00EA6718" w:rsidP="00A503A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>
              <w:rPr>
                <w:rFonts w:ascii="Times New Roman" w:hAnsi="Times New Roman"/>
                <w:szCs w:val="24"/>
                <w:lang w:val="nl-BE"/>
              </w:rPr>
              <w:instrText xml:space="preserve"> MERGEFIELD Gói_thầu </w:instrText>
            </w:r>
            <w:r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  <w:lang w:val="nl-BE"/>
              </w:rPr>
              <w:t>Mua sắm thiết bị đầu cuối ONT loại (4FE/GE+Wifi Dualband)</w:t>
            </w:r>
            <w:r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EA6718" w14:paraId="0F39AF73" w14:textId="77777777" w:rsidTr="00A503A1">
        <w:trPr>
          <w:trHeight w:val="519"/>
        </w:trPr>
        <w:tc>
          <w:tcPr>
            <w:tcW w:w="3569" w:type="dxa"/>
          </w:tcPr>
          <w:p w14:paraId="780D578E" w14:textId="77777777" w:rsidR="00EA6718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2E4D12E" w14:textId="77777777" w:rsidR="00EA6718" w:rsidRDefault="00EA6718" w:rsidP="00A503A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25/01/2021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EA6718" w14:paraId="5D0B07E5" w14:textId="77777777" w:rsidTr="00A503A1">
        <w:trPr>
          <w:trHeight w:val="519"/>
        </w:trPr>
        <w:tc>
          <w:tcPr>
            <w:tcW w:w="3569" w:type="dxa"/>
          </w:tcPr>
          <w:p w14:paraId="330C8B2C" w14:textId="77777777" w:rsidR="00EA6718" w:rsidRPr="00873D45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0343D9E6" w14:textId="77777777" w:rsidR="00EA6718" w:rsidRDefault="00EA6718" w:rsidP="00A503A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EA6718" w:rsidRPr="00923856" w14:paraId="03C1D959" w14:textId="77777777" w:rsidTr="00A503A1">
        <w:trPr>
          <w:trHeight w:val="519"/>
        </w:trPr>
        <w:tc>
          <w:tcPr>
            <w:tcW w:w="3569" w:type="dxa"/>
          </w:tcPr>
          <w:p w14:paraId="0B3AD701" w14:textId="77777777" w:rsidR="00EA6718" w:rsidRPr="00923856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B5700AD" w14:textId="77777777" w:rsidR="00EA6718" w:rsidRDefault="00EA6718" w:rsidP="00A503A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fldChar w:fldCharType="begin"/>
            </w:r>
            <w:r>
              <w:rPr>
                <w:rFonts w:ascii="Times New Roman" w:hAnsi="Times New Roman"/>
                <w:noProof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noProof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noProof/>
                <w:szCs w:val="24"/>
              </w:rPr>
              <w:fldChar w:fldCharType="end"/>
            </w:r>
          </w:p>
        </w:tc>
      </w:tr>
      <w:tr w:rsidR="00EA6718" w:rsidRPr="00923856" w14:paraId="04799F88" w14:textId="77777777" w:rsidTr="00A503A1">
        <w:trPr>
          <w:trHeight w:val="519"/>
        </w:trPr>
        <w:tc>
          <w:tcPr>
            <w:tcW w:w="3569" w:type="dxa"/>
          </w:tcPr>
          <w:p w14:paraId="3EBBDF68" w14:textId="77777777" w:rsidR="00EA6718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48767BD6" w14:textId="77777777" w:rsidR="00EA6718" w:rsidRDefault="00EA6718" w:rsidP="00A503A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Giá_trị_PO__có_VAT </w:instrText>
            </w:r>
            <w:r w:rsidRPr="00E765EA">
              <w:rPr>
                <w:rFonts w:ascii="Times New Roman" w:hAnsi="Times New Roman"/>
                <w:noProof/>
              </w:rPr>
              <w:instrText>\# "#.###.###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</w:rPr>
              <w:t>29.799.881.760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VNĐ (</w:t>
            </w:r>
            <w:proofErr w:type="spellStart"/>
            <w:r>
              <w:rPr>
                <w:rFonts w:ascii="Times New Roman" w:hAnsi="Times New Roman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bao </w:t>
            </w:r>
            <w:proofErr w:type="spellStart"/>
            <w:r>
              <w:rPr>
                <w:rFonts w:ascii="Times New Roman" w:hAnsi="Times New Roman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EA6718" w:rsidRPr="00923856" w14:paraId="2BCD55E5" w14:textId="77777777" w:rsidTr="00A503A1">
        <w:trPr>
          <w:trHeight w:val="519"/>
        </w:trPr>
        <w:tc>
          <w:tcPr>
            <w:tcW w:w="3569" w:type="dxa"/>
          </w:tcPr>
          <w:p w14:paraId="48E9CF44" w14:textId="77777777" w:rsidR="00EA6718" w:rsidRPr="00923856" w:rsidRDefault="00EA6718" w:rsidP="00A503A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HĐ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PO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CC139A5" w14:textId="77777777" w:rsidR="00EA6718" w:rsidRPr="00923856" w:rsidRDefault="00EA6718" w:rsidP="00A503A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05%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EA6718" w:rsidRPr="00923856" w14:paraId="300EBAFE" w14:textId="77777777" w:rsidTr="00A503A1">
        <w:trPr>
          <w:trHeight w:val="519"/>
        </w:trPr>
        <w:tc>
          <w:tcPr>
            <w:tcW w:w="3569" w:type="dxa"/>
          </w:tcPr>
          <w:p w14:paraId="7F64FBB1" w14:textId="77777777" w:rsidR="00EA6718" w:rsidRPr="00923856" w:rsidRDefault="00EA6718" w:rsidP="00A503A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018BCC5" w14:textId="77777777" w:rsidR="00EA6718" w:rsidRPr="006D465E" w:rsidRDefault="00EA6718" w:rsidP="00A503A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05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40286B8E" w14:textId="77777777" w:rsidR="00EA6718" w:rsidRPr="00923856" w:rsidRDefault="00EA6718" w:rsidP="00EA6718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69B2F2C9" w14:textId="77777777" w:rsidR="00EA6718" w:rsidRPr="00923856" w:rsidRDefault="00EA6718" w:rsidP="00EA6718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1118FECF" w14:textId="77777777" w:rsidR="00EA6718" w:rsidRPr="00923856" w:rsidRDefault="00EA6718" w:rsidP="00EA6718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6F4135C" w14:textId="77777777" w:rsidR="00EA6718" w:rsidRPr="00923856" w:rsidRDefault="00EA6718" w:rsidP="00EA6718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Pr="00923856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5C9760D3" w14:textId="77777777" w:rsidR="00EA6718" w:rsidRPr="00923856" w:rsidRDefault="00EA6718" w:rsidP="00EA6718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66A6588" w14:textId="77777777" w:rsidR="00EA6718" w:rsidRPr="00923856" w:rsidRDefault="00EA6718" w:rsidP="00EA6718">
      <w:pPr>
        <w:ind w:right="-143"/>
        <w:jc w:val="both"/>
        <w:rPr>
          <w:rFonts w:ascii="Times New Roman" w:hAnsi="Times New Roman"/>
          <w:szCs w:val="24"/>
        </w:rPr>
      </w:pPr>
    </w:p>
    <w:p w14:paraId="2AC5D4F2" w14:textId="77777777" w:rsidR="00EA6718" w:rsidRPr="00A0395D" w:rsidRDefault="00EA6718" w:rsidP="00EA6718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Ban </w:t>
      </w:r>
      <w:proofErr w:type="spellStart"/>
      <w:r w:rsidRPr="00923856">
        <w:rPr>
          <w:rFonts w:ascii="Times New Roman" w:hAnsi="Times New Roman"/>
          <w:b/>
          <w:szCs w:val="24"/>
        </w:rPr>
        <w:t>Doanh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</w:t>
      </w:r>
      <w:proofErr w:type="spellStart"/>
      <w:r w:rsidRPr="00923856">
        <w:rPr>
          <w:rFonts w:ascii="Times New Roman" w:hAnsi="Times New Roman"/>
          <w:b/>
          <w:szCs w:val="24"/>
        </w:rPr>
        <w:t>Thác</w:t>
      </w:r>
      <w:proofErr w:type="spellEnd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28706C8" w14:textId="77777777" w:rsidR="00EA6718" w:rsidRDefault="00EA6718" w:rsidP="00EA6718">
      <w:pPr>
        <w:ind w:right="-143"/>
        <w:rPr>
          <w:rFonts w:ascii="Times New Roman" w:hAnsi="Times New Roman"/>
          <w:b/>
          <w:szCs w:val="24"/>
        </w:rPr>
      </w:pPr>
    </w:p>
    <w:p w14:paraId="111BE958" w14:textId="77777777" w:rsidR="00EA6718" w:rsidRDefault="00EA6718" w:rsidP="00EA6718">
      <w:pPr>
        <w:ind w:right="-143"/>
        <w:rPr>
          <w:rFonts w:ascii="Times New Roman" w:hAnsi="Times New Roman"/>
          <w:b/>
          <w:szCs w:val="24"/>
        </w:rPr>
      </w:pPr>
    </w:p>
    <w:p w14:paraId="76D3A1C5" w14:textId="77777777" w:rsidR="00EA6718" w:rsidRDefault="00EA6718" w:rsidP="00EA6718">
      <w:pPr>
        <w:ind w:right="-143"/>
        <w:rPr>
          <w:rFonts w:ascii="Times New Roman" w:hAnsi="Times New Roman"/>
          <w:b/>
          <w:szCs w:val="24"/>
        </w:rPr>
      </w:pPr>
    </w:p>
    <w:p w14:paraId="2FF1FA61" w14:textId="77777777" w:rsidR="00EA6718" w:rsidRDefault="00EA6718" w:rsidP="00EA6718">
      <w:pPr>
        <w:ind w:right="-143"/>
        <w:rPr>
          <w:rFonts w:ascii="Times New Roman" w:hAnsi="Times New Roman"/>
          <w:b/>
          <w:szCs w:val="24"/>
        </w:rPr>
      </w:pPr>
    </w:p>
    <w:p w14:paraId="711F1FCC" w14:textId="77777777" w:rsidR="00EA6718" w:rsidRDefault="00EA6718" w:rsidP="00EA6718">
      <w:pPr>
        <w:ind w:right="-143"/>
        <w:rPr>
          <w:rFonts w:ascii="Times New Roman" w:hAnsi="Times New Roman"/>
          <w:b/>
          <w:szCs w:val="24"/>
        </w:rPr>
      </w:pPr>
    </w:p>
    <w:p w14:paraId="5213B6AA" w14:textId="77777777" w:rsidR="00EA6718" w:rsidRDefault="00EA6718" w:rsidP="00EA6718">
      <w:pPr>
        <w:ind w:right="-143"/>
        <w:rPr>
          <w:rFonts w:ascii="Times New Roman" w:hAnsi="Times New Roman"/>
          <w:b/>
          <w:szCs w:val="24"/>
        </w:rPr>
      </w:pPr>
    </w:p>
    <w:p w14:paraId="595384C7" w14:textId="77777777" w:rsidR="00AB3024" w:rsidRPr="006B699A" w:rsidRDefault="00EA6718" w:rsidP="00EA6718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7419AB25" w14:textId="77777777" w:rsidR="00D63DD9" w:rsidRPr="006B699A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7C79704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5EF92F92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8A2D9F2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A8FCD97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CDAB" w14:textId="77777777" w:rsidR="00977F5E" w:rsidRDefault="00977F5E">
      <w:r>
        <w:separator/>
      </w:r>
    </w:p>
  </w:endnote>
  <w:endnote w:type="continuationSeparator" w:id="0">
    <w:p w14:paraId="2BFA58D7" w14:textId="77777777" w:rsidR="00977F5E" w:rsidRDefault="0097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Calibri"/>
    <w:charset w:val="00"/>
    <w:family w:val="auto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FDA1" w14:textId="77777777" w:rsidR="00EA6718" w:rsidRDefault="00EA6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5148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C16D" w14:textId="77777777" w:rsidR="00EA6718" w:rsidRDefault="00EA6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A45A" w14:textId="77777777" w:rsidR="00977F5E" w:rsidRDefault="00977F5E">
      <w:r>
        <w:separator/>
      </w:r>
    </w:p>
  </w:footnote>
  <w:footnote w:type="continuationSeparator" w:id="0">
    <w:p w14:paraId="1002028B" w14:textId="77777777" w:rsidR="00977F5E" w:rsidRDefault="00977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94930" w14:textId="77777777" w:rsidR="00EA6718" w:rsidRDefault="00EA6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08C5" w14:textId="77777777" w:rsidR="00FF15CF" w:rsidRPr="00DF5A55" w:rsidRDefault="00EA6718" w:rsidP="00DF5A55">
    <w:pPr>
      <w:pStyle w:val="Header"/>
      <w:jc w:val="center"/>
    </w:pPr>
    <w:r>
      <w:rPr>
        <w:noProof/>
        <w:lang w:val="en-US"/>
      </w:rPr>
      <w:drawing>
        <wp:inline distT="0" distB="0" distL="0" distR="0" wp14:anchorId="6078D180" wp14:editId="160A0EAC">
          <wp:extent cx="1200870" cy="393246"/>
          <wp:effectExtent l="0" t="0" r="0" b="6985"/>
          <wp:docPr id="1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843A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1AE18792" wp14:editId="591AB086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77F5E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3E2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."/>
  <w14:docId w14:val="536C24B2"/>
  <w15:docId w15:val="{D2A06C54-055F-4A19-A3D7-1C874AA5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29304-528B-48A1-B038-65CFACD7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1</cp:revision>
  <cp:lastPrinted>2019-11-12T02:48:00Z</cp:lastPrinted>
  <dcterms:created xsi:type="dcterms:W3CDTF">2017-11-24T03:16:00Z</dcterms:created>
  <dcterms:modified xsi:type="dcterms:W3CDTF">2021-09-20T02:32:00Z</dcterms:modified>
</cp:coreProperties>
</file>