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DC4BD">
      <w:pPr>
        <w:pStyle w:val="36"/>
        <w:rPr>
          <w:rFonts w:hint="default"/>
          <w:lang w:val="en-US"/>
        </w:rPr>
      </w:pPr>
      <w:r>
        <w:t xml:space="preserve">Khách sạn Như Minh </w:t>
      </w:r>
      <w:r>
        <w:rPr>
          <w:rFonts w:hint="default"/>
          <w:lang w:val="en-US"/>
        </w:rPr>
        <w:t>Praza</w:t>
      </w:r>
    </w:p>
    <w:p w14:paraId="0607D612">
      <w:pPr>
        <w:jc w:val="both"/>
        <w:rPr>
          <w:lang w:val="en-US"/>
        </w:rPr>
      </w:pPr>
      <w:r>
        <w:rPr>
          <w:lang w:val="en-US"/>
        </w:rPr>
        <w:t xml:space="preserve">Nằm trên đường Phạm Văn Đồng, quận Sơn Trà, TP. Đà Nẵng (thuộc Thửa đất số 2, tờ bản đồ A2-KH), Khách sạn Như Minh </w:t>
      </w:r>
      <w:r>
        <w:rPr>
          <w:rFonts w:hint="default"/>
          <w:lang w:val="en-US"/>
        </w:rPr>
        <w:t>Praza</w:t>
      </w:r>
      <w:r>
        <w:rPr>
          <w:lang w:val="en-US"/>
        </w:rPr>
        <w:t xml:space="preserve"> là dự án do Công ty TNHH TM&amp;DV Như Minh đầu tư xây dựng. Được phân loại là công trình dân dụng cấp II, dự án có quy mô bao gồm 20 tầng nổi và 01 tầng bán hầm, với tổng diện tích sàn đạt hơn 10.000 m2. Không gian bên trong tòa nhà được thiết kế để bố trí nhiều sảnh tiệc cưới với nhịp không gian rộng rãi. </w:t>
      </w:r>
    </w:p>
    <w:p w14:paraId="6D126098">
      <w:pPr>
        <w:jc w:val="both"/>
        <w:rPr>
          <w:rFonts w:hint="default"/>
          <w:lang w:val="en-US"/>
        </w:rPr>
      </w:pPr>
      <w:r>
        <w:rPr>
          <w:rFonts w:hint="default"/>
          <w:lang w:val="en-US"/>
        </w:rPr>
        <w:t>Bắt đầu triển khai công việc từ tháng 9 năm 2015, Công ty TNHH MTV Tư vấn &amp; Xây dựng A.S.P.T đã đảm nhận trọng trách thiết kế toàn diện dự án, bao gồm kiến trúc, kết cấu cho đến hệ thống cơ điện. Hiện tại, công trình đã hoà</w:t>
      </w:r>
      <w:bookmarkStart w:id="0" w:name="_GoBack"/>
      <w:bookmarkEnd w:id="0"/>
      <w:r>
        <w:rPr>
          <w:rFonts w:hint="default"/>
          <w:lang w:val="en-US"/>
        </w:rPr>
        <w:t>n thành và đưa vào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0E06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143</Words>
  <Characters>501</Characters>
  <Lines>0</Lines>
  <Paragraphs>0</Paragraphs>
  <TotalTime>1</TotalTime>
  <ScaleCrop>false</ScaleCrop>
  <LinksUpToDate>false</LinksUpToDate>
  <CharactersWithSpaces>642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2026-07-02T12:44:31Z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0AEB6EBDCE514FAD991DAB12089728FC_12</vt:lpwstr>
  </property>
</Properties>
</file>