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r9pbonkevci" w:id="0"/>
      <w:bookmarkEnd w:id="0"/>
      <w:r w:rsidDel="00000000" w:rsidR="00000000" w:rsidRPr="00000000">
        <w:rPr>
          <w:b w:val="1"/>
          <w:color w:val="000000"/>
          <w:sz w:val="26"/>
          <w:szCs w:val="26"/>
          <w:rtl w:val="0"/>
        </w:rPr>
        <w:t xml:space="preserve">Mô tả luồng tương tác chi tiết của hệ thống ATM</w:t>
      </w:r>
    </w:p>
    <w:p w:rsidR="00000000" w:rsidDel="00000000" w:rsidP="00000000" w:rsidRDefault="00000000" w:rsidRPr="00000000" w14:paraId="00000002">
      <w:pPr>
        <w:pStyle w:val="Heading3"/>
        <w:keepNext w:val="0"/>
        <w:keepLines w:val="0"/>
        <w:spacing w:after="240" w:before="240" w:lineRule="auto"/>
        <w:rPr>
          <w:color w:val="000000"/>
          <w:sz w:val="24"/>
          <w:szCs w:val="24"/>
        </w:rPr>
      </w:pPr>
      <w:bookmarkStart w:colFirst="0" w:colLast="0" w:name="_xvjozkh2t88h" w:id="1"/>
      <w:bookmarkEnd w:id="1"/>
      <w:r w:rsidDel="00000000" w:rsidR="00000000" w:rsidRPr="00000000">
        <w:rPr>
          <w:color w:val="000000"/>
          <w:sz w:val="24"/>
          <w:szCs w:val="24"/>
          <w:rtl w:val="0"/>
        </w:rPr>
        <w:t xml:space="preserve">Hệ thống ATM hoạt động dựa trên sự phối hợp của nhiều đối tượng khác nhau. Luồng tương tác của một giao dịch điển hình (ví dụ: Rút tiền) bao gồm ba giai đoạn chính: đầu vào, xử lý, và đầu ra.</w:t>
      </w:r>
    </w:p>
    <w:p w:rsidR="00000000" w:rsidDel="00000000" w:rsidP="00000000" w:rsidRDefault="00000000" w:rsidRPr="00000000" w14:paraId="00000003">
      <w:pPr>
        <w:pStyle w:val="Heading4"/>
        <w:keepNext w:val="0"/>
        <w:keepLines w:val="0"/>
        <w:spacing w:after="40" w:before="240" w:lineRule="auto"/>
        <w:rPr>
          <w:color w:val="000000"/>
        </w:rPr>
      </w:pPr>
      <w:bookmarkStart w:colFirst="0" w:colLast="0" w:name="_6o4vj734souq" w:id="2"/>
      <w:bookmarkEnd w:id="2"/>
      <w:r w:rsidDel="00000000" w:rsidR="00000000" w:rsidRPr="00000000">
        <w:rPr>
          <w:color w:val="000000"/>
          <w:rtl w:val="0"/>
        </w:rPr>
        <w:t xml:space="preserve">1. Giai đoạn đầu vào: Xác thực người dùng</w:t>
      </w:r>
    </w:p>
    <w:p w:rsidR="00000000" w:rsidDel="00000000" w:rsidP="00000000" w:rsidRDefault="00000000" w:rsidRPr="00000000" w14:paraId="00000004">
      <w:pPr>
        <w:pStyle w:val="Heading3"/>
        <w:keepNext w:val="0"/>
        <w:keepLines w:val="0"/>
        <w:numPr>
          <w:ilvl w:val="0"/>
          <w:numId w:val="4"/>
        </w:numPr>
        <w:spacing w:after="0" w:afterAutospacing="0" w:before="240" w:lineRule="auto"/>
        <w:ind w:left="72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Khách hàng đưa thẻ vào và nhập mã PIN.</w:t>
      </w:r>
    </w:p>
    <w:p w:rsidR="00000000" w:rsidDel="00000000" w:rsidP="00000000" w:rsidRDefault="00000000" w:rsidRPr="00000000" w14:paraId="00000005">
      <w:pPr>
        <w:pStyle w:val="Heading3"/>
        <w:keepNext w:val="0"/>
        <w:keepLines w:val="0"/>
        <w:numPr>
          <w:ilvl w:val="0"/>
          <w:numId w:val="4"/>
        </w:numPr>
        <w:spacing w:after="0" w:afterAutospacing="0" w:before="0" w:beforeAutospacing="0" w:lineRule="auto"/>
        <w:ind w:left="72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Giao diện (UI) của máy ATM nhận mã PIN và gửi thông điệp </w:t>
      </w:r>
      <w:r w:rsidDel="00000000" w:rsidR="00000000" w:rsidRPr="00000000">
        <w:rPr>
          <w:rFonts w:ascii="Roboto Mono" w:cs="Roboto Mono" w:eastAsia="Roboto Mono" w:hAnsi="Roboto Mono"/>
          <w:color w:val="188038"/>
          <w:sz w:val="24"/>
          <w:szCs w:val="24"/>
          <w:rtl w:val="0"/>
        </w:rPr>
        <w:t xml:space="preserve">verifyPin(pin)</w:t>
      </w:r>
      <w:r w:rsidDel="00000000" w:rsidR="00000000" w:rsidRPr="00000000">
        <w:rPr>
          <w:color w:val="000000"/>
          <w:sz w:val="24"/>
          <w:szCs w:val="24"/>
          <w:rtl w:val="0"/>
        </w:rPr>
        <w:t xml:space="preserve"> tới Bộ điều khiển (Controller).</w:t>
      </w:r>
    </w:p>
    <w:p w:rsidR="00000000" w:rsidDel="00000000" w:rsidP="00000000" w:rsidRDefault="00000000" w:rsidRPr="00000000" w14:paraId="00000006">
      <w:pPr>
        <w:pStyle w:val="Heading3"/>
        <w:keepNext w:val="0"/>
        <w:keepLines w:val="0"/>
        <w:numPr>
          <w:ilvl w:val="0"/>
          <w:numId w:val="4"/>
        </w:numPr>
        <w:spacing w:after="0" w:afterAutospacing="0" w:before="0" w:beforeAutospacing="0" w:lineRule="auto"/>
        <w:ind w:left="72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Bộ điều khiển sau đó chuyển thông điệp </w:t>
      </w:r>
      <w:r w:rsidDel="00000000" w:rsidR="00000000" w:rsidRPr="00000000">
        <w:rPr>
          <w:rFonts w:ascii="Roboto Mono" w:cs="Roboto Mono" w:eastAsia="Roboto Mono" w:hAnsi="Roboto Mono"/>
          <w:color w:val="188038"/>
          <w:sz w:val="24"/>
          <w:szCs w:val="24"/>
          <w:rtl w:val="0"/>
        </w:rPr>
        <w:t xml:space="preserve">checkPin(pin)</w:t>
      </w:r>
      <w:r w:rsidDel="00000000" w:rsidR="00000000" w:rsidRPr="00000000">
        <w:rPr>
          <w:color w:val="000000"/>
          <w:sz w:val="24"/>
          <w:szCs w:val="24"/>
          <w:rtl w:val="0"/>
        </w:rPr>
        <w:t xml:space="preserve"> tới đối tượng Tài khoản (Account) để xác thực.</w:t>
      </w:r>
    </w:p>
    <w:p w:rsidR="00000000" w:rsidDel="00000000" w:rsidP="00000000" w:rsidRDefault="00000000" w:rsidRPr="00000000" w14:paraId="00000007">
      <w:pPr>
        <w:pStyle w:val="Heading3"/>
        <w:keepNext w:val="0"/>
        <w:keepLines w:val="0"/>
        <w:numPr>
          <w:ilvl w:val="0"/>
          <w:numId w:val="4"/>
        </w:numPr>
        <w:spacing w:after="0" w:afterAutospacing="0" w:before="0" w:beforeAutospacing="0" w:lineRule="auto"/>
        <w:ind w:left="72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Tài khoản kiểm tra mã PIN và trả về kết quả (đúng/sai) cho Bộ điều khiển.</w:t>
      </w:r>
    </w:p>
    <w:p w:rsidR="00000000" w:rsidDel="00000000" w:rsidP="00000000" w:rsidRDefault="00000000" w:rsidRPr="00000000" w14:paraId="00000008">
      <w:pPr>
        <w:pStyle w:val="Heading3"/>
        <w:keepNext w:val="0"/>
        <w:keepLines w:val="0"/>
        <w:numPr>
          <w:ilvl w:val="0"/>
          <w:numId w:val="4"/>
        </w:numPr>
        <w:spacing w:after="240" w:before="0" w:beforeAutospacing="0" w:lineRule="auto"/>
        <w:ind w:left="72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Nếu mã PIN đúng, Bộ điều khiển sẽ cho phép truy cập và hiển thị màn hình chính trên Giao diện.</w:t>
      </w:r>
    </w:p>
    <w:p w:rsidR="00000000" w:rsidDel="00000000" w:rsidP="00000000" w:rsidRDefault="00000000" w:rsidRPr="00000000" w14:paraId="00000009">
      <w:pPr>
        <w:pStyle w:val="Heading4"/>
        <w:keepNext w:val="0"/>
        <w:keepLines w:val="0"/>
        <w:spacing w:after="40" w:before="240" w:lineRule="auto"/>
        <w:rPr>
          <w:color w:val="000000"/>
        </w:rPr>
      </w:pPr>
      <w:bookmarkStart w:colFirst="0" w:colLast="0" w:name="_wa5htna60z34" w:id="3"/>
      <w:bookmarkEnd w:id="3"/>
      <w:r w:rsidDel="00000000" w:rsidR="00000000" w:rsidRPr="00000000">
        <w:rPr>
          <w:color w:val="000000"/>
          <w:rtl w:val="0"/>
        </w:rPr>
        <w:t xml:space="preserve">2. Giai đoạn xử lý: Thực hiện giao dịch</w:t>
      </w:r>
    </w:p>
    <w:p w:rsidR="00000000" w:rsidDel="00000000" w:rsidP="00000000" w:rsidRDefault="00000000" w:rsidRPr="00000000" w14:paraId="0000000A">
      <w:pPr>
        <w:pStyle w:val="Heading3"/>
        <w:keepNext w:val="0"/>
        <w:keepLines w:val="0"/>
        <w:numPr>
          <w:ilvl w:val="0"/>
          <w:numId w:val="2"/>
        </w:numPr>
        <w:spacing w:after="0" w:afterAutospacing="0" w:before="240" w:lineRule="auto"/>
        <w:ind w:left="72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Khách hàng chọn chức năng "Rút tiền" và nhập số tiền cần rút.</w:t>
      </w:r>
    </w:p>
    <w:p w:rsidR="00000000" w:rsidDel="00000000" w:rsidP="00000000" w:rsidRDefault="00000000" w:rsidRPr="00000000" w14:paraId="0000000B">
      <w:pPr>
        <w:pStyle w:val="Heading3"/>
        <w:keepNext w:val="0"/>
        <w:keepLines w:val="0"/>
        <w:numPr>
          <w:ilvl w:val="0"/>
          <w:numId w:val="2"/>
        </w:numPr>
        <w:spacing w:after="0" w:afterAutospacing="0" w:before="0" w:beforeAutospacing="0" w:lineRule="auto"/>
        <w:ind w:left="72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Giao diện gửi thông điệp </w:t>
      </w:r>
      <w:r w:rsidDel="00000000" w:rsidR="00000000" w:rsidRPr="00000000">
        <w:rPr>
          <w:rFonts w:ascii="Roboto Mono" w:cs="Roboto Mono" w:eastAsia="Roboto Mono" w:hAnsi="Roboto Mono"/>
          <w:color w:val="188038"/>
          <w:sz w:val="24"/>
          <w:szCs w:val="24"/>
          <w:rtl w:val="0"/>
        </w:rPr>
        <w:t xml:space="preserve">withdraw(amount)</w:t>
      </w:r>
      <w:r w:rsidDel="00000000" w:rsidR="00000000" w:rsidRPr="00000000">
        <w:rPr>
          <w:color w:val="000000"/>
          <w:sz w:val="24"/>
          <w:szCs w:val="24"/>
          <w:rtl w:val="0"/>
        </w:rPr>
        <w:t xml:space="preserve"> tới Bộ điều khiển.</w:t>
      </w:r>
    </w:p>
    <w:p w:rsidR="00000000" w:rsidDel="00000000" w:rsidP="00000000" w:rsidRDefault="00000000" w:rsidRPr="00000000" w14:paraId="0000000C">
      <w:pPr>
        <w:pStyle w:val="Heading3"/>
        <w:keepNext w:val="0"/>
        <w:keepLines w:val="0"/>
        <w:numPr>
          <w:ilvl w:val="0"/>
          <w:numId w:val="2"/>
        </w:numPr>
        <w:spacing w:after="0" w:afterAutospacing="0" w:before="0" w:beforeAutospacing="0" w:lineRule="auto"/>
        <w:ind w:left="72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Bộ điều khiển bắt đầu quá trình xử lý:</w:t>
      </w:r>
    </w:p>
    <w:p w:rsidR="00000000" w:rsidDel="00000000" w:rsidP="00000000" w:rsidRDefault="00000000" w:rsidRPr="00000000" w14:paraId="0000000D">
      <w:pPr>
        <w:pStyle w:val="Heading3"/>
        <w:keepNext w:val="0"/>
        <w:keepLines w:val="0"/>
        <w:numPr>
          <w:ilvl w:val="1"/>
          <w:numId w:val="2"/>
        </w:numPr>
        <w:spacing w:after="0" w:afterAutospacing="0" w:before="0" w:beforeAutospacing="0" w:lineRule="auto"/>
        <w:ind w:left="144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Nó gửi thông điệp </w:t>
      </w:r>
      <w:r w:rsidDel="00000000" w:rsidR="00000000" w:rsidRPr="00000000">
        <w:rPr>
          <w:rFonts w:ascii="Roboto Mono" w:cs="Roboto Mono" w:eastAsia="Roboto Mono" w:hAnsi="Roboto Mono"/>
          <w:color w:val="188038"/>
          <w:sz w:val="24"/>
          <w:szCs w:val="24"/>
          <w:rtl w:val="0"/>
        </w:rPr>
        <w:t xml:space="preserve">checkBalance(amount)</w:t>
      </w:r>
      <w:r w:rsidDel="00000000" w:rsidR="00000000" w:rsidRPr="00000000">
        <w:rPr>
          <w:color w:val="000000"/>
          <w:sz w:val="24"/>
          <w:szCs w:val="24"/>
          <w:rtl w:val="0"/>
        </w:rPr>
        <w:t xml:space="preserve"> tới Tài khoản để xem số dư có đủ không.</w:t>
      </w:r>
    </w:p>
    <w:p w:rsidR="00000000" w:rsidDel="00000000" w:rsidP="00000000" w:rsidRDefault="00000000" w:rsidRPr="00000000" w14:paraId="0000000E">
      <w:pPr>
        <w:pStyle w:val="Heading3"/>
        <w:keepNext w:val="0"/>
        <w:keepLines w:val="0"/>
        <w:numPr>
          <w:ilvl w:val="1"/>
          <w:numId w:val="2"/>
        </w:numPr>
        <w:spacing w:after="0" w:afterAutospacing="0" w:before="0" w:beforeAutospacing="0" w:lineRule="auto"/>
        <w:ind w:left="144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Nếu số dư đủ, Bộ điều khiển sẽ gửi một thông điệp </w:t>
      </w:r>
      <w:r w:rsidDel="00000000" w:rsidR="00000000" w:rsidRPr="00000000">
        <w:rPr>
          <w:rFonts w:ascii="Roboto Mono" w:cs="Roboto Mono" w:eastAsia="Roboto Mono" w:hAnsi="Roboto Mono"/>
          <w:color w:val="188038"/>
          <w:sz w:val="24"/>
          <w:szCs w:val="24"/>
          <w:rtl w:val="0"/>
        </w:rPr>
        <w:t xml:space="preserve">updateBalance(newBalance)</w:t>
      </w:r>
      <w:r w:rsidDel="00000000" w:rsidR="00000000" w:rsidRPr="00000000">
        <w:rPr>
          <w:color w:val="000000"/>
          <w:sz w:val="24"/>
          <w:szCs w:val="24"/>
          <w:rtl w:val="0"/>
        </w:rPr>
        <w:t xml:space="preserve"> tới Cơ sở dữ liệu (Database) để trừ tiền.</w:t>
      </w:r>
    </w:p>
    <w:p w:rsidR="00000000" w:rsidDel="00000000" w:rsidP="00000000" w:rsidRDefault="00000000" w:rsidRPr="00000000" w14:paraId="0000000F">
      <w:pPr>
        <w:pStyle w:val="Heading3"/>
        <w:keepNext w:val="0"/>
        <w:keepLines w:val="0"/>
        <w:numPr>
          <w:ilvl w:val="1"/>
          <w:numId w:val="2"/>
        </w:numPr>
        <w:spacing w:after="240" w:before="0" w:beforeAutospacing="0" w:lineRule="auto"/>
        <w:ind w:left="1440" w:hanging="360"/>
        <w:rPr>
          <w:color w:val="000000"/>
          <w:sz w:val="24"/>
          <w:szCs w:val="24"/>
        </w:rPr>
      </w:pPr>
      <w:bookmarkStart w:colFirst="0" w:colLast="0" w:name="_xvjozkh2t88h" w:id="1"/>
      <w:bookmarkEnd w:id="1"/>
      <w:r w:rsidDel="00000000" w:rsidR="00000000" w:rsidRPr="00000000">
        <w:rPr>
          <w:color w:val="000000"/>
          <w:sz w:val="24"/>
          <w:szCs w:val="24"/>
          <w:rtl w:val="0"/>
        </w:rPr>
        <w:t xml:space="preserve">Cơ sở dữ liệu ghi nhận giao dịch và trả về thông báo xác nhận thành công cho Bộ điều khiển.</w:t>
      </w:r>
    </w:p>
    <w:p w:rsidR="00000000" w:rsidDel="00000000" w:rsidP="00000000" w:rsidRDefault="00000000" w:rsidRPr="00000000" w14:paraId="00000010">
      <w:pPr>
        <w:pStyle w:val="Heading4"/>
        <w:keepNext w:val="0"/>
        <w:keepLines w:val="0"/>
        <w:spacing w:after="40" w:before="240" w:lineRule="auto"/>
        <w:rPr>
          <w:color w:val="000000"/>
        </w:rPr>
      </w:pPr>
      <w:bookmarkStart w:colFirst="0" w:colLast="0" w:name="_vjs46tks8m32" w:id="4"/>
      <w:bookmarkEnd w:id="4"/>
      <w:r w:rsidDel="00000000" w:rsidR="00000000" w:rsidRPr="00000000">
        <w:rPr>
          <w:color w:val="000000"/>
          <w:rtl w:val="0"/>
        </w:rPr>
        <w:t xml:space="preserve">3. Giai đoạn đầu ra: Kết thúc giao dịch</w:t>
      </w:r>
    </w:p>
    <w:p w:rsidR="00000000" w:rsidDel="00000000" w:rsidP="00000000" w:rsidRDefault="00000000" w:rsidRPr="00000000" w14:paraId="00000011">
      <w:pPr>
        <w:pStyle w:val="Heading3"/>
        <w:keepNext w:val="0"/>
        <w:keepLines w:val="0"/>
        <w:numPr>
          <w:ilvl w:val="0"/>
          <w:numId w:val="7"/>
        </w:numPr>
        <w:spacing w:after="0" w:afterAutospacing="0" w:before="240" w:lineRule="auto"/>
        <w:ind w:left="72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Khi nhận được xác nhận từ Cơ sở dữ liệu, Bộ điều khiển sẽ gửi lệnh </w:t>
      </w:r>
      <w:r w:rsidDel="00000000" w:rsidR="00000000" w:rsidRPr="00000000">
        <w:rPr>
          <w:rFonts w:ascii="Roboto Mono" w:cs="Roboto Mono" w:eastAsia="Roboto Mono" w:hAnsi="Roboto Mono"/>
          <w:color w:val="188038"/>
          <w:sz w:val="24"/>
          <w:szCs w:val="24"/>
          <w:rtl w:val="0"/>
        </w:rPr>
        <w:t xml:space="preserve">dispenseCash(amount)</w:t>
      </w:r>
      <w:r w:rsidDel="00000000" w:rsidR="00000000" w:rsidRPr="00000000">
        <w:rPr>
          <w:color w:val="000000"/>
          <w:sz w:val="24"/>
          <w:szCs w:val="24"/>
          <w:rtl w:val="0"/>
        </w:rPr>
        <w:t xml:space="preserve"> để máy nhả tiền.</w:t>
      </w:r>
    </w:p>
    <w:p w:rsidR="00000000" w:rsidDel="00000000" w:rsidP="00000000" w:rsidRDefault="00000000" w:rsidRPr="00000000" w14:paraId="00000012">
      <w:pPr>
        <w:pStyle w:val="Heading3"/>
        <w:keepNext w:val="0"/>
        <w:keepLines w:val="0"/>
        <w:numPr>
          <w:ilvl w:val="0"/>
          <w:numId w:val="7"/>
        </w:numPr>
        <w:spacing w:after="0" w:afterAutospacing="0" w:before="0" w:beforeAutospacing="0" w:lineRule="auto"/>
        <w:ind w:left="720" w:hanging="360"/>
        <w:rPr>
          <w:b w:val="1"/>
          <w:color w:val="000000"/>
          <w:sz w:val="24"/>
          <w:szCs w:val="24"/>
        </w:rPr>
      </w:pPr>
      <w:bookmarkStart w:colFirst="0" w:colLast="0" w:name="_xvjozkh2t88h" w:id="1"/>
      <w:bookmarkEnd w:id="1"/>
      <w:r w:rsidDel="00000000" w:rsidR="00000000" w:rsidRPr="00000000">
        <w:rPr>
          <w:color w:val="000000"/>
          <w:sz w:val="24"/>
          <w:szCs w:val="24"/>
          <w:rtl w:val="0"/>
        </w:rPr>
        <w:t xml:space="preserve">Đồng thời, Bộ điều khiển gửi thông điệp </w:t>
      </w:r>
      <w:r w:rsidDel="00000000" w:rsidR="00000000" w:rsidRPr="00000000">
        <w:rPr>
          <w:rFonts w:ascii="Roboto Mono" w:cs="Roboto Mono" w:eastAsia="Roboto Mono" w:hAnsi="Roboto Mono"/>
          <w:color w:val="188038"/>
          <w:sz w:val="24"/>
          <w:szCs w:val="24"/>
          <w:rtl w:val="0"/>
        </w:rPr>
        <w:t xml:space="preserve">showSuccessMessage()</w:t>
      </w:r>
      <w:r w:rsidDel="00000000" w:rsidR="00000000" w:rsidRPr="00000000">
        <w:rPr>
          <w:color w:val="000000"/>
          <w:sz w:val="24"/>
          <w:szCs w:val="24"/>
          <w:rtl w:val="0"/>
        </w:rPr>
        <w:t xml:space="preserve"> tới Giao diện.</w:t>
      </w:r>
    </w:p>
    <w:p w:rsidR="00000000" w:rsidDel="00000000" w:rsidP="00000000" w:rsidRDefault="00000000" w:rsidRPr="00000000" w14:paraId="00000013">
      <w:pPr>
        <w:pStyle w:val="Heading3"/>
        <w:keepNext w:val="0"/>
        <w:keepLines w:val="0"/>
        <w:numPr>
          <w:ilvl w:val="0"/>
          <w:numId w:val="7"/>
        </w:numPr>
        <w:spacing w:after="240" w:before="0" w:beforeAutospacing="0" w:lineRule="auto"/>
        <w:ind w:left="720" w:hanging="360"/>
        <w:rPr>
          <w:color w:val="000000"/>
          <w:sz w:val="24"/>
          <w:szCs w:val="24"/>
        </w:rPr>
      </w:pPr>
      <w:bookmarkStart w:colFirst="0" w:colLast="0" w:name="_1umwnzfhpuqt" w:id="5"/>
      <w:bookmarkEnd w:id="5"/>
      <w:r w:rsidDel="00000000" w:rsidR="00000000" w:rsidRPr="00000000">
        <w:rPr>
          <w:color w:val="000000"/>
          <w:sz w:val="24"/>
          <w:szCs w:val="24"/>
          <w:rtl w:val="0"/>
        </w:rPr>
        <w:t xml:space="preserve">Giao diện hiển thị thông báo "Giao dịch thành công!" cho Khách hàng, in biên lai và trả lại thẻ.</w:t>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xvjozkh2t88h" w:id="1"/>
      <w:bookmarkEnd w:id="1"/>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73q371quj0l" w:id="6"/>
      <w:bookmarkEnd w:id="6"/>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y1esqp52ux8" w:id="7"/>
      <w:bookmarkEnd w:id="7"/>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nx6ut8kls7w" w:id="8"/>
      <w:bookmarkEnd w:id="8"/>
      <w:r w:rsidDel="00000000" w:rsidR="00000000" w:rsidRPr="00000000">
        <w:rPr>
          <w:b w:val="1"/>
          <w:color w:val="000000"/>
          <w:sz w:val="26"/>
          <w:szCs w:val="26"/>
          <w:rtl w:val="0"/>
        </w:rPr>
        <w:t xml:space="preserve">Các đối tượng tham gia và vai trò</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uzroctwsyxmr" w:id="9"/>
      <w:bookmarkEnd w:id="9"/>
      <w:r w:rsidDel="00000000" w:rsidR="00000000" w:rsidRPr="00000000">
        <w:rPr>
          <w:b w:val="1"/>
          <w:color w:val="000000"/>
          <w:sz w:val="26"/>
          <w:szCs w:val="26"/>
          <w:rtl w:val="0"/>
        </w:rPr>
        <w:t xml:space="preserve">1. Khách hàng</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Là người dùng cuối, khởi xướng và điều khiển giao dịch. Khách hàng cung cấp thông tin đầu vào (mã PIN, số tiền) và nhận kết quả đầu ra (tiền, thẻ, biên lai).</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e3g37g17m4x" w:id="10"/>
      <w:bookmarkEnd w:id="10"/>
      <w:r w:rsidDel="00000000" w:rsidR="00000000" w:rsidRPr="00000000">
        <w:rPr>
          <w:b w:val="1"/>
          <w:color w:val="000000"/>
          <w:sz w:val="26"/>
          <w:szCs w:val="26"/>
          <w:rtl w:val="0"/>
        </w:rPr>
        <w:t xml:space="preserve">2. Giao diện (UI)</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Hoạt động như một cầu nối giữa Khách hàng và hệ thống. Giao diện nhận yêu cầu từ Khách hàng và hiển thị các thông báo từ hệ thống (ví dụ: màn hình chào, thông báo lỗi, kết quả giao dịch).</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1vf1bbdhonl0" w:id="11"/>
      <w:bookmarkEnd w:id="11"/>
      <w:r w:rsidDel="00000000" w:rsidR="00000000" w:rsidRPr="00000000">
        <w:rPr>
          <w:b w:val="1"/>
          <w:color w:val="000000"/>
          <w:sz w:val="26"/>
          <w:szCs w:val="26"/>
          <w:rtl w:val="0"/>
        </w:rPr>
        <w:t xml:space="preserve">3. Bộ điều khiển (Controller)</w:t>
      </w:r>
    </w:p>
    <w:p w:rsidR="00000000" w:rsidDel="00000000" w:rsidP="00000000" w:rsidRDefault="00000000" w:rsidRPr="00000000" w14:paraId="0000001D">
      <w:pPr>
        <w:numPr>
          <w:ilvl w:val="0"/>
          <w:numId w:val="6"/>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Là bộ não của toàn bộ hệ thống. Bộ điều khiển có nhiệm vụ xử lý logic nghiệp vụ, điều phối các yêu cầu giữa các đối tượng khác, và kiểm tra tính hợp lệ của giao dịch trước khi thực hiện.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2231o30khak" w:id="12"/>
      <w:bookmarkEnd w:id="12"/>
      <w:r w:rsidDel="00000000" w:rsidR="00000000" w:rsidRPr="00000000">
        <w:rPr>
          <w:b w:val="1"/>
          <w:color w:val="000000"/>
          <w:sz w:val="26"/>
          <w:szCs w:val="26"/>
          <w:rtl w:val="0"/>
        </w:rPr>
        <w:t xml:space="preserve">4. Tài khoản (Account)</w:t>
      </w:r>
    </w:p>
    <w:p w:rsidR="00000000" w:rsidDel="00000000" w:rsidP="00000000" w:rsidRDefault="00000000" w:rsidRPr="00000000" w14:paraId="0000001F">
      <w:pPr>
        <w:numPr>
          <w:ilvl w:val="0"/>
          <w:numId w:val="9"/>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Chứa tất cả thông tin liên quan đến tài chính của Khách hàng, bao gồm số dư và mã PIN. Tài khoản có nhiệm vụ kiểm tra và cập nhật số dư khi có giao dịch.</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qm82w0tuyhb1" w:id="13"/>
      <w:bookmarkEnd w:id="13"/>
      <w:r w:rsidDel="00000000" w:rsidR="00000000" w:rsidRPr="00000000">
        <w:rPr>
          <w:b w:val="1"/>
          <w:color w:val="000000"/>
          <w:sz w:val="26"/>
          <w:szCs w:val="26"/>
          <w:rtl w:val="0"/>
        </w:rPr>
        <w:t xml:space="preserve">5. Cơ sở dữ liệu (Database)</w:t>
      </w:r>
    </w:p>
    <w:p w:rsidR="00000000" w:rsidDel="00000000" w:rsidP="00000000" w:rsidRDefault="00000000" w:rsidRPr="00000000" w14:paraId="00000021">
      <w:pPr>
        <w:numPr>
          <w:ilvl w:val="0"/>
          <w:numId w:val="8"/>
        </w:numPr>
        <w:spacing w:after="240" w:before="240" w:lineRule="auto"/>
        <w:ind w:left="720" w:hanging="360"/>
      </w:pPr>
      <w:r w:rsidDel="00000000" w:rsidR="00000000" w:rsidRPr="00000000">
        <w:rPr>
          <w:b w:val="1"/>
          <w:rtl w:val="0"/>
        </w:rPr>
        <w:t xml:space="preserve">Vai trò:</w:t>
      </w:r>
      <w:r w:rsidDel="00000000" w:rsidR="00000000" w:rsidRPr="00000000">
        <w:rPr>
          <w:rtl w:val="0"/>
        </w:rPr>
        <w:t xml:space="preserve"> Là nơi lưu trữ vĩnh viễn và an toàn dữ liệu tài khoản và lịch sử giao dịch. Cơ sở dữ liệu có nhiệm vụ lưu lại các thay đổi một cách nhất quán và đáng tin cậy.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831h6kunc5o" w:id="14"/>
      <w:bookmarkEnd w:id="14"/>
      <w:r w:rsidDel="00000000" w:rsidR="00000000" w:rsidRPr="00000000">
        <w:rPr>
          <w:b w:val="1"/>
          <w:color w:val="000000"/>
          <w:sz w:val="26"/>
          <w:szCs w:val="26"/>
          <w:rtl w:val="0"/>
        </w:rPr>
        <w:t xml:space="preserve">Các thông điệp trao đổi</w:t>
      </w:r>
    </w:p>
    <w:p w:rsidR="00000000" w:rsidDel="00000000" w:rsidP="00000000" w:rsidRDefault="00000000" w:rsidRPr="00000000" w14:paraId="00000024">
      <w:pPr>
        <w:spacing w:after="240" w:before="240" w:lineRule="auto"/>
        <w:rPr/>
      </w:pPr>
      <w:r w:rsidDel="00000000" w:rsidR="00000000" w:rsidRPr="00000000">
        <w:rPr>
          <w:rtl w:val="0"/>
        </w:rPr>
        <w:t xml:space="preserve">Dưới đây là một luồng thông điệp chi tiết cho một giao dịch "Rút tiền" thành công:</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verifyPin(pin)</w:t>
      </w:r>
      <w:r w:rsidDel="00000000" w:rsidR="00000000" w:rsidRPr="00000000">
        <w:rPr>
          <w:rtl w:val="0"/>
        </w:rPr>
        <w:t xml:space="preserve">: </w:t>
      </w:r>
      <w:r w:rsidDel="00000000" w:rsidR="00000000" w:rsidRPr="00000000">
        <w:rPr>
          <w:b w:val="1"/>
          <w:rtl w:val="0"/>
        </w:rPr>
        <w:t xml:space="preserve">Giao diện</w:t>
      </w:r>
      <w:r w:rsidDel="00000000" w:rsidR="00000000" w:rsidRPr="00000000">
        <w:rPr>
          <w:rtl w:val="0"/>
        </w:rPr>
        <w:t xml:space="preserve"> gửi thông điệp này tới </w:t>
      </w:r>
      <w:r w:rsidDel="00000000" w:rsidR="00000000" w:rsidRPr="00000000">
        <w:rPr>
          <w:b w:val="1"/>
          <w:rtl w:val="0"/>
        </w:rPr>
        <w:t xml:space="preserve">Bộ điều khiển</w:t>
      </w:r>
      <w:r w:rsidDel="00000000" w:rsidR="00000000" w:rsidRPr="00000000">
        <w:rPr>
          <w:rtl w:val="0"/>
        </w:rPr>
        <w:t xml:space="preserve"> để xác thực mã PIN.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checkPin(pin)</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gửi thông điệp này tới </w:t>
      </w:r>
      <w:r w:rsidDel="00000000" w:rsidR="00000000" w:rsidRPr="00000000">
        <w:rPr>
          <w:b w:val="1"/>
          <w:rtl w:val="0"/>
        </w:rPr>
        <w:t xml:space="preserve">Tài khoản</w:t>
      </w:r>
      <w:r w:rsidDel="00000000" w:rsidR="00000000" w:rsidRPr="00000000">
        <w:rPr>
          <w:rtl w:val="0"/>
        </w:rPr>
        <w:t xml:space="preserve"> để kiểm tra mã PIN.</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true/false</w:t>
      </w:r>
      <w:r w:rsidDel="00000000" w:rsidR="00000000" w:rsidRPr="00000000">
        <w:rPr>
          <w:rtl w:val="0"/>
        </w:rPr>
        <w:t xml:space="preserve">: </w:t>
      </w:r>
      <w:r w:rsidDel="00000000" w:rsidR="00000000" w:rsidRPr="00000000">
        <w:rPr>
          <w:b w:val="1"/>
          <w:rtl w:val="0"/>
        </w:rPr>
        <w:t xml:space="preserve">Tài khoản</w:t>
      </w:r>
      <w:r w:rsidDel="00000000" w:rsidR="00000000" w:rsidRPr="00000000">
        <w:rPr>
          <w:rtl w:val="0"/>
        </w:rPr>
        <w:t xml:space="preserve"> trả về kết quả xác thực cho </w:t>
      </w:r>
      <w:r w:rsidDel="00000000" w:rsidR="00000000" w:rsidRPr="00000000">
        <w:rPr>
          <w:b w:val="1"/>
          <w:rtl w:val="0"/>
        </w:rPr>
        <w:t xml:space="preserve">Bộ điều khiển</w:t>
      </w:r>
      <w:r w:rsidDel="00000000" w:rsidR="00000000" w:rsidRPr="00000000">
        <w:rPr>
          <w:rtl w:val="0"/>
        </w:rPr>
        <w:t xml:space="preserv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showMainMenu()</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gửi thông điệp này tới </w:t>
      </w:r>
      <w:r w:rsidDel="00000000" w:rsidR="00000000" w:rsidRPr="00000000">
        <w:rPr>
          <w:b w:val="1"/>
          <w:rtl w:val="0"/>
        </w:rPr>
        <w:t xml:space="preserve">Giao diện</w:t>
      </w:r>
      <w:r w:rsidDel="00000000" w:rsidR="00000000" w:rsidRPr="00000000">
        <w:rPr>
          <w:rtl w:val="0"/>
        </w:rPr>
        <w:t xml:space="preserve"> để hiển thị menu chính.</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withdraw(amount)</w:t>
      </w:r>
      <w:r w:rsidDel="00000000" w:rsidR="00000000" w:rsidRPr="00000000">
        <w:rPr>
          <w:rtl w:val="0"/>
        </w:rPr>
        <w:t xml:space="preserve">: </w:t>
      </w:r>
      <w:r w:rsidDel="00000000" w:rsidR="00000000" w:rsidRPr="00000000">
        <w:rPr>
          <w:b w:val="1"/>
          <w:rtl w:val="0"/>
        </w:rPr>
        <w:t xml:space="preserve">Giao diện</w:t>
      </w:r>
      <w:r w:rsidDel="00000000" w:rsidR="00000000" w:rsidRPr="00000000">
        <w:rPr>
          <w:rtl w:val="0"/>
        </w:rPr>
        <w:t xml:space="preserve"> gửi thông điệp này tới </w:t>
      </w:r>
      <w:r w:rsidDel="00000000" w:rsidR="00000000" w:rsidRPr="00000000">
        <w:rPr>
          <w:b w:val="1"/>
          <w:rtl w:val="0"/>
        </w:rPr>
        <w:t xml:space="preserve">Bộ điều khiển</w:t>
      </w:r>
      <w:r w:rsidDel="00000000" w:rsidR="00000000" w:rsidRPr="00000000">
        <w:rPr>
          <w:rtl w:val="0"/>
        </w:rPr>
        <w:t xml:space="preserve"> khi khách hàng yêu cầu rút tiền.</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checkBalance(amount)</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gửi thông điệp này tới </w:t>
      </w:r>
      <w:r w:rsidDel="00000000" w:rsidR="00000000" w:rsidRPr="00000000">
        <w:rPr>
          <w:b w:val="1"/>
          <w:rtl w:val="0"/>
        </w:rPr>
        <w:t xml:space="preserve">Tài khoản</w:t>
      </w:r>
      <w:r w:rsidDel="00000000" w:rsidR="00000000" w:rsidRPr="00000000">
        <w:rPr>
          <w:rtl w:val="0"/>
        </w:rPr>
        <w:t xml:space="preserve"> để kiểm tra số dư.</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balance_value</w:t>
      </w:r>
      <w:r w:rsidDel="00000000" w:rsidR="00000000" w:rsidRPr="00000000">
        <w:rPr>
          <w:rtl w:val="0"/>
        </w:rPr>
        <w:t xml:space="preserve">: </w:t>
      </w:r>
      <w:r w:rsidDel="00000000" w:rsidR="00000000" w:rsidRPr="00000000">
        <w:rPr>
          <w:b w:val="1"/>
          <w:rtl w:val="0"/>
        </w:rPr>
        <w:t xml:space="preserve">Tài khoản</w:t>
      </w:r>
      <w:r w:rsidDel="00000000" w:rsidR="00000000" w:rsidRPr="00000000">
        <w:rPr>
          <w:rtl w:val="0"/>
        </w:rPr>
        <w:t xml:space="preserve"> trả về số dư hiện tại cho </w:t>
      </w:r>
      <w:r w:rsidDel="00000000" w:rsidR="00000000" w:rsidRPr="00000000">
        <w:rPr>
          <w:b w:val="1"/>
          <w:rtl w:val="0"/>
        </w:rPr>
        <w:t xml:space="preserve">Bộ điều khiển</w:t>
      </w:r>
      <w:r w:rsidDel="00000000" w:rsidR="00000000" w:rsidRPr="00000000">
        <w:rPr>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updateBalance(newBalance)</w:t>
      </w:r>
      <w:r w:rsidDel="00000000" w:rsidR="00000000" w:rsidRPr="00000000">
        <w:rPr>
          <w:rtl w:val="0"/>
        </w:rPr>
        <w:t xml:space="preserve">: Nếu số dư đủ, </w:t>
      </w:r>
      <w:r w:rsidDel="00000000" w:rsidR="00000000" w:rsidRPr="00000000">
        <w:rPr>
          <w:b w:val="1"/>
          <w:rtl w:val="0"/>
        </w:rPr>
        <w:t xml:space="preserve">Bộ điều khiển</w:t>
      </w:r>
      <w:r w:rsidDel="00000000" w:rsidR="00000000" w:rsidRPr="00000000">
        <w:rPr>
          <w:rtl w:val="0"/>
        </w:rPr>
        <w:t xml:space="preserve"> gửi thông điệp này tới </w:t>
      </w:r>
      <w:r w:rsidDel="00000000" w:rsidR="00000000" w:rsidRPr="00000000">
        <w:rPr>
          <w:b w:val="1"/>
          <w:rtl w:val="0"/>
        </w:rPr>
        <w:t xml:space="preserve">Cơ sở dữ liệu</w:t>
      </w:r>
      <w:r w:rsidDel="00000000" w:rsidR="00000000" w:rsidRPr="00000000">
        <w:rPr>
          <w:rtl w:val="0"/>
        </w:rPr>
        <w:t xml:space="preserve"> để cập nhật số dư mới.</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confirm_update</w:t>
      </w:r>
      <w:r w:rsidDel="00000000" w:rsidR="00000000" w:rsidRPr="00000000">
        <w:rPr>
          <w:rtl w:val="0"/>
        </w:rPr>
        <w:t xml:space="preserve">: </w:t>
      </w:r>
      <w:r w:rsidDel="00000000" w:rsidR="00000000" w:rsidRPr="00000000">
        <w:rPr>
          <w:b w:val="1"/>
          <w:rtl w:val="0"/>
        </w:rPr>
        <w:t xml:space="preserve">Cơ sở dữ liệu</w:t>
      </w:r>
      <w:r w:rsidDel="00000000" w:rsidR="00000000" w:rsidRPr="00000000">
        <w:rPr>
          <w:rtl w:val="0"/>
        </w:rPr>
        <w:t xml:space="preserve"> xác nhận cập nhật thành công cho </w:t>
      </w:r>
      <w:r w:rsidDel="00000000" w:rsidR="00000000" w:rsidRPr="00000000">
        <w:rPr>
          <w:b w:val="1"/>
          <w:rtl w:val="0"/>
        </w:rPr>
        <w:t xml:space="preserve">Bộ điều khiển</w:t>
      </w:r>
      <w:r w:rsidDel="00000000" w:rsidR="00000000" w:rsidRPr="00000000">
        <w:rPr>
          <w:rtl w:val="0"/>
        </w:rPr>
        <w:t xml:space="preserve">.</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dispenseCash(amount)</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gửi thông điệp này tới máy nhả tiền (nằm ngoài sơ đồ này).</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showSuccessMessage()</w:t>
      </w:r>
      <w:r w:rsidDel="00000000" w:rsidR="00000000" w:rsidRPr="00000000">
        <w:rPr>
          <w:rtl w:val="0"/>
        </w:rPr>
        <w:t xml:space="preserve">: </w:t>
      </w:r>
      <w:r w:rsidDel="00000000" w:rsidR="00000000" w:rsidRPr="00000000">
        <w:rPr>
          <w:b w:val="1"/>
          <w:rtl w:val="0"/>
        </w:rPr>
        <w:t xml:space="preserve">Bộ điều khiển</w:t>
      </w:r>
      <w:r w:rsidDel="00000000" w:rsidR="00000000" w:rsidRPr="00000000">
        <w:rPr>
          <w:rtl w:val="0"/>
        </w:rPr>
        <w:t xml:space="preserve"> gửi thông điệp này tới </w:t>
      </w:r>
      <w:r w:rsidDel="00000000" w:rsidR="00000000" w:rsidRPr="00000000">
        <w:rPr>
          <w:b w:val="1"/>
          <w:rtl w:val="0"/>
        </w:rPr>
        <w:t xml:space="preserve">Giao diện</w:t>
      </w:r>
      <w:r w:rsidDel="00000000" w:rsidR="00000000" w:rsidRPr="00000000">
        <w:rPr>
          <w:rtl w:val="0"/>
        </w:rPr>
        <w:t xml:space="preserve"> để thông báo giao dịch thành công.</w:t>
      </w:r>
    </w:p>
    <w:p w:rsidR="00000000" w:rsidDel="00000000" w:rsidP="00000000" w:rsidRDefault="00000000" w:rsidRPr="00000000" w14:paraId="00000030">
      <w:pPr>
        <w:rPr/>
      </w:pPr>
      <w:r w:rsidDel="00000000" w:rsidR="00000000" w:rsidRPr="00000000">
        <w:rPr>
          <w:rtl w:val="0"/>
        </w:rPr>
        <w:t xml:space="preserve">Sơ đồ UC, SQ</w:t>
      </w:r>
    </w:p>
    <w:p w:rsidR="00000000" w:rsidDel="00000000" w:rsidP="00000000" w:rsidRDefault="00000000" w:rsidRPr="00000000" w14:paraId="00000031">
      <w:pPr>
        <w:rPr/>
      </w:pPr>
      <w:r w:rsidDel="00000000" w:rsidR="00000000" w:rsidRPr="00000000">
        <w:rPr/>
        <w:drawing>
          <wp:inline distB="114300" distT="114300" distL="114300" distR="114300">
            <wp:extent cx="5731200" cy="2501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501900"/>
                    </a:xfrm>
                    <a:prstGeom prst="rect"/>
                    <a:ln/>
                  </pic:spPr>
                </pic:pic>
              </a:graphicData>
            </a:graphic>
          </wp:inline>
        </w:drawing>
      </w:r>
      <w:r w:rsidDel="00000000" w:rsidR="00000000" w:rsidRPr="00000000">
        <w:rPr/>
        <w:drawing>
          <wp:inline distB="114300" distT="114300" distL="114300" distR="114300">
            <wp:extent cx="5731200" cy="4559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559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