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EA75" w14:textId="635C7BF6" w:rsidR="00F318D2" w:rsidRPr="00FE6CA7" w:rsidRDefault="00FE6CA7">
      <w:pPr>
        <w:rPr>
          <w:b/>
          <w:bCs/>
        </w:rPr>
      </w:pPr>
      <w:r w:rsidRPr="00FE6CA7">
        <w:rPr>
          <w:b/>
          <w:bCs/>
        </w:rPr>
        <w:t>Nguyễn Thanh Bình 22660171 Lab02</w:t>
      </w:r>
    </w:p>
    <w:p w14:paraId="6C8BD2FE" w14:textId="5B2D9023" w:rsidR="00FE6CA7" w:rsidRPr="00FE6CA7" w:rsidRDefault="00FE6CA7" w:rsidP="00FE6CA7">
      <w:pPr>
        <w:pStyle w:val="ListParagraph"/>
        <w:numPr>
          <w:ilvl w:val="0"/>
          <w:numId w:val="1"/>
        </w:numPr>
        <w:rPr>
          <w:b/>
          <w:bCs/>
        </w:rPr>
      </w:pPr>
      <w:r w:rsidRPr="00FE6CA7">
        <w:rPr>
          <w:b/>
          <w:bCs/>
        </w:rPr>
        <w:t>SingleTon, Factory</w:t>
      </w:r>
    </w:p>
    <w:p w14:paraId="6AA9E4A8" w14:textId="27FD22CF" w:rsidR="00FE6CA7" w:rsidRPr="00FE6CA7" w:rsidRDefault="00FE6CA7" w:rsidP="00FE6CA7">
      <w:pPr>
        <w:pStyle w:val="ListParagraph"/>
        <w:numPr>
          <w:ilvl w:val="0"/>
          <w:numId w:val="2"/>
        </w:numPr>
        <w:rPr>
          <w:b/>
          <w:bCs/>
        </w:rPr>
      </w:pPr>
      <w:r w:rsidRPr="00FE6CA7">
        <w:rPr>
          <w:b/>
          <w:bCs/>
        </w:rPr>
        <w:t>Singleton Pattern</w:t>
      </w:r>
    </w:p>
    <w:p w14:paraId="12B5E06B" w14:textId="77777777" w:rsidR="00FE6CA7" w:rsidRPr="00FE6CA7" w:rsidRDefault="00FE6CA7" w:rsidP="00FE6CA7">
      <w:pPr>
        <w:pStyle w:val="ListParagraph"/>
      </w:pPr>
      <w:r w:rsidRPr="00FE6CA7">
        <w:t>Mục đích: Đảm bảo một lớp chỉ có duy nhất một thể hiện (instance) và cung cấp điểm truy cập toàn cục.</w:t>
      </w:r>
    </w:p>
    <w:p w14:paraId="666F251D" w14:textId="77777777" w:rsidR="00FE6CA7" w:rsidRPr="00FE6CA7" w:rsidRDefault="00FE6CA7" w:rsidP="00FE6CA7">
      <w:pPr>
        <w:pStyle w:val="ListParagraph"/>
      </w:pPr>
      <w:r w:rsidRPr="00FE6CA7">
        <w:t>Các cách cài đặt:</w:t>
      </w:r>
    </w:p>
    <w:p w14:paraId="50EFA4DF" w14:textId="77777777" w:rsidR="00FE6CA7" w:rsidRPr="00FE6CA7" w:rsidRDefault="00FE6CA7" w:rsidP="00FE6CA7">
      <w:pPr>
        <w:pStyle w:val="ListParagraph"/>
      </w:pPr>
      <w:r w:rsidRPr="00FE6CA7">
        <w:rPr>
          <w:b/>
          <w:bCs/>
        </w:rPr>
        <w:t>EagerSingleton</w:t>
      </w:r>
      <w:r w:rsidRPr="00FE6CA7">
        <w:t>: Instance được tạo ngay khi class được load vào bộ nhớ.</w:t>
      </w:r>
    </w:p>
    <w:p w14:paraId="1494E8F7" w14:textId="77777777" w:rsidR="00FE6CA7" w:rsidRPr="00FE6CA7" w:rsidRDefault="00FE6CA7" w:rsidP="00FE6CA7">
      <w:pPr>
        <w:pStyle w:val="ListParagraph"/>
      </w:pPr>
      <w:r w:rsidRPr="00FE6CA7">
        <w:rPr>
          <w:b/>
          <w:bCs/>
        </w:rPr>
        <w:t>LazySingleton</w:t>
      </w:r>
      <w:r w:rsidRPr="00FE6CA7">
        <w:t>: Instance chỉ được tạo khi gọi lần đầu (getInstance), tiết kiệm tài nguyên.</w:t>
      </w:r>
    </w:p>
    <w:p w14:paraId="2FB9F910" w14:textId="77777777" w:rsidR="00FE6CA7" w:rsidRPr="00FE6CA7" w:rsidRDefault="00FE6CA7" w:rsidP="00FE6CA7">
      <w:pPr>
        <w:pStyle w:val="ListParagraph"/>
      </w:pPr>
      <w:r w:rsidRPr="00FE6CA7">
        <w:rPr>
          <w:b/>
          <w:bCs/>
        </w:rPr>
        <w:t>BillPughSingleton</w:t>
      </w:r>
      <w:r w:rsidRPr="00FE6CA7">
        <w:t>: Sử dụng static inner class để đảm bảo lazy và thread-safe, là best practice hiện nay.</w:t>
      </w:r>
    </w:p>
    <w:p w14:paraId="0C94B089" w14:textId="3AE7386D" w:rsidR="00FE6CA7" w:rsidRPr="00FE6CA7" w:rsidRDefault="00FE6CA7" w:rsidP="00FE6CA7">
      <w:pPr>
        <w:pStyle w:val="ListParagraph"/>
        <w:numPr>
          <w:ilvl w:val="0"/>
          <w:numId w:val="2"/>
        </w:numPr>
        <w:rPr>
          <w:b/>
          <w:bCs/>
        </w:rPr>
      </w:pPr>
      <w:r w:rsidRPr="00FE6CA7">
        <w:rPr>
          <w:b/>
          <w:bCs/>
        </w:rPr>
        <w:t>Factory Method Pattern</w:t>
      </w:r>
    </w:p>
    <w:p w14:paraId="3F452374" w14:textId="77777777" w:rsidR="00FE6CA7" w:rsidRPr="00FE6CA7" w:rsidRDefault="00FE6CA7" w:rsidP="00FE6CA7">
      <w:pPr>
        <w:pStyle w:val="ListParagraph"/>
      </w:pPr>
      <w:r w:rsidRPr="00FE6CA7">
        <w:t>Mục đích: Tạo đối tượng mà không cần chỉ rõ lớp cụ thể, giúp code dễ mở rộng và bảo trì.</w:t>
      </w:r>
    </w:p>
    <w:p w14:paraId="5A6DEF02" w14:textId="77777777" w:rsidR="00FE6CA7" w:rsidRPr="00FE6CA7" w:rsidRDefault="00FE6CA7" w:rsidP="00FE6CA7">
      <w:pPr>
        <w:pStyle w:val="ListParagraph"/>
      </w:pPr>
      <w:r w:rsidRPr="00FE6CA7">
        <w:t>Cách hoạt động:</w:t>
      </w:r>
    </w:p>
    <w:p w14:paraId="4676FFB6" w14:textId="77777777" w:rsidR="00FE6CA7" w:rsidRPr="00FE6CA7" w:rsidRDefault="00FE6CA7" w:rsidP="00FE6CA7">
      <w:pPr>
        <w:pStyle w:val="ListParagraph"/>
      </w:pPr>
      <w:r w:rsidRPr="00FE6CA7">
        <w:t>Có interface Shape (sản phẩm chung).</w:t>
      </w:r>
    </w:p>
    <w:p w14:paraId="5E3CB6BE" w14:textId="77777777" w:rsidR="00FE6CA7" w:rsidRPr="00FE6CA7" w:rsidRDefault="00FE6CA7" w:rsidP="00FE6CA7">
      <w:pPr>
        <w:pStyle w:val="ListParagraph"/>
      </w:pPr>
      <w:r w:rsidRPr="00FE6CA7">
        <w:t xml:space="preserve">Các lớp cụ thể: </w:t>
      </w:r>
      <w:r w:rsidRPr="00FE6CA7">
        <w:rPr>
          <w:b/>
          <w:bCs/>
        </w:rPr>
        <w:t>Circle, Rectangle, Triangle</w:t>
      </w:r>
      <w:r w:rsidRPr="00FE6CA7">
        <w:t>.</w:t>
      </w:r>
    </w:p>
    <w:p w14:paraId="0EA13118" w14:textId="5A3B77C1" w:rsidR="00FE6CA7" w:rsidRPr="00FE6CA7" w:rsidRDefault="00FE6CA7" w:rsidP="00FE6CA7">
      <w:pPr>
        <w:pStyle w:val="ListParagraph"/>
      </w:pPr>
      <w:r w:rsidRPr="00FE6CA7">
        <w:t>ShapeFactory có phương thức tĩnh createShape(String type) trả về đối tượng phù hợp dựa trên tham số.</w:t>
      </w:r>
    </w:p>
    <w:p w14:paraId="498BEA92" w14:textId="1207BDE0" w:rsidR="00FE6CA7" w:rsidRPr="00FE6CA7" w:rsidRDefault="00FE6CA7" w:rsidP="00FE6CA7">
      <w:pPr>
        <w:pStyle w:val="ListParagraph"/>
      </w:pPr>
      <w:r w:rsidRPr="00FE6CA7">
        <w:drawing>
          <wp:inline distT="0" distB="0" distL="0" distR="0" wp14:anchorId="4E0BF977" wp14:editId="4C167A37">
            <wp:extent cx="5731510" cy="3578225"/>
            <wp:effectExtent l="0" t="0" r="2540" b="3175"/>
            <wp:docPr id="309474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740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0D98" w14:textId="4A9EC2A3" w:rsidR="00FE6CA7" w:rsidRDefault="00FE6CA7" w:rsidP="00FE6CA7">
      <w:pPr>
        <w:pStyle w:val="ListParagraph"/>
        <w:numPr>
          <w:ilvl w:val="0"/>
          <w:numId w:val="1"/>
        </w:numPr>
        <w:rPr>
          <w:b/>
          <w:bCs/>
        </w:rPr>
      </w:pPr>
      <w:r w:rsidRPr="00FE6CA7">
        <w:rPr>
          <w:b/>
          <w:bCs/>
        </w:rPr>
        <w:t xml:space="preserve">State, Strategy, </w:t>
      </w:r>
      <w:r w:rsidRPr="00FE6CA7">
        <w:rPr>
          <w:b/>
          <w:bCs/>
        </w:rPr>
        <w:t>Decorator</w:t>
      </w:r>
    </w:p>
    <w:p w14:paraId="5A9D7E0E" w14:textId="77777777" w:rsidR="00FE6CA7" w:rsidRDefault="00FE6CA7" w:rsidP="00FE6CA7">
      <w:pPr>
        <w:pStyle w:val="ListParagraph"/>
        <w:rPr>
          <w:b/>
          <w:bCs/>
        </w:rPr>
      </w:pPr>
    </w:p>
    <w:p w14:paraId="44EF878B" w14:textId="5359E20B" w:rsidR="00FE6CA7" w:rsidRPr="00FE6CA7" w:rsidRDefault="00FE6CA7" w:rsidP="00FE6CA7">
      <w:pPr>
        <w:pStyle w:val="ListParagraph"/>
        <w:rPr>
          <w:b/>
          <w:bCs/>
        </w:rPr>
      </w:pPr>
      <w:r w:rsidRPr="00FE6CA7">
        <w:rPr>
          <w:b/>
          <w:bCs/>
        </w:rPr>
        <w:lastRenderedPageBreak/>
        <w:drawing>
          <wp:inline distT="0" distB="0" distL="0" distR="0" wp14:anchorId="3A419DE2" wp14:editId="27891D5E">
            <wp:extent cx="5731510" cy="3001645"/>
            <wp:effectExtent l="0" t="0" r="2540" b="8255"/>
            <wp:docPr id="18516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CA7" w:rsidRPr="00FE6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F5797"/>
    <w:multiLevelType w:val="hybridMultilevel"/>
    <w:tmpl w:val="6CFA0DA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A14DA"/>
    <w:multiLevelType w:val="hybridMultilevel"/>
    <w:tmpl w:val="CBD43408"/>
    <w:lvl w:ilvl="0" w:tplc="3F504E1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5088719">
    <w:abstractNumId w:val="0"/>
  </w:num>
  <w:num w:numId="2" w16cid:durableId="188614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30"/>
    <w:rsid w:val="000941CE"/>
    <w:rsid w:val="001E5F0E"/>
    <w:rsid w:val="00510485"/>
    <w:rsid w:val="00737C71"/>
    <w:rsid w:val="00B33156"/>
    <w:rsid w:val="00DC6430"/>
    <w:rsid w:val="00E9269E"/>
    <w:rsid w:val="00F318D2"/>
    <w:rsid w:val="00FE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4F5B"/>
  <w15:chartTrackingRefBased/>
  <w15:docId w15:val="{EA928566-E2A7-4B8D-BF18-B9735EB33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156"/>
  </w:style>
  <w:style w:type="paragraph" w:styleId="Heading1">
    <w:name w:val="heading 1"/>
    <w:basedOn w:val="Normal"/>
    <w:next w:val="Normal"/>
    <w:link w:val="Heading1Char"/>
    <w:uiPriority w:val="9"/>
    <w:qFormat/>
    <w:rsid w:val="00B331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43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5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5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B3315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C643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4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4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43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C643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4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4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43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 Thanh</dc:creator>
  <cp:keywords/>
  <dc:description/>
  <cp:lastModifiedBy>Bình Nguyễn Thanh</cp:lastModifiedBy>
  <cp:revision>3</cp:revision>
  <dcterms:created xsi:type="dcterms:W3CDTF">2026-01-19T12:20:00Z</dcterms:created>
  <dcterms:modified xsi:type="dcterms:W3CDTF">2026-01-19T12:32:00Z</dcterms:modified>
</cp:coreProperties>
</file>