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4E67" w14:textId="77777777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 w:rsidRPr="006202F5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C</w:t>
      </w:r>
      <w:r w:rsidRPr="006202F5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Ộ</w:t>
      </w:r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NG HÒA </w:t>
      </w:r>
      <w:r w:rsidRPr="006202F5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XÃ</w:t>
      </w:r>
      <w:r w:rsidRPr="006202F5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>H</w:t>
      </w:r>
      <w:r w:rsidRPr="006202F5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Ộ</w:t>
      </w:r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>I CHỦ NGHĨA VI</w:t>
      </w:r>
      <w:r w:rsidRPr="006202F5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Ệ</w:t>
      </w:r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 </w:t>
      </w:r>
      <w:r w:rsidRPr="006202F5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NAM</w:t>
      </w:r>
    </w:p>
    <w:p w14:paraId="45F68D6D" w14:textId="77777777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1E9C576E" w14:textId="77777777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lập-Tự</w:t>
      </w:r>
      <w:proofErr w:type="spellEnd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do- </w:t>
      </w:r>
      <w:proofErr w:type="spellStart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</w:p>
    <w:p w14:paraId="6ED2DFB7" w14:textId="77777777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2ADD57A2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77A7EA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71691D" w14:textId="384C9F1F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>Kính</w:t>
      </w:r>
      <w:proofErr w:type="spellEnd"/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g</w:t>
      </w:r>
      <w:r w:rsidRPr="006202F5">
        <w:rPr>
          <w:rFonts w:ascii="Times New Roman" w:hAnsi="Times New Roman" w:cs="Times New Roman"/>
          <w:b/>
          <w:color w:val="000000"/>
          <w:sz w:val="28"/>
          <w:szCs w:val="28"/>
        </w:rPr>
        <w:t>ử</w:t>
      </w:r>
      <w:r w:rsidRPr="006202F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: Ban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L</w:t>
      </w:r>
      <w:r w:rsidR="00C3381D">
        <w:rPr>
          <w:rFonts w:ascii="Times New Roman" w:hAnsi="Times New Roman" w:cs="Times New Roman"/>
          <w:color w:val="000000"/>
          <w:sz w:val="28"/>
          <w:szCs w:val="28"/>
        </w:rPr>
        <w:t>AB</w:t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</w:p>
    <w:p w14:paraId="26DA64B7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6789B" w14:textId="7BDC4789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: Hoàng Thanh Bình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25- Gen5- LAB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LAB</w:t>
      </w:r>
      <w:r w:rsidR="00C338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5D87A8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A2A1E75" w14:textId="00D27CCF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tham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="00124FDB">
        <w:rPr>
          <w:rFonts w:ascii="Times New Roman" w:hAnsi="Times New Roman" w:cs="Times New Roman"/>
          <w:color w:val="000000"/>
          <w:sz w:val="28"/>
          <w:szCs w:val="28"/>
        </w:rPr>
        <w:t xml:space="preserve"> hoạt </w:t>
      </w:r>
      <w:proofErr w:type="spellStart"/>
      <w:r w:rsidR="00124FDB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124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4FDB">
        <w:rPr>
          <w:rFonts w:ascii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124FDB">
        <w:rPr>
          <w:rFonts w:ascii="Times New Roman" w:hAnsi="Times New Roman" w:cs="Times New Roman"/>
          <w:color w:val="000000"/>
          <w:sz w:val="28"/>
          <w:szCs w:val="28"/>
        </w:rPr>
        <w:t xml:space="preserve"> LAB</w:t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suy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nghĩ</w:t>
      </w:r>
      <w:proofErr w:type="spellEnd"/>
      <w:r w:rsidR="00C33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1D">
        <w:rPr>
          <w:rFonts w:ascii="Times New Roman" w:hAnsi="Times New Roman" w:cs="Times New Roman"/>
          <w:color w:val="000000"/>
          <w:sz w:val="28"/>
          <w:szCs w:val="28"/>
        </w:rPr>
        <w:t>kĩ</w:t>
      </w:r>
      <w:proofErr w:type="spellEnd"/>
      <w:r w:rsidR="00C33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1D">
        <w:rPr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C3381D">
        <w:rPr>
          <w:rFonts w:ascii="Times New Roman" w:hAnsi="Times New Roman" w:cs="Times New Roman"/>
          <w:color w:val="000000"/>
          <w:sz w:val="28"/>
          <w:szCs w:val="28"/>
        </w:rPr>
        <w:t xml:space="preserve"> và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mình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Lab.Tôi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mình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nhiệt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LAB.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LAB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được tham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rèn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luyện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suốt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qua,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học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bổ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ích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A2735C7" w14:textId="77777777" w:rsidR="00C3381D" w:rsidRPr="006202F5" w:rsidRDefault="00C3381D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F53F4" w14:textId="1D46CFB0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cam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lộ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cứ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tham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9A55D9" w14:textId="77777777" w:rsidR="00C3381D" w:rsidRPr="006202F5" w:rsidRDefault="00C3381D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4B598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14:paraId="1FD76F19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6CDD49F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16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2022 </w:t>
      </w:r>
    </w:p>
    <w:p w14:paraId="416296A0" w14:textId="77777777" w:rsidR="002E01C0" w:rsidRPr="006202F5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E783AB0" w14:textId="72E1E477" w:rsidR="002E01C0" w:rsidRDefault="002E01C0" w:rsidP="002E01C0">
      <w:pPr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02F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6202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02F5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</w:p>
    <w:p w14:paraId="4F4EAC04" w14:textId="1C820D02" w:rsidR="002E01C0" w:rsidRDefault="002E01C0" w:rsidP="002E01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5A90733" wp14:editId="4F4B72DB">
            <wp:extent cx="1036275" cy="30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08" cy="31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CA36" w14:textId="31101DE2" w:rsidR="002E01C0" w:rsidRPr="00280195" w:rsidRDefault="002E01C0" w:rsidP="002E01C0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0195">
        <w:rPr>
          <w:rFonts w:ascii="Times New Roman" w:hAnsi="Times New Roman" w:cs="Times New Roman"/>
        </w:rPr>
        <w:t xml:space="preserve">Hoàng Thanh </w:t>
      </w:r>
      <w:r w:rsidR="00C3381D" w:rsidRPr="00280195">
        <w:rPr>
          <w:rFonts w:ascii="Times New Roman" w:hAnsi="Times New Roman" w:cs="Times New Roman"/>
        </w:rPr>
        <w:t xml:space="preserve">Bình </w:t>
      </w:r>
    </w:p>
    <w:p w14:paraId="612CE5C5" w14:textId="25E67564" w:rsidR="00D240FC" w:rsidRDefault="00D240FC"/>
    <w:sectPr w:rsidR="00D2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C0"/>
    <w:rsid w:val="00124FDB"/>
    <w:rsid w:val="00280195"/>
    <w:rsid w:val="002E01C0"/>
    <w:rsid w:val="00C3381D"/>
    <w:rsid w:val="00D2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BCED"/>
  <w15:chartTrackingRefBased/>
  <w15:docId w15:val="{9379ECC3-0244-45EF-BD1D-6A53672E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C0"/>
    <w:pPr>
      <w:spacing w:before="120" w:after="240"/>
      <w:jc w:val="both"/>
    </w:pPr>
    <w:rPr>
      <w:rFonts w:ascii="Calibri" w:eastAsia="SimSun" w:hAnsi="Calibr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1C0"/>
    <w:pPr>
      <w:spacing w:after="0" w:line="240" w:lineRule="auto"/>
      <w:jc w:val="both"/>
    </w:pPr>
    <w:rPr>
      <w:rFonts w:ascii="Calibri" w:eastAsia="SimSun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BINH 20195950</dc:creator>
  <cp:keywords/>
  <dc:description/>
  <cp:lastModifiedBy>HOANG THANH BINH 20195950</cp:lastModifiedBy>
  <cp:revision>3</cp:revision>
  <dcterms:created xsi:type="dcterms:W3CDTF">2022-03-16T02:22:00Z</dcterms:created>
  <dcterms:modified xsi:type="dcterms:W3CDTF">2022-03-16T02:47:00Z</dcterms:modified>
</cp:coreProperties>
</file>