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1E" w:rsidRPr="00C148CD" w:rsidRDefault="00DF3DD4" w:rsidP="00635E48">
      <w:pPr>
        <w:tabs>
          <w:tab w:val="left" w:pos="709"/>
          <w:tab w:val="left" w:pos="851"/>
          <w:tab w:val="left" w:pos="1134"/>
        </w:tabs>
        <w:spacing w:before="120"/>
        <w:jc w:val="right"/>
        <w:rPr>
          <w:rFonts w:ascii="Arial" w:hAnsi="Arial" w:cs="Arial"/>
          <w:i/>
          <w:sz w:val="22"/>
          <w:szCs w:val="22"/>
        </w:rPr>
      </w:pPr>
      <w:proofErr w:type="spellStart"/>
      <w:r w:rsidRPr="00C148CD">
        <w:rPr>
          <w:rFonts w:ascii="Arial" w:hAnsi="Arial" w:cs="Arial"/>
          <w:i/>
          <w:sz w:val="22"/>
          <w:szCs w:val="22"/>
        </w:rPr>
        <w:t>Hà</w:t>
      </w:r>
      <w:proofErr w:type="spellEnd"/>
      <w:r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i/>
          <w:sz w:val="22"/>
          <w:szCs w:val="22"/>
        </w:rPr>
        <w:t>nội</w:t>
      </w:r>
      <w:proofErr w:type="spellEnd"/>
      <w:r w:rsidR="0010061E" w:rsidRPr="00C148CD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="0010061E" w:rsidRPr="00C148CD">
        <w:rPr>
          <w:rFonts w:ascii="Arial" w:hAnsi="Arial" w:cs="Arial"/>
          <w:i/>
          <w:sz w:val="22"/>
          <w:szCs w:val="22"/>
        </w:rPr>
        <w:t>ngày</w:t>
      </w:r>
      <w:proofErr w:type="spellEnd"/>
      <w:r w:rsidRPr="00C148CD">
        <w:rPr>
          <w:rFonts w:ascii="Arial" w:hAnsi="Arial" w:cs="Arial"/>
          <w:i/>
          <w:sz w:val="22"/>
          <w:szCs w:val="22"/>
        </w:rPr>
        <w:t xml:space="preserve"> </w:t>
      </w:r>
      <w:r w:rsidR="00C80648" w:rsidRPr="00C148CD">
        <w:rPr>
          <w:rFonts w:ascii="Arial" w:hAnsi="Arial" w:cs="Arial"/>
          <w:i/>
          <w:sz w:val="22"/>
          <w:szCs w:val="22"/>
        </w:rPr>
        <w:t xml:space="preserve">  </w:t>
      </w:r>
      <w:r w:rsidR="006F4E4A"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1B3471" w:rsidRPr="00C148CD">
        <w:rPr>
          <w:rFonts w:ascii="Arial" w:hAnsi="Arial" w:cs="Arial"/>
          <w:i/>
          <w:sz w:val="22"/>
          <w:szCs w:val="22"/>
        </w:rPr>
        <w:t>t</w:t>
      </w:r>
      <w:r w:rsidR="00D01729" w:rsidRPr="00C148CD">
        <w:rPr>
          <w:rFonts w:ascii="Arial" w:hAnsi="Arial" w:cs="Arial"/>
          <w:i/>
          <w:sz w:val="22"/>
          <w:szCs w:val="22"/>
        </w:rPr>
        <w:t>háng</w:t>
      </w:r>
      <w:proofErr w:type="spellEnd"/>
      <w:r w:rsidRPr="00C148CD">
        <w:rPr>
          <w:rFonts w:ascii="Arial" w:hAnsi="Arial" w:cs="Arial"/>
          <w:i/>
          <w:sz w:val="22"/>
          <w:szCs w:val="22"/>
        </w:rPr>
        <w:t xml:space="preserve"> </w:t>
      </w:r>
      <w:r w:rsidR="00C80648" w:rsidRPr="00C148CD">
        <w:rPr>
          <w:rFonts w:ascii="Arial" w:hAnsi="Arial" w:cs="Arial"/>
          <w:i/>
          <w:sz w:val="22"/>
          <w:szCs w:val="22"/>
        </w:rPr>
        <w:t xml:space="preserve">  </w:t>
      </w:r>
      <w:r w:rsidR="00990CE1" w:rsidRPr="00C148CD">
        <w:rPr>
          <w:rFonts w:ascii="Arial" w:hAnsi="Arial" w:cs="Arial"/>
          <w:i/>
          <w:sz w:val="22"/>
          <w:szCs w:val="22"/>
        </w:rPr>
        <w:t xml:space="preserve"> </w:t>
      </w:r>
      <w:r w:rsidR="00EE69A3"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7678B1" w:rsidRPr="00C148CD">
        <w:rPr>
          <w:rFonts w:ascii="Arial" w:hAnsi="Arial" w:cs="Arial"/>
          <w:i/>
          <w:sz w:val="22"/>
          <w:szCs w:val="22"/>
        </w:rPr>
        <w:t>năm</w:t>
      </w:r>
      <w:proofErr w:type="spellEnd"/>
      <w:r w:rsidRPr="00C148CD">
        <w:rPr>
          <w:rFonts w:ascii="Arial" w:hAnsi="Arial" w:cs="Arial"/>
          <w:i/>
          <w:sz w:val="22"/>
          <w:szCs w:val="22"/>
        </w:rPr>
        <w:t xml:space="preserve"> 201</w:t>
      </w:r>
      <w:r w:rsidR="00D43810">
        <w:rPr>
          <w:rFonts w:ascii="Arial" w:hAnsi="Arial" w:cs="Arial"/>
          <w:i/>
          <w:sz w:val="22"/>
          <w:szCs w:val="22"/>
        </w:rPr>
        <w:t>7</w:t>
      </w:r>
    </w:p>
    <w:p w:rsidR="0010061E" w:rsidRPr="007C7896" w:rsidRDefault="0010061E" w:rsidP="00403A07">
      <w:pPr>
        <w:tabs>
          <w:tab w:val="left" w:pos="709"/>
          <w:tab w:val="left" w:pos="851"/>
          <w:tab w:val="left" w:pos="1134"/>
        </w:tabs>
        <w:jc w:val="both"/>
        <w:rPr>
          <w:rFonts w:ascii="Arial" w:hAnsi="Arial" w:cs="Arial"/>
          <w:sz w:val="22"/>
          <w:szCs w:val="22"/>
        </w:rPr>
      </w:pPr>
    </w:p>
    <w:p w:rsidR="00DF3DD4" w:rsidRPr="00035677" w:rsidRDefault="0010061E" w:rsidP="00403A07">
      <w:pPr>
        <w:tabs>
          <w:tab w:val="left" w:pos="709"/>
          <w:tab w:val="left" w:pos="851"/>
          <w:tab w:val="left" w:pos="1134"/>
        </w:tabs>
        <w:jc w:val="both"/>
        <w:rPr>
          <w:rFonts w:ascii="Arial" w:hAnsi="Arial" w:cs="Arial"/>
          <w:sz w:val="22"/>
          <w:szCs w:val="22"/>
        </w:rPr>
      </w:pPr>
      <w:r w:rsidRPr="00035677">
        <w:rPr>
          <w:rFonts w:ascii="Arial" w:hAnsi="Arial" w:cs="Arial"/>
          <w:sz w:val="22"/>
          <w:szCs w:val="22"/>
        </w:rPr>
        <w:tab/>
      </w:r>
      <w:r w:rsidRPr="00035677">
        <w:rPr>
          <w:rFonts w:ascii="Arial" w:hAnsi="Arial" w:cs="Arial"/>
          <w:sz w:val="22"/>
          <w:szCs w:val="22"/>
        </w:rPr>
        <w:tab/>
      </w:r>
    </w:p>
    <w:p w:rsidR="00DF3DD4" w:rsidRPr="00C148CD" w:rsidRDefault="00DF3DD4" w:rsidP="00DF3DD4">
      <w:pPr>
        <w:tabs>
          <w:tab w:val="left" w:pos="709"/>
          <w:tab w:val="left" w:pos="851"/>
          <w:tab w:val="left" w:pos="1134"/>
        </w:tabs>
        <w:jc w:val="center"/>
        <w:rPr>
          <w:rFonts w:ascii="Arial" w:hAnsi="Arial" w:cs="Arial"/>
          <w:b/>
          <w:sz w:val="26"/>
          <w:szCs w:val="26"/>
        </w:rPr>
      </w:pPr>
      <w:r w:rsidRPr="00C148CD">
        <w:rPr>
          <w:rFonts w:ascii="Arial" w:hAnsi="Arial" w:cs="Arial"/>
          <w:b/>
          <w:sz w:val="26"/>
          <w:szCs w:val="26"/>
        </w:rPr>
        <w:t>TỜ TRÌNH</w:t>
      </w:r>
    </w:p>
    <w:p w:rsidR="00DF3DD4" w:rsidRPr="00C148CD" w:rsidRDefault="00DF3DD4" w:rsidP="00D51E32">
      <w:pPr>
        <w:tabs>
          <w:tab w:val="left" w:pos="709"/>
          <w:tab w:val="left" w:pos="851"/>
          <w:tab w:val="left" w:pos="1134"/>
        </w:tabs>
        <w:spacing w:line="360" w:lineRule="auto"/>
        <w:jc w:val="center"/>
        <w:rPr>
          <w:rFonts w:ascii="Arial" w:hAnsi="Arial" w:cs="Arial"/>
          <w:b/>
          <w:i/>
          <w:sz w:val="22"/>
          <w:szCs w:val="22"/>
        </w:rPr>
      </w:pPr>
      <w:r w:rsidRPr="00C148CD">
        <w:rPr>
          <w:rFonts w:ascii="Arial" w:hAnsi="Arial" w:cs="Arial"/>
          <w:b/>
          <w:i/>
          <w:sz w:val="22"/>
          <w:szCs w:val="22"/>
        </w:rPr>
        <w:t xml:space="preserve">V/v: </w:t>
      </w:r>
      <w:r w:rsidR="00835893" w:rsidRPr="00C148CD">
        <w:rPr>
          <w:rFonts w:ascii="Arial" w:hAnsi="Arial" w:cs="Arial"/>
          <w:b/>
          <w:i/>
          <w:sz w:val="22"/>
          <w:szCs w:val="22"/>
        </w:rPr>
        <w:t>B</w:t>
      </w:r>
      <w:r w:rsidRPr="00C148CD">
        <w:rPr>
          <w:rFonts w:ascii="Arial" w:hAnsi="Arial" w:cs="Arial"/>
          <w:b/>
          <w:i/>
          <w:sz w:val="22"/>
          <w:szCs w:val="22"/>
        </w:rPr>
        <w:t xml:space="preserve">an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hành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Quy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chế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hoạt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động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của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Ban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điều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hành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và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Quy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chế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chủ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tịch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="00835893" w:rsidRPr="00C148CD">
        <w:rPr>
          <w:rFonts w:ascii="Arial" w:hAnsi="Arial" w:cs="Arial"/>
          <w:b/>
          <w:i/>
          <w:sz w:val="22"/>
          <w:szCs w:val="22"/>
        </w:rPr>
        <w:t>Công</w:t>
      </w:r>
      <w:proofErr w:type="spellEnd"/>
      <w:r w:rsidR="00835893"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r w:rsidRPr="00C148CD">
        <w:rPr>
          <w:rFonts w:ascii="Arial" w:hAnsi="Arial" w:cs="Arial"/>
          <w:b/>
          <w:i/>
          <w:sz w:val="22"/>
          <w:szCs w:val="22"/>
        </w:rPr>
        <w:t xml:space="preserve">ty TNHH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Giải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pháp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phần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mềm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CMC –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Bản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sửa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đổi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i/>
          <w:sz w:val="22"/>
          <w:szCs w:val="22"/>
        </w:rPr>
        <w:t>lần</w:t>
      </w:r>
      <w:proofErr w:type="spellEnd"/>
      <w:r w:rsidRPr="00C148CD">
        <w:rPr>
          <w:rFonts w:ascii="Arial" w:hAnsi="Arial" w:cs="Arial"/>
          <w:b/>
          <w:i/>
          <w:sz w:val="22"/>
          <w:szCs w:val="22"/>
        </w:rPr>
        <w:t xml:space="preserve"> </w:t>
      </w:r>
      <w:r w:rsidR="002D74B5" w:rsidRPr="00C148CD">
        <w:rPr>
          <w:rFonts w:ascii="Arial" w:hAnsi="Arial" w:cs="Arial"/>
          <w:b/>
          <w:i/>
          <w:sz w:val="22"/>
          <w:szCs w:val="22"/>
        </w:rPr>
        <w:t>0</w:t>
      </w:r>
      <w:r w:rsidR="007B14AD">
        <w:rPr>
          <w:rFonts w:ascii="Arial" w:hAnsi="Arial" w:cs="Arial"/>
          <w:b/>
          <w:i/>
          <w:sz w:val="22"/>
          <w:szCs w:val="22"/>
        </w:rPr>
        <w:t>1</w:t>
      </w:r>
    </w:p>
    <w:p w:rsidR="00DF3DD4" w:rsidRPr="00C148CD" w:rsidRDefault="00DF3DD4" w:rsidP="00D51E32">
      <w:pPr>
        <w:tabs>
          <w:tab w:val="left" w:pos="709"/>
          <w:tab w:val="left" w:pos="851"/>
          <w:tab w:val="left" w:pos="1134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835893" w:rsidRPr="00C148CD" w:rsidRDefault="0010061E" w:rsidP="00C148CD">
      <w:pPr>
        <w:tabs>
          <w:tab w:val="left" w:pos="709"/>
          <w:tab w:val="left" w:pos="851"/>
          <w:tab w:val="left" w:pos="1134"/>
        </w:tabs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C148CD">
        <w:rPr>
          <w:rFonts w:ascii="Arial" w:hAnsi="Arial" w:cs="Arial"/>
          <w:b/>
          <w:sz w:val="22"/>
          <w:szCs w:val="22"/>
          <w:u w:val="single"/>
        </w:rPr>
        <w:t>Kính</w:t>
      </w:r>
      <w:proofErr w:type="spellEnd"/>
      <w:r w:rsidRPr="00C148CD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proofErr w:type="gramStart"/>
      <w:r w:rsidRPr="00C148CD">
        <w:rPr>
          <w:rFonts w:ascii="Arial" w:hAnsi="Arial" w:cs="Arial"/>
          <w:b/>
          <w:sz w:val="22"/>
          <w:szCs w:val="22"/>
          <w:u w:val="single"/>
        </w:rPr>
        <w:t>gửi</w:t>
      </w:r>
      <w:proofErr w:type="spellEnd"/>
      <w:r w:rsidRPr="00C148CD">
        <w:rPr>
          <w:rFonts w:ascii="Arial" w:hAnsi="Arial" w:cs="Arial"/>
          <w:b/>
          <w:i/>
          <w:sz w:val="22"/>
          <w:szCs w:val="22"/>
          <w:u w:val="single"/>
        </w:rPr>
        <w:t xml:space="preserve"> :</w:t>
      </w:r>
      <w:proofErr w:type="gramEnd"/>
      <w:r w:rsidRPr="00C148CD">
        <w:rPr>
          <w:rFonts w:ascii="Arial" w:hAnsi="Arial" w:cs="Arial"/>
          <w:b/>
          <w:sz w:val="22"/>
          <w:szCs w:val="22"/>
        </w:rPr>
        <w:tab/>
      </w:r>
      <w:proofErr w:type="spellStart"/>
      <w:r w:rsidR="00FD796C">
        <w:rPr>
          <w:rFonts w:ascii="Arial" w:hAnsi="Arial" w:cs="Arial"/>
          <w:b/>
          <w:sz w:val="22"/>
          <w:szCs w:val="22"/>
        </w:rPr>
        <w:t>Chủ</w:t>
      </w:r>
      <w:proofErr w:type="spellEnd"/>
      <w:r w:rsidR="00FD796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D796C">
        <w:rPr>
          <w:rFonts w:ascii="Arial" w:hAnsi="Arial" w:cs="Arial"/>
          <w:b/>
          <w:sz w:val="22"/>
          <w:szCs w:val="22"/>
        </w:rPr>
        <w:t>tịch</w:t>
      </w:r>
      <w:proofErr w:type="spellEnd"/>
      <w:r w:rsidR="00FD796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D796C">
        <w:rPr>
          <w:rFonts w:ascii="Arial" w:hAnsi="Arial" w:cs="Arial"/>
          <w:b/>
          <w:sz w:val="22"/>
          <w:szCs w:val="22"/>
        </w:rPr>
        <w:t>Công</w:t>
      </w:r>
      <w:proofErr w:type="spellEnd"/>
      <w:r w:rsidR="00FD796C">
        <w:rPr>
          <w:rFonts w:ascii="Arial" w:hAnsi="Arial" w:cs="Arial"/>
          <w:b/>
          <w:sz w:val="22"/>
          <w:szCs w:val="22"/>
        </w:rPr>
        <w:t xml:space="preserve"> ty TNHH </w:t>
      </w:r>
      <w:proofErr w:type="spellStart"/>
      <w:r w:rsidR="00FD796C">
        <w:rPr>
          <w:rFonts w:ascii="Arial" w:hAnsi="Arial" w:cs="Arial"/>
          <w:b/>
          <w:sz w:val="22"/>
          <w:szCs w:val="22"/>
        </w:rPr>
        <w:t>Giải</w:t>
      </w:r>
      <w:proofErr w:type="spellEnd"/>
      <w:r w:rsidR="00FD796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D796C">
        <w:rPr>
          <w:rFonts w:ascii="Arial" w:hAnsi="Arial" w:cs="Arial"/>
          <w:b/>
          <w:sz w:val="22"/>
          <w:szCs w:val="22"/>
        </w:rPr>
        <w:t>pháp</w:t>
      </w:r>
      <w:proofErr w:type="spellEnd"/>
      <w:r w:rsidR="00FD796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D796C">
        <w:rPr>
          <w:rFonts w:ascii="Arial" w:hAnsi="Arial" w:cs="Arial"/>
          <w:b/>
          <w:sz w:val="22"/>
          <w:szCs w:val="22"/>
        </w:rPr>
        <w:t>phần</w:t>
      </w:r>
      <w:proofErr w:type="spellEnd"/>
      <w:r w:rsidR="00FD796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FD796C">
        <w:rPr>
          <w:rFonts w:ascii="Arial" w:hAnsi="Arial" w:cs="Arial"/>
          <w:b/>
          <w:sz w:val="22"/>
          <w:szCs w:val="22"/>
        </w:rPr>
        <w:t>mềm</w:t>
      </w:r>
      <w:proofErr w:type="spellEnd"/>
      <w:r w:rsidR="00FD796C">
        <w:rPr>
          <w:rFonts w:ascii="Arial" w:hAnsi="Arial" w:cs="Arial"/>
          <w:b/>
          <w:sz w:val="22"/>
          <w:szCs w:val="22"/>
        </w:rPr>
        <w:t xml:space="preserve"> CMC</w:t>
      </w:r>
      <w:r w:rsidR="00835893" w:rsidRPr="00C148CD">
        <w:rPr>
          <w:rFonts w:ascii="Arial" w:hAnsi="Arial" w:cs="Arial"/>
          <w:b/>
          <w:sz w:val="22"/>
          <w:szCs w:val="22"/>
        </w:rPr>
        <w:t>.</w:t>
      </w:r>
    </w:p>
    <w:p w:rsidR="00D01729" w:rsidRPr="00C148CD" w:rsidRDefault="00835893" w:rsidP="00C148CD">
      <w:pPr>
        <w:tabs>
          <w:tab w:val="left" w:pos="709"/>
          <w:tab w:val="left" w:pos="851"/>
          <w:tab w:val="left" w:pos="1134"/>
        </w:tabs>
        <w:spacing w:before="120" w:line="276" w:lineRule="auto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C148CD">
        <w:rPr>
          <w:rFonts w:ascii="Arial" w:hAnsi="Arial" w:cs="Arial"/>
          <w:i/>
          <w:sz w:val="22"/>
          <w:szCs w:val="22"/>
        </w:rPr>
        <w:t>Căn</w:t>
      </w:r>
      <w:proofErr w:type="spellEnd"/>
      <w:r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i/>
          <w:sz w:val="22"/>
          <w:szCs w:val="22"/>
        </w:rPr>
        <w:t>cứ</w:t>
      </w:r>
      <w:proofErr w:type="spellEnd"/>
      <w:r w:rsidRPr="00C148CD">
        <w:rPr>
          <w:rFonts w:ascii="Arial" w:hAnsi="Arial" w:cs="Arial"/>
          <w:i/>
          <w:sz w:val="22"/>
          <w:szCs w:val="22"/>
        </w:rPr>
        <w:t>:</w:t>
      </w:r>
    </w:p>
    <w:p w:rsidR="00B6275B" w:rsidRPr="00F749FA" w:rsidRDefault="00835893" w:rsidP="00C148CD">
      <w:pPr>
        <w:tabs>
          <w:tab w:val="left" w:pos="540"/>
          <w:tab w:val="left" w:pos="709"/>
          <w:tab w:val="left" w:pos="1134"/>
        </w:tabs>
        <w:spacing w:before="120" w:line="276" w:lineRule="auto"/>
        <w:ind w:left="540" w:hanging="18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- </w:t>
      </w:r>
      <w:r>
        <w:rPr>
          <w:rFonts w:ascii="Arial" w:hAnsi="Arial" w:cs="Arial"/>
          <w:i/>
          <w:sz w:val="22"/>
          <w:szCs w:val="22"/>
        </w:rPr>
        <w:tab/>
      </w:r>
      <w:r w:rsidR="00B6275B">
        <w:rPr>
          <w:rFonts w:ascii="Arial" w:hAnsi="Arial" w:cs="Arial"/>
          <w:i/>
          <w:sz w:val="22"/>
          <w:szCs w:val="22"/>
        </w:rPr>
        <w:t>Q</w:t>
      </w:r>
      <w:r w:rsidR="00B6275B" w:rsidRPr="00F749FA">
        <w:rPr>
          <w:rFonts w:ascii="Arial" w:hAnsi="Arial" w:cs="Arial"/>
          <w:i/>
          <w:sz w:val="22"/>
          <w:szCs w:val="22"/>
        </w:rPr>
        <w:t xml:space="preserve">uy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chế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hoạt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động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của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Hội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đồng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quản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trị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và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Quy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chế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ban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điều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hành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Công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ty </w:t>
      </w:r>
      <w:proofErr w:type="spellStart"/>
      <w:r w:rsidR="00B6275B">
        <w:rPr>
          <w:rFonts w:ascii="Arial" w:hAnsi="Arial" w:cs="Arial"/>
          <w:i/>
          <w:sz w:val="22"/>
          <w:szCs w:val="22"/>
        </w:rPr>
        <w:t>C</w:t>
      </w:r>
      <w:r w:rsidR="00B6275B" w:rsidRPr="00F749FA">
        <w:rPr>
          <w:rFonts w:ascii="Arial" w:hAnsi="Arial" w:cs="Arial"/>
          <w:i/>
          <w:sz w:val="22"/>
          <w:szCs w:val="22"/>
        </w:rPr>
        <w:t>ổ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phần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>
        <w:rPr>
          <w:rFonts w:ascii="Arial" w:hAnsi="Arial" w:cs="Arial"/>
          <w:i/>
          <w:sz w:val="22"/>
          <w:szCs w:val="22"/>
        </w:rPr>
        <w:t>T</w:t>
      </w:r>
      <w:r w:rsidR="00B6275B" w:rsidRPr="00F749FA">
        <w:rPr>
          <w:rFonts w:ascii="Arial" w:hAnsi="Arial" w:cs="Arial"/>
          <w:i/>
          <w:sz w:val="22"/>
          <w:szCs w:val="22"/>
        </w:rPr>
        <w:t>ập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đoàn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>
        <w:rPr>
          <w:rFonts w:ascii="Arial" w:hAnsi="Arial" w:cs="Arial"/>
          <w:i/>
          <w:sz w:val="22"/>
          <w:szCs w:val="22"/>
        </w:rPr>
        <w:t>C</w:t>
      </w:r>
      <w:r w:rsidR="00B6275B" w:rsidRPr="00F749FA">
        <w:rPr>
          <w:rFonts w:ascii="Arial" w:hAnsi="Arial" w:cs="Arial"/>
          <w:i/>
          <w:sz w:val="22"/>
          <w:szCs w:val="22"/>
        </w:rPr>
        <w:t>ông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nghệ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CMC – Ban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hành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sửa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đổi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lần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3 </w:t>
      </w:r>
      <w:proofErr w:type="spellStart"/>
      <w:r w:rsidR="00B6275B" w:rsidRPr="00F749FA">
        <w:rPr>
          <w:rFonts w:ascii="Arial" w:hAnsi="Arial" w:cs="Arial"/>
          <w:i/>
          <w:sz w:val="22"/>
          <w:szCs w:val="22"/>
        </w:rPr>
        <w:t>ngày</w:t>
      </w:r>
      <w:proofErr w:type="spellEnd"/>
      <w:r w:rsidR="00B6275B" w:rsidRPr="00F749FA">
        <w:rPr>
          <w:rFonts w:ascii="Arial" w:hAnsi="Arial" w:cs="Arial"/>
          <w:i/>
          <w:sz w:val="22"/>
          <w:szCs w:val="22"/>
        </w:rPr>
        <w:t xml:space="preserve"> 06/10/2014;</w:t>
      </w:r>
    </w:p>
    <w:p w:rsidR="00835893" w:rsidRDefault="00B6275B" w:rsidP="00C148CD">
      <w:pPr>
        <w:tabs>
          <w:tab w:val="left" w:pos="540"/>
          <w:tab w:val="left" w:pos="709"/>
          <w:tab w:val="left" w:pos="1134"/>
        </w:tabs>
        <w:spacing w:before="120" w:line="276" w:lineRule="auto"/>
        <w:ind w:left="540" w:hanging="18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-</w:t>
      </w:r>
      <w:r>
        <w:rPr>
          <w:rFonts w:ascii="Arial" w:hAnsi="Arial" w:cs="Arial"/>
          <w:i/>
          <w:sz w:val="22"/>
          <w:szCs w:val="22"/>
        </w:rPr>
        <w:tab/>
      </w:r>
      <w:r w:rsidR="00835893">
        <w:rPr>
          <w:rFonts w:ascii="Arial" w:hAnsi="Arial" w:cs="Arial"/>
          <w:i/>
          <w:sz w:val="22"/>
          <w:szCs w:val="22"/>
        </w:rPr>
        <w:t xml:space="preserve">Quy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chế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quản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trị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giữa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Tập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đoàn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và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Công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ty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thành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viên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được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ban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hành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835893">
        <w:rPr>
          <w:rFonts w:ascii="Arial" w:hAnsi="Arial" w:cs="Arial"/>
          <w:i/>
          <w:sz w:val="22"/>
          <w:szCs w:val="22"/>
        </w:rPr>
        <w:t>ngày</w:t>
      </w:r>
      <w:proofErr w:type="spellEnd"/>
      <w:r w:rsidR="00835893">
        <w:rPr>
          <w:rFonts w:ascii="Arial" w:hAnsi="Arial" w:cs="Arial"/>
          <w:i/>
          <w:sz w:val="22"/>
          <w:szCs w:val="22"/>
        </w:rPr>
        <w:t xml:space="preserve"> 06/10/2014</w:t>
      </w:r>
      <w:proofErr w:type="gramStart"/>
      <w:r w:rsidR="00835893">
        <w:rPr>
          <w:rFonts w:ascii="Arial" w:hAnsi="Arial" w:cs="Arial"/>
          <w:i/>
          <w:sz w:val="22"/>
          <w:szCs w:val="22"/>
        </w:rPr>
        <w:t>;</w:t>
      </w:r>
      <w:proofErr w:type="gramEnd"/>
    </w:p>
    <w:p w:rsidR="00B6275B" w:rsidRDefault="00B6275B" w:rsidP="00C148CD">
      <w:pPr>
        <w:tabs>
          <w:tab w:val="left" w:pos="540"/>
          <w:tab w:val="left" w:pos="709"/>
          <w:tab w:val="left" w:pos="1134"/>
        </w:tabs>
        <w:spacing w:before="120" w:line="276" w:lineRule="auto"/>
        <w:ind w:left="540" w:hanging="18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-</w:t>
      </w:r>
      <w:r>
        <w:rPr>
          <w:rFonts w:ascii="Arial" w:hAnsi="Arial" w:cs="Arial"/>
          <w:i/>
          <w:sz w:val="22"/>
          <w:szCs w:val="22"/>
        </w:rPr>
        <w:tab/>
        <w:t xml:space="preserve">Quy </w:t>
      </w:r>
      <w:proofErr w:type="spellStart"/>
      <w:r>
        <w:rPr>
          <w:rFonts w:ascii="Arial" w:hAnsi="Arial" w:cs="Arial"/>
          <w:i/>
          <w:sz w:val="22"/>
          <w:szCs w:val="22"/>
        </w:rPr>
        <w:t>chế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người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đại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diện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2"/>
          <w:szCs w:val="22"/>
        </w:rPr>
        <w:t>theo</w:t>
      </w:r>
      <w:proofErr w:type="spellEnd"/>
      <w:proofErr w:type="gram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ủy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quyền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được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ban </w:t>
      </w:r>
      <w:proofErr w:type="spellStart"/>
      <w:r>
        <w:rPr>
          <w:rFonts w:ascii="Arial" w:hAnsi="Arial" w:cs="Arial"/>
          <w:i/>
          <w:sz w:val="22"/>
          <w:szCs w:val="22"/>
        </w:rPr>
        <w:t>hành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ngày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06/10/2014;</w:t>
      </w:r>
    </w:p>
    <w:p w:rsidR="00035677" w:rsidRDefault="00035677" w:rsidP="00C148CD">
      <w:pPr>
        <w:tabs>
          <w:tab w:val="left" w:pos="540"/>
          <w:tab w:val="left" w:pos="709"/>
          <w:tab w:val="left" w:pos="1134"/>
        </w:tabs>
        <w:spacing w:before="120" w:line="276" w:lineRule="auto"/>
        <w:ind w:left="540" w:hanging="18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-</w:t>
      </w:r>
      <w:r>
        <w:rPr>
          <w:rFonts w:ascii="Arial" w:hAnsi="Arial" w:cs="Arial"/>
          <w:i/>
          <w:sz w:val="22"/>
          <w:szCs w:val="22"/>
        </w:rPr>
        <w:tab/>
      </w:r>
      <w:proofErr w:type="spellStart"/>
      <w:r>
        <w:rPr>
          <w:rFonts w:ascii="Arial" w:hAnsi="Arial" w:cs="Arial"/>
          <w:i/>
          <w:sz w:val="22"/>
          <w:szCs w:val="22"/>
        </w:rPr>
        <w:t>Điều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lệ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Công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ty TNHH </w:t>
      </w:r>
      <w:proofErr w:type="spellStart"/>
      <w:r>
        <w:rPr>
          <w:rFonts w:ascii="Arial" w:hAnsi="Arial" w:cs="Arial"/>
          <w:i/>
          <w:sz w:val="22"/>
          <w:szCs w:val="22"/>
        </w:rPr>
        <w:t>Giải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pháp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phần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mềm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CMC – Ban </w:t>
      </w:r>
      <w:proofErr w:type="spellStart"/>
      <w:r>
        <w:rPr>
          <w:rFonts w:ascii="Arial" w:hAnsi="Arial" w:cs="Arial"/>
          <w:i/>
          <w:sz w:val="22"/>
          <w:szCs w:val="22"/>
        </w:rPr>
        <w:t>hành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sửa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đổi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lần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2 </w:t>
      </w:r>
      <w:proofErr w:type="spellStart"/>
      <w:r>
        <w:rPr>
          <w:rFonts w:ascii="Arial" w:hAnsi="Arial" w:cs="Arial"/>
          <w:i/>
          <w:sz w:val="22"/>
          <w:szCs w:val="22"/>
        </w:rPr>
        <w:t>ngày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r w:rsidR="008A6F2C">
        <w:rPr>
          <w:rFonts w:ascii="Arial" w:hAnsi="Arial" w:cs="Arial"/>
          <w:i/>
          <w:sz w:val="22"/>
          <w:szCs w:val="22"/>
        </w:rPr>
        <w:t>25/03/2010;</w:t>
      </w:r>
    </w:p>
    <w:p w:rsidR="00333DAA" w:rsidRPr="00C148CD" w:rsidRDefault="00B6275B" w:rsidP="00C148CD">
      <w:pPr>
        <w:tabs>
          <w:tab w:val="left" w:pos="540"/>
          <w:tab w:val="left" w:pos="709"/>
          <w:tab w:val="left" w:pos="1134"/>
        </w:tabs>
        <w:spacing w:before="120" w:line="276" w:lineRule="auto"/>
        <w:ind w:left="540" w:hanging="18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-</w:t>
      </w:r>
      <w:r>
        <w:rPr>
          <w:rFonts w:ascii="Arial" w:hAnsi="Arial" w:cs="Arial"/>
          <w:i/>
          <w:sz w:val="22"/>
          <w:szCs w:val="22"/>
        </w:rPr>
        <w:tab/>
      </w:r>
      <w:proofErr w:type="spellStart"/>
      <w:r w:rsidR="002D74B5">
        <w:rPr>
          <w:rFonts w:ascii="Arial" w:hAnsi="Arial" w:cs="Arial"/>
          <w:i/>
          <w:sz w:val="22"/>
          <w:szCs w:val="22"/>
        </w:rPr>
        <w:t>Xét</w:t>
      </w:r>
      <w:proofErr w:type="spellEnd"/>
      <w:r w:rsidR="002D74B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2D74B5">
        <w:rPr>
          <w:rFonts w:ascii="Arial" w:hAnsi="Arial" w:cs="Arial"/>
          <w:i/>
          <w:sz w:val="22"/>
          <w:szCs w:val="22"/>
        </w:rPr>
        <w:t>tình</w:t>
      </w:r>
      <w:proofErr w:type="spellEnd"/>
      <w:r w:rsidR="002D74B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2D74B5">
        <w:rPr>
          <w:rFonts w:ascii="Arial" w:hAnsi="Arial" w:cs="Arial"/>
          <w:i/>
          <w:sz w:val="22"/>
          <w:szCs w:val="22"/>
        </w:rPr>
        <w:t>hình</w:t>
      </w:r>
      <w:proofErr w:type="spellEnd"/>
      <w:r w:rsidR="002D74B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2D74B5">
        <w:rPr>
          <w:rFonts w:ascii="Arial" w:hAnsi="Arial" w:cs="Arial"/>
          <w:i/>
          <w:sz w:val="22"/>
          <w:szCs w:val="22"/>
        </w:rPr>
        <w:t>thực</w:t>
      </w:r>
      <w:proofErr w:type="spellEnd"/>
      <w:r w:rsidR="002D74B5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2D74B5">
        <w:rPr>
          <w:rFonts w:ascii="Arial" w:hAnsi="Arial" w:cs="Arial"/>
          <w:i/>
          <w:sz w:val="22"/>
          <w:szCs w:val="22"/>
        </w:rPr>
        <w:t>tế</w:t>
      </w:r>
      <w:proofErr w:type="spellEnd"/>
      <w:r>
        <w:rPr>
          <w:rFonts w:ascii="Arial" w:hAnsi="Arial" w:cs="Arial"/>
          <w:i/>
          <w:sz w:val="22"/>
          <w:szCs w:val="22"/>
        </w:rPr>
        <w:t>,</w:t>
      </w:r>
    </w:p>
    <w:p w:rsidR="0010061E" w:rsidRPr="00C148CD" w:rsidRDefault="0010061E" w:rsidP="00C148CD">
      <w:pPr>
        <w:tabs>
          <w:tab w:val="left" w:pos="709"/>
          <w:tab w:val="left" w:pos="851"/>
          <w:tab w:val="left" w:pos="1134"/>
        </w:tabs>
        <w:spacing w:line="168" w:lineRule="auto"/>
        <w:jc w:val="both"/>
        <w:rPr>
          <w:rFonts w:ascii="Arial" w:hAnsi="Arial" w:cs="Arial"/>
          <w:sz w:val="22"/>
          <w:szCs w:val="22"/>
        </w:rPr>
      </w:pPr>
      <w:r w:rsidRPr="00C148CD">
        <w:rPr>
          <w:rFonts w:ascii="Arial" w:hAnsi="Arial" w:cs="Arial"/>
          <w:sz w:val="22"/>
          <w:szCs w:val="22"/>
        </w:rPr>
        <w:tab/>
      </w:r>
    </w:p>
    <w:p w:rsidR="00272205" w:rsidRPr="00C148CD" w:rsidRDefault="002D74B5" w:rsidP="00C148CD">
      <w:pPr>
        <w:tabs>
          <w:tab w:val="left" w:pos="709"/>
          <w:tab w:val="left" w:pos="851"/>
          <w:tab w:val="left" w:pos="1134"/>
          <w:tab w:val="left" w:leader="dot" w:pos="8640"/>
          <w:tab w:val="left" w:leader="dot" w:pos="936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Tổng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Giám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đốc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b/>
          <w:sz w:val="22"/>
          <w:szCs w:val="22"/>
        </w:rPr>
        <w:t>Công</w:t>
      </w:r>
      <w:proofErr w:type="spellEnd"/>
      <w:r w:rsidR="00333DAA" w:rsidRPr="00C148CD">
        <w:rPr>
          <w:rFonts w:ascii="Arial" w:hAnsi="Arial" w:cs="Arial"/>
          <w:b/>
          <w:sz w:val="22"/>
          <w:szCs w:val="22"/>
        </w:rPr>
        <w:t xml:space="preserve"> ty TNHH </w:t>
      </w:r>
      <w:proofErr w:type="spellStart"/>
      <w:r w:rsidR="00333DAA" w:rsidRPr="00C148CD">
        <w:rPr>
          <w:rFonts w:ascii="Arial" w:hAnsi="Arial" w:cs="Arial"/>
          <w:b/>
          <w:sz w:val="22"/>
          <w:szCs w:val="22"/>
        </w:rPr>
        <w:t>Giải</w:t>
      </w:r>
      <w:proofErr w:type="spellEnd"/>
      <w:r w:rsidR="00333DAA"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b/>
          <w:sz w:val="22"/>
          <w:szCs w:val="22"/>
        </w:rPr>
        <w:t>pháp</w:t>
      </w:r>
      <w:proofErr w:type="spellEnd"/>
      <w:r w:rsidR="00333DAA"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b/>
          <w:sz w:val="22"/>
          <w:szCs w:val="22"/>
        </w:rPr>
        <w:t>phần</w:t>
      </w:r>
      <w:proofErr w:type="spellEnd"/>
      <w:r w:rsidR="00333DAA"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b/>
          <w:sz w:val="22"/>
          <w:szCs w:val="22"/>
        </w:rPr>
        <w:t>mềm</w:t>
      </w:r>
      <w:proofErr w:type="spellEnd"/>
      <w:r w:rsidR="00333DAA" w:rsidRPr="00C148CD">
        <w:rPr>
          <w:rFonts w:ascii="Arial" w:hAnsi="Arial" w:cs="Arial"/>
          <w:b/>
          <w:sz w:val="22"/>
          <w:szCs w:val="22"/>
        </w:rPr>
        <w:t xml:space="preserve"> CMC</w:t>
      </w:r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b/>
          <w:sz w:val="22"/>
          <w:szCs w:val="22"/>
        </w:rPr>
        <w:t>kính</w:t>
      </w:r>
      <w:proofErr w:type="spellEnd"/>
      <w:r w:rsidR="00333DAA"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b/>
          <w:sz w:val="22"/>
          <w:szCs w:val="22"/>
        </w:rPr>
        <w:t>trình</w:t>
      </w:r>
      <w:proofErr w:type="spellEnd"/>
      <w:r w:rsidR="008A6F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Chủ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tịch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Công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ty TNHH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Giải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pháp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phần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mềm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CMC</w:t>
      </w:r>
      <w:r w:rsidR="00333DAA"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b/>
          <w:sz w:val="22"/>
          <w:szCs w:val="22"/>
        </w:rPr>
        <w:t>xem</w:t>
      </w:r>
      <w:proofErr w:type="spellEnd"/>
      <w:r w:rsidR="00333DAA"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b/>
          <w:sz w:val="22"/>
          <w:szCs w:val="22"/>
        </w:rPr>
        <w:t>xét</w:t>
      </w:r>
      <w:proofErr w:type="spellEnd"/>
      <w:r w:rsidR="00333DAA"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779AA">
        <w:rPr>
          <w:rFonts w:ascii="Arial" w:hAnsi="Arial" w:cs="Arial"/>
          <w:b/>
          <w:sz w:val="22"/>
          <w:szCs w:val="22"/>
        </w:rPr>
        <w:t>và</w:t>
      </w:r>
      <w:proofErr w:type="spellEnd"/>
      <w:r w:rsidR="008779A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779AA">
        <w:rPr>
          <w:rFonts w:ascii="Arial" w:hAnsi="Arial" w:cs="Arial"/>
          <w:b/>
          <w:sz w:val="22"/>
          <w:szCs w:val="22"/>
        </w:rPr>
        <w:t>thông</w:t>
      </w:r>
      <w:proofErr w:type="spellEnd"/>
      <w:r w:rsidR="008779AA">
        <w:rPr>
          <w:rFonts w:ascii="Arial" w:hAnsi="Arial" w:cs="Arial"/>
          <w:b/>
          <w:sz w:val="22"/>
          <w:szCs w:val="22"/>
        </w:rPr>
        <w:t xml:space="preserve"> qua</w:t>
      </w:r>
      <w:r w:rsidR="00333DAA" w:rsidRPr="00C148CD">
        <w:rPr>
          <w:rFonts w:ascii="Arial" w:hAnsi="Arial" w:cs="Arial"/>
          <w:b/>
          <w:sz w:val="22"/>
          <w:szCs w:val="22"/>
        </w:rPr>
        <w:t>:</w:t>
      </w:r>
    </w:p>
    <w:p w:rsidR="00333DAA" w:rsidRPr="00C148CD" w:rsidRDefault="00EA7FF9" w:rsidP="00C148CD">
      <w:pPr>
        <w:pStyle w:val="ListParagraph"/>
        <w:numPr>
          <w:ilvl w:val="0"/>
          <w:numId w:val="20"/>
        </w:numPr>
        <w:tabs>
          <w:tab w:val="left" w:pos="360"/>
          <w:tab w:val="left" w:pos="851"/>
          <w:tab w:val="left" w:pos="1134"/>
          <w:tab w:val="left" w:leader="dot" w:pos="8640"/>
          <w:tab w:val="left" w:leader="dot" w:pos="9360"/>
        </w:tabs>
        <w:spacing w:before="120" w:line="276" w:lineRule="auto"/>
        <w:ind w:left="810" w:hanging="450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C148CD">
        <w:rPr>
          <w:rFonts w:ascii="Arial" w:hAnsi="Arial" w:cs="Arial"/>
          <w:sz w:val="22"/>
          <w:szCs w:val="22"/>
        </w:rPr>
        <w:t>Dự</w:t>
      </w:r>
      <w:proofErr w:type="spellEnd"/>
      <w:r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sz w:val="22"/>
          <w:szCs w:val="22"/>
        </w:rPr>
        <w:t>thảo</w:t>
      </w:r>
      <w:proofErr w:type="spellEnd"/>
      <w:r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sz w:val="22"/>
          <w:szCs w:val="22"/>
        </w:rPr>
        <w:t>s</w:t>
      </w:r>
      <w:r w:rsidR="00333DAA" w:rsidRPr="00C148CD">
        <w:rPr>
          <w:rFonts w:ascii="Arial" w:hAnsi="Arial" w:cs="Arial"/>
          <w:sz w:val="22"/>
          <w:szCs w:val="22"/>
        </w:rPr>
        <w:t>ửa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đổi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nội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dung Quy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chế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hoạt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động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của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Ban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điều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hành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và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Quy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chế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chủ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tịch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sz w:val="22"/>
          <w:szCs w:val="22"/>
        </w:rPr>
        <w:t>Công</w:t>
      </w:r>
      <w:proofErr w:type="spellEnd"/>
      <w:r w:rsidRPr="00C148CD">
        <w:rPr>
          <w:rFonts w:ascii="Arial" w:hAnsi="Arial" w:cs="Arial"/>
          <w:sz w:val="22"/>
          <w:szCs w:val="22"/>
        </w:rPr>
        <w:t xml:space="preserve"> </w:t>
      </w:r>
      <w:r w:rsidR="00333DAA" w:rsidRPr="00C148CD">
        <w:rPr>
          <w:rFonts w:ascii="Arial" w:hAnsi="Arial" w:cs="Arial"/>
          <w:sz w:val="22"/>
          <w:szCs w:val="22"/>
        </w:rPr>
        <w:t xml:space="preserve">ty TNHH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Giải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pháp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phần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mềm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CMC ban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hành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D74B5" w:rsidRPr="00C148CD">
        <w:rPr>
          <w:rFonts w:ascii="Arial" w:hAnsi="Arial" w:cs="Arial"/>
          <w:sz w:val="22"/>
          <w:szCs w:val="22"/>
        </w:rPr>
        <w:t>lần</w:t>
      </w:r>
      <w:proofErr w:type="spellEnd"/>
      <w:r w:rsidR="002D74B5" w:rsidRPr="00C148CD">
        <w:rPr>
          <w:rFonts w:ascii="Arial" w:hAnsi="Arial" w:cs="Arial"/>
          <w:sz w:val="22"/>
          <w:szCs w:val="22"/>
        </w:rPr>
        <w:t xml:space="preserve"> </w:t>
      </w:r>
      <w:r w:rsidR="006C42CF">
        <w:rPr>
          <w:rFonts w:ascii="Arial" w:hAnsi="Arial" w:cs="Arial"/>
          <w:sz w:val="22"/>
          <w:szCs w:val="22"/>
        </w:rPr>
        <w:t>0</w:t>
      </w:r>
      <w:r w:rsidR="002D74B5" w:rsidRPr="00C148CD">
        <w:rPr>
          <w:rFonts w:ascii="Arial" w:hAnsi="Arial" w:cs="Arial"/>
          <w:sz w:val="22"/>
          <w:szCs w:val="22"/>
        </w:rPr>
        <w:t xml:space="preserve">1 </w:t>
      </w:r>
      <w:proofErr w:type="spellStart"/>
      <w:r w:rsidR="00333DAA" w:rsidRPr="00C148CD">
        <w:rPr>
          <w:rFonts w:ascii="Arial" w:hAnsi="Arial" w:cs="Arial"/>
          <w:sz w:val="22"/>
          <w:szCs w:val="22"/>
        </w:rPr>
        <w:t>ngày</w:t>
      </w:r>
      <w:proofErr w:type="spellEnd"/>
      <w:r w:rsidR="00333DAA" w:rsidRPr="00C148CD">
        <w:rPr>
          <w:rFonts w:ascii="Arial" w:hAnsi="Arial" w:cs="Arial"/>
          <w:sz w:val="22"/>
          <w:szCs w:val="22"/>
        </w:rPr>
        <w:t xml:space="preserve"> 29/10/2010</w:t>
      </w:r>
      <w:r w:rsidR="001F412C" w:rsidRPr="00A60092">
        <w:rPr>
          <w:rFonts w:ascii="Arial" w:hAnsi="Arial" w:cs="Arial"/>
          <w:sz w:val="22"/>
          <w:szCs w:val="22"/>
        </w:rPr>
        <w:t xml:space="preserve"> </w:t>
      </w:r>
      <w:r w:rsidR="00D51E32" w:rsidRPr="00C148CD">
        <w:rPr>
          <w:rFonts w:ascii="Arial" w:hAnsi="Arial" w:cs="Arial"/>
          <w:i/>
          <w:sz w:val="22"/>
          <w:szCs w:val="22"/>
        </w:rPr>
        <w:t>(C</w:t>
      </w:r>
      <w:r w:rsidR="00333DAA" w:rsidRPr="00C148CD">
        <w:rPr>
          <w:rFonts w:ascii="Arial" w:hAnsi="Arial" w:cs="Arial"/>
          <w:i/>
          <w:sz w:val="22"/>
          <w:szCs w:val="22"/>
        </w:rPr>
        <w:t xml:space="preserve">hi </w:t>
      </w:r>
      <w:proofErr w:type="spellStart"/>
      <w:r w:rsidR="00333DAA" w:rsidRPr="00C148CD">
        <w:rPr>
          <w:rFonts w:ascii="Arial" w:hAnsi="Arial" w:cs="Arial"/>
          <w:i/>
          <w:sz w:val="22"/>
          <w:szCs w:val="22"/>
        </w:rPr>
        <w:t>tiết</w:t>
      </w:r>
      <w:proofErr w:type="spellEnd"/>
      <w:r w:rsidR="00333DAA"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i/>
          <w:sz w:val="22"/>
          <w:szCs w:val="22"/>
        </w:rPr>
        <w:t>nội</w:t>
      </w:r>
      <w:proofErr w:type="spellEnd"/>
      <w:r w:rsidR="00333DAA" w:rsidRPr="00C148CD">
        <w:rPr>
          <w:rFonts w:ascii="Arial" w:hAnsi="Arial" w:cs="Arial"/>
          <w:i/>
          <w:sz w:val="22"/>
          <w:szCs w:val="22"/>
        </w:rPr>
        <w:t xml:space="preserve"> dung </w:t>
      </w:r>
      <w:proofErr w:type="spellStart"/>
      <w:r w:rsidR="00333DAA" w:rsidRPr="00C148CD">
        <w:rPr>
          <w:rFonts w:ascii="Arial" w:hAnsi="Arial" w:cs="Arial"/>
          <w:i/>
          <w:sz w:val="22"/>
          <w:szCs w:val="22"/>
        </w:rPr>
        <w:t>sửa</w:t>
      </w:r>
      <w:proofErr w:type="spellEnd"/>
      <w:r w:rsidR="00333DAA"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i/>
          <w:sz w:val="22"/>
          <w:szCs w:val="22"/>
        </w:rPr>
        <w:t>đổi</w:t>
      </w:r>
      <w:proofErr w:type="spellEnd"/>
      <w:r w:rsidR="00333DAA"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i/>
          <w:sz w:val="22"/>
          <w:szCs w:val="22"/>
        </w:rPr>
        <w:t>quy</w:t>
      </w:r>
      <w:proofErr w:type="spellEnd"/>
      <w:r w:rsidR="00333DAA"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i/>
          <w:sz w:val="22"/>
          <w:szCs w:val="22"/>
        </w:rPr>
        <w:t>chế</w:t>
      </w:r>
      <w:proofErr w:type="spellEnd"/>
      <w:r w:rsidR="00333DAA"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7C7896" w:rsidRPr="00C148CD">
        <w:rPr>
          <w:rFonts w:ascii="Arial" w:hAnsi="Arial" w:cs="Arial"/>
          <w:i/>
          <w:sz w:val="22"/>
          <w:szCs w:val="22"/>
        </w:rPr>
        <w:t>theo</w:t>
      </w:r>
      <w:proofErr w:type="spellEnd"/>
      <w:r w:rsidR="007C7896" w:rsidRPr="00C148CD">
        <w:rPr>
          <w:rFonts w:ascii="Arial" w:hAnsi="Arial" w:cs="Arial"/>
          <w:i/>
          <w:sz w:val="22"/>
          <w:szCs w:val="22"/>
        </w:rPr>
        <w:t xml:space="preserve"> </w:t>
      </w:r>
      <w:r w:rsidR="00333DAA" w:rsidRPr="00C148CD">
        <w:rPr>
          <w:rFonts w:ascii="Arial" w:hAnsi="Arial" w:cs="Arial"/>
          <w:i/>
          <w:sz w:val="22"/>
          <w:szCs w:val="22"/>
        </w:rPr>
        <w:t xml:space="preserve">file </w:t>
      </w:r>
      <w:proofErr w:type="spellStart"/>
      <w:r w:rsidR="00333DAA" w:rsidRPr="00C148CD">
        <w:rPr>
          <w:rFonts w:ascii="Arial" w:hAnsi="Arial" w:cs="Arial"/>
          <w:i/>
          <w:sz w:val="22"/>
          <w:szCs w:val="22"/>
        </w:rPr>
        <w:t>đính</w:t>
      </w:r>
      <w:proofErr w:type="spellEnd"/>
      <w:r w:rsidR="00333DAA" w:rsidRPr="00C148CD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333DAA" w:rsidRPr="00C148CD">
        <w:rPr>
          <w:rFonts w:ascii="Arial" w:hAnsi="Arial" w:cs="Arial"/>
          <w:i/>
          <w:sz w:val="22"/>
          <w:szCs w:val="22"/>
        </w:rPr>
        <w:t>kèm</w:t>
      </w:r>
      <w:proofErr w:type="spellEnd"/>
      <w:r w:rsidR="00333DAA" w:rsidRPr="00C148CD">
        <w:rPr>
          <w:rFonts w:ascii="Arial" w:hAnsi="Arial" w:cs="Arial"/>
          <w:i/>
          <w:sz w:val="22"/>
          <w:szCs w:val="22"/>
        </w:rPr>
        <w:t>)</w:t>
      </w:r>
      <w:r w:rsidR="00413F31" w:rsidRPr="00C148CD">
        <w:rPr>
          <w:rFonts w:ascii="Arial" w:hAnsi="Arial" w:cs="Arial"/>
          <w:i/>
          <w:sz w:val="22"/>
          <w:szCs w:val="22"/>
        </w:rPr>
        <w:t>.</w:t>
      </w:r>
    </w:p>
    <w:p w:rsidR="003C4EC0" w:rsidRPr="00C148CD" w:rsidRDefault="003C4EC0" w:rsidP="00C148CD">
      <w:pPr>
        <w:tabs>
          <w:tab w:val="left" w:pos="709"/>
          <w:tab w:val="left" w:pos="851"/>
          <w:tab w:val="left" w:pos="1134"/>
          <w:tab w:val="left" w:leader="dot" w:pos="8640"/>
          <w:tab w:val="left" w:leader="dot" w:pos="9360"/>
        </w:tabs>
        <w:spacing w:before="120" w:line="276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C148CD">
        <w:rPr>
          <w:rFonts w:ascii="Arial" w:hAnsi="Arial" w:cs="Arial"/>
          <w:b/>
          <w:sz w:val="22"/>
          <w:szCs w:val="22"/>
        </w:rPr>
        <w:t>Kính</w:t>
      </w:r>
      <w:proofErr w:type="spellEnd"/>
      <w:r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sz w:val="22"/>
          <w:szCs w:val="22"/>
        </w:rPr>
        <w:t>đề</w:t>
      </w:r>
      <w:proofErr w:type="spellEnd"/>
      <w:r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0061E" w:rsidRPr="00C148CD">
        <w:rPr>
          <w:rFonts w:ascii="Arial" w:hAnsi="Arial" w:cs="Arial"/>
          <w:b/>
          <w:sz w:val="22"/>
          <w:szCs w:val="22"/>
        </w:rPr>
        <w:t>nghị</w:t>
      </w:r>
      <w:proofErr w:type="spellEnd"/>
      <w:r w:rsidRPr="00C148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Chủ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tịch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Công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ty TNHH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Giải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pháp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phần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mềm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CMC </w:t>
      </w:r>
      <w:proofErr w:type="spellStart"/>
      <w:r w:rsidRPr="00C148CD">
        <w:rPr>
          <w:rFonts w:ascii="Arial" w:hAnsi="Arial" w:cs="Arial"/>
          <w:b/>
          <w:sz w:val="22"/>
          <w:szCs w:val="22"/>
        </w:rPr>
        <w:t>xem</w:t>
      </w:r>
      <w:proofErr w:type="spellEnd"/>
      <w:r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sz w:val="22"/>
          <w:szCs w:val="22"/>
        </w:rPr>
        <w:t>xét</w:t>
      </w:r>
      <w:proofErr w:type="spellEnd"/>
      <w:r w:rsidR="008779AA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="008779AA">
        <w:rPr>
          <w:rFonts w:ascii="Arial" w:hAnsi="Arial" w:cs="Arial"/>
          <w:b/>
          <w:sz w:val="22"/>
          <w:szCs w:val="22"/>
        </w:rPr>
        <w:t>thông</w:t>
      </w:r>
      <w:proofErr w:type="spellEnd"/>
      <w:r w:rsidR="008779AA">
        <w:rPr>
          <w:rFonts w:ascii="Arial" w:hAnsi="Arial" w:cs="Arial"/>
          <w:b/>
          <w:sz w:val="22"/>
          <w:szCs w:val="22"/>
        </w:rPr>
        <w:t xml:space="preserve"> qua</w:t>
      </w:r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6C42CF">
        <w:rPr>
          <w:rFonts w:ascii="Arial" w:hAnsi="Arial" w:cs="Arial"/>
          <w:b/>
          <w:sz w:val="22"/>
          <w:szCs w:val="22"/>
        </w:rPr>
        <w:t>và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trình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Hội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đồng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quản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trị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tập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1F412C">
        <w:rPr>
          <w:rFonts w:ascii="Arial" w:hAnsi="Arial" w:cs="Arial"/>
          <w:b/>
          <w:sz w:val="22"/>
          <w:szCs w:val="22"/>
        </w:rPr>
        <w:t>đoàn</w:t>
      </w:r>
      <w:proofErr w:type="spellEnd"/>
      <w:r w:rsidR="001F412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sz w:val="22"/>
          <w:szCs w:val="22"/>
        </w:rPr>
        <w:t>phê</w:t>
      </w:r>
      <w:proofErr w:type="spellEnd"/>
      <w:r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sz w:val="22"/>
          <w:szCs w:val="22"/>
        </w:rPr>
        <w:t>duyệt</w:t>
      </w:r>
      <w:proofErr w:type="spellEnd"/>
      <w:r w:rsidR="008B40BC" w:rsidRPr="00C148CD">
        <w:rPr>
          <w:rFonts w:ascii="Arial" w:hAnsi="Arial" w:cs="Arial"/>
          <w:b/>
          <w:sz w:val="22"/>
          <w:szCs w:val="22"/>
        </w:rPr>
        <w:t>!</w:t>
      </w:r>
    </w:p>
    <w:p w:rsidR="001F4DEA" w:rsidRPr="00C148CD" w:rsidRDefault="00D51E32" w:rsidP="00C148CD">
      <w:pPr>
        <w:tabs>
          <w:tab w:val="left" w:leader="dot" w:pos="8640"/>
        </w:tabs>
        <w:spacing w:before="120" w:line="276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C148CD">
        <w:rPr>
          <w:rFonts w:ascii="Arial" w:hAnsi="Arial" w:cs="Arial"/>
          <w:b/>
          <w:sz w:val="22"/>
          <w:szCs w:val="22"/>
        </w:rPr>
        <w:t>Trân</w:t>
      </w:r>
      <w:proofErr w:type="spellEnd"/>
      <w:r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148CD">
        <w:rPr>
          <w:rFonts w:ascii="Arial" w:hAnsi="Arial" w:cs="Arial"/>
          <w:b/>
          <w:sz w:val="22"/>
          <w:szCs w:val="22"/>
        </w:rPr>
        <w:t>trọng</w:t>
      </w:r>
      <w:proofErr w:type="spellEnd"/>
      <w:r w:rsidR="003C4EC0"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C4EC0" w:rsidRPr="00C148CD">
        <w:rPr>
          <w:rFonts w:ascii="Arial" w:hAnsi="Arial" w:cs="Arial"/>
          <w:b/>
          <w:sz w:val="22"/>
          <w:szCs w:val="22"/>
        </w:rPr>
        <w:t>cảm</w:t>
      </w:r>
      <w:proofErr w:type="spellEnd"/>
      <w:r w:rsidR="003C4EC0" w:rsidRPr="00C148C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C4EC0" w:rsidRPr="00C148CD">
        <w:rPr>
          <w:rFonts w:ascii="Arial" w:hAnsi="Arial" w:cs="Arial"/>
          <w:b/>
          <w:sz w:val="22"/>
          <w:szCs w:val="22"/>
        </w:rPr>
        <w:t>ơn</w:t>
      </w:r>
      <w:proofErr w:type="spellEnd"/>
      <w:r w:rsidR="00EC03FE" w:rsidRPr="00C148CD">
        <w:rPr>
          <w:rFonts w:ascii="Arial" w:hAnsi="Arial" w:cs="Arial"/>
          <w:b/>
          <w:sz w:val="22"/>
          <w:szCs w:val="22"/>
        </w:rPr>
        <w:t>!</w:t>
      </w:r>
    </w:p>
    <w:tbl>
      <w:tblPr>
        <w:tblpPr w:leftFromText="180" w:rightFromText="180" w:vertAnchor="text" w:horzAnchor="margin" w:tblpX="36" w:tblpY="322"/>
        <w:tblW w:w="9290" w:type="dxa"/>
        <w:tblLook w:val="01E0" w:firstRow="1" w:lastRow="1" w:firstColumn="1" w:lastColumn="1" w:noHBand="0" w:noVBand="0"/>
      </w:tblPr>
      <w:tblGrid>
        <w:gridCol w:w="9576"/>
      </w:tblGrid>
      <w:tr w:rsidR="00D01729" w:rsidRPr="00835893" w:rsidTr="00A47AA1">
        <w:trPr>
          <w:trHeight w:val="1983"/>
        </w:trPr>
        <w:tc>
          <w:tcPr>
            <w:tcW w:w="9290" w:type="dxa"/>
          </w:tcPr>
          <w:p w:rsidR="00FA5078" w:rsidRDefault="00FA5078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148CD">
              <w:rPr>
                <w:rFonts w:ascii="Arial" w:hAnsi="Arial" w:cs="Arial"/>
                <w:b/>
                <w:sz w:val="22"/>
                <w:szCs w:val="22"/>
              </w:rPr>
              <w:t>Nơi</w:t>
            </w:r>
            <w:proofErr w:type="spellEnd"/>
            <w:r w:rsidRPr="00C148C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C148CD">
              <w:rPr>
                <w:rFonts w:ascii="Arial" w:hAnsi="Arial" w:cs="Arial"/>
                <w:b/>
                <w:sz w:val="22"/>
                <w:szCs w:val="22"/>
              </w:rPr>
              <w:t>nhận</w:t>
            </w:r>
            <w:proofErr w:type="spellEnd"/>
            <w:r w:rsidRPr="00C148CD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035677" w:rsidRPr="00C148CD" w:rsidRDefault="00035677" w:rsidP="00C148CD">
            <w:pPr>
              <w:spacing w:line="12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tbl>
            <w:tblPr>
              <w:tblW w:w="9360" w:type="dxa"/>
              <w:tblLook w:val="01E0" w:firstRow="1" w:lastRow="1" w:firstColumn="1" w:lastColumn="1" w:noHBand="0" w:noVBand="0"/>
            </w:tblPr>
            <w:tblGrid>
              <w:gridCol w:w="3316"/>
              <w:gridCol w:w="2450"/>
              <w:gridCol w:w="3594"/>
            </w:tblGrid>
            <w:tr w:rsidR="00ED69D8" w:rsidRPr="00835893" w:rsidTr="00D51E32">
              <w:trPr>
                <w:trHeight w:val="1843"/>
              </w:trPr>
              <w:tc>
                <w:tcPr>
                  <w:tcW w:w="3316" w:type="dxa"/>
                </w:tcPr>
                <w:p w:rsidR="00ED69D8" w:rsidRPr="00C148CD" w:rsidRDefault="00D51E32" w:rsidP="00D43810">
                  <w:pPr>
                    <w:pStyle w:val="ListParagraph"/>
                    <w:framePr w:hSpace="180" w:wrap="around" w:vAnchor="text" w:hAnchor="margin" w:x="36" w:y="322"/>
                    <w:numPr>
                      <w:ilvl w:val="0"/>
                      <w:numId w:val="21"/>
                    </w:numPr>
                    <w:ind w:left="252" w:hanging="180"/>
                    <w:rPr>
                      <w:rFonts w:ascii="Arial" w:eastAsia="MS Mincho" w:hAnsi="Arial" w:cs="Arial"/>
                      <w:sz w:val="22"/>
                      <w:szCs w:val="22"/>
                    </w:rPr>
                  </w:pPr>
                  <w:r w:rsidRPr="00C148CD">
                    <w:rPr>
                      <w:rFonts w:ascii="Arial" w:eastAsia="MS Mincho" w:hAnsi="Arial" w:cs="Arial"/>
                      <w:sz w:val="22"/>
                      <w:szCs w:val="22"/>
                    </w:rPr>
                    <w:t>VP HĐQT</w:t>
                  </w:r>
                  <w:r w:rsidR="00FA5078">
                    <w:rPr>
                      <w:rFonts w:ascii="Arial" w:eastAsia="MS Mincho" w:hAnsi="Arial" w:cs="Arial"/>
                      <w:sz w:val="22"/>
                      <w:szCs w:val="22"/>
                    </w:rPr>
                    <w:t>;</w:t>
                  </w:r>
                </w:p>
                <w:p w:rsidR="00D51E32" w:rsidRPr="00C148CD" w:rsidRDefault="00D51E32" w:rsidP="00D43810">
                  <w:pPr>
                    <w:pStyle w:val="ListParagraph"/>
                    <w:framePr w:hSpace="180" w:wrap="around" w:vAnchor="text" w:hAnchor="margin" w:x="36" w:y="322"/>
                    <w:numPr>
                      <w:ilvl w:val="0"/>
                      <w:numId w:val="21"/>
                    </w:numPr>
                    <w:ind w:left="252" w:hanging="180"/>
                    <w:rPr>
                      <w:rFonts w:ascii="Arial" w:eastAsia="MS Mincho" w:hAnsi="Arial" w:cs="Arial"/>
                      <w:sz w:val="22"/>
                      <w:szCs w:val="22"/>
                    </w:rPr>
                  </w:pPr>
                  <w:proofErr w:type="spellStart"/>
                  <w:r w:rsidRPr="00C148CD">
                    <w:rPr>
                      <w:rFonts w:ascii="Arial" w:eastAsia="MS Mincho" w:hAnsi="Arial" w:cs="Arial"/>
                      <w:sz w:val="22"/>
                      <w:szCs w:val="22"/>
                    </w:rPr>
                    <w:t>Lưu</w:t>
                  </w:r>
                  <w:proofErr w:type="spellEnd"/>
                  <w:r w:rsidRPr="00C148CD">
                    <w:rPr>
                      <w:rFonts w:ascii="Arial" w:eastAsia="MS Mincho" w:hAnsi="Arial" w:cs="Arial"/>
                      <w:sz w:val="22"/>
                      <w:szCs w:val="22"/>
                    </w:rPr>
                    <w:t>: VP HĐQT, VP TGĐ</w:t>
                  </w:r>
                  <w:r w:rsidR="00FA5078">
                    <w:rPr>
                      <w:rFonts w:ascii="Arial" w:eastAsia="MS Mincho" w:hAnsi="Arial" w:cs="Arial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450" w:type="dxa"/>
                </w:tcPr>
                <w:p w:rsidR="00C91AFB" w:rsidRPr="00C148CD" w:rsidRDefault="00C91AFB" w:rsidP="00D43810">
                  <w:pPr>
                    <w:framePr w:hSpace="180" w:wrap="around" w:vAnchor="text" w:hAnchor="margin" w:x="36" w:y="322"/>
                    <w:spacing w:before="120" w:line="300" w:lineRule="atLeast"/>
                    <w:ind w:left="-108"/>
                    <w:jc w:val="right"/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594" w:type="dxa"/>
                </w:tcPr>
                <w:p w:rsidR="008F49C6" w:rsidRPr="00C148CD" w:rsidRDefault="008F49C6" w:rsidP="00D43810">
                  <w:pPr>
                    <w:framePr w:hSpace="180" w:wrap="around" w:vAnchor="text" w:hAnchor="margin" w:x="36" w:y="322"/>
                    <w:jc w:val="center"/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</w:pPr>
                </w:p>
                <w:p w:rsidR="00ED69D8" w:rsidRPr="00C148CD" w:rsidRDefault="00D51E32" w:rsidP="00D43810">
                  <w:pPr>
                    <w:framePr w:hSpace="180" w:wrap="around" w:vAnchor="text" w:hAnchor="margin" w:x="36" w:y="322"/>
                    <w:jc w:val="center"/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</w:pPr>
                  <w:proofErr w:type="spellStart"/>
                  <w:r w:rsidRPr="00C148CD"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  <w:t>Tổng</w:t>
                  </w:r>
                  <w:proofErr w:type="spellEnd"/>
                  <w:r w:rsidRPr="00C148CD"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148CD"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  <w:t>giám</w:t>
                  </w:r>
                  <w:proofErr w:type="spellEnd"/>
                  <w:r w:rsidRPr="00C148CD"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148CD"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  <w:t>đốc</w:t>
                  </w:r>
                  <w:proofErr w:type="spellEnd"/>
                </w:p>
                <w:p w:rsidR="00ED69D8" w:rsidRPr="00C148CD" w:rsidRDefault="00ED69D8" w:rsidP="00D43810">
                  <w:pPr>
                    <w:framePr w:hSpace="180" w:wrap="around" w:vAnchor="text" w:hAnchor="margin" w:x="36" w:y="322"/>
                    <w:spacing w:before="120" w:line="300" w:lineRule="atLeast"/>
                    <w:jc w:val="center"/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</w:pPr>
                </w:p>
                <w:p w:rsidR="00ED69D8" w:rsidRDefault="00ED69D8" w:rsidP="00D43810">
                  <w:pPr>
                    <w:framePr w:hSpace="180" w:wrap="around" w:vAnchor="text" w:hAnchor="margin" w:x="36" w:y="322"/>
                    <w:spacing w:before="120" w:line="300" w:lineRule="atLeast"/>
                    <w:jc w:val="center"/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</w:pPr>
                </w:p>
                <w:p w:rsidR="006C42CF" w:rsidRPr="00C148CD" w:rsidRDefault="006C42CF" w:rsidP="00D43810">
                  <w:pPr>
                    <w:framePr w:hSpace="180" w:wrap="around" w:vAnchor="text" w:hAnchor="margin" w:x="36" w:y="322"/>
                    <w:spacing w:before="120" w:line="300" w:lineRule="atLeast"/>
                    <w:jc w:val="center"/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</w:pPr>
                </w:p>
                <w:p w:rsidR="00ED69D8" w:rsidRPr="00C148CD" w:rsidRDefault="006C42CF" w:rsidP="00D43810">
                  <w:pPr>
                    <w:framePr w:hSpace="180" w:wrap="around" w:vAnchor="text" w:hAnchor="margin" w:x="36" w:y="322"/>
                    <w:spacing w:before="120" w:line="300" w:lineRule="atLeast"/>
                    <w:jc w:val="center"/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  <w:t>Nguyễn</w:t>
                  </w:r>
                  <w:proofErr w:type="spellEnd"/>
                  <w:r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  <w:t xml:space="preserve"> Kim </w:t>
                  </w:r>
                  <w:proofErr w:type="spellStart"/>
                  <w:r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  <w:t>Cương</w:t>
                  </w:r>
                  <w:proofErr w:type="spellEnd"/>
                  <w:r w:rsidR="00C80648" w:rsidRPr="00C148CD">
                    <w:rPr>
                      <w:rFonts w:ascii="Arial" w:eastAsia="MS Mincho" w:hAnsi="Arial"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F029FD" w:rsidRPr="00C148CD" w:rsidRDefault="00F029FD" w:rsidP="00A47AA1">
            <w:pPr>
              <w:spacing w:before="120"/>
              <w:jc w:val="both"/>
              <w:rPr>
                <w:rFonts w:ascii="Arial" w:eastAsia="MS Mincho" w:hAnsi="Arial" w:cs="Arial"/>
                <w:b/>
                <w:i/>
                <w:sz w:val="22"/>
                <w:szCs w:val="22"/>
              </w:rPr>
            </w:pPr>
          </w:p>
          <w:p w:rsidR="00F029FD" w:rsidRPr="00C148CD" w:rsidRDefault="00F029FD" w:rsidP="00A47AA1">
            <w:pPr>
              <w:spacing w:before="120"/>
              <w:jc w:val="both"/>
              <w:rPr>
                <w:rFonts w:ascii="Arial" w:eastAsia="MS Mincho" w:hAnsi="Arial" w:cs="Arial"/>
                <w:b/>
                <w:i/>
                <w:sz w:val="22"/>
                <w:szCs w:val="22"/>
              </w:rPr>
            </w:pPr>
          </w:p>
          <w:p w:rsidR="00272205" w:rsidRPr="00C148CD" w:rsidRDefault="00DE32EE" w:rsidP="00D51E32">
            <w:pPr>
              <w:spacing w:before="120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>
              <w:rPr>
                <w:rFonts w:ascii="Arial" w:eastAsia="MS Mincho" w:hAnsi="Arial" w:cs="Arial"/>
                <w:b/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54610</wp:posOffset>
                      </wp:positionV>
                      <wp:extent cx="5810250" cy="0"/>
                      <wp:effectExtent l="9525" t="10160" r="9525" b="889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10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92E0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3.55pt;margin-top:4.3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"/>
                  </w:pict>
                </mc:Fallback>
              </mc:AlternateContent>
            </w:r>
          </w:p>
        </w:tc>
      </w:tr>
    </w:tbl>
    <w:p w:rsidR="00814988" w:rsidRPr="00C148CD" w:rsidRDefault="00814988" w:rsidP="007C7896">
      <w:pPr>
        <w:jc w:val="both"/>
        <w:rPr>
          <w:rFonts w:ascii="Arial" w:hAnsi="Arial" w:cs="Arial"/>
          <w:sz w:val="22"/>
          <w:szCs w:val="22"/>
          <w:u w:val="single"/>
        </w:rPr>
      </w:pPr>
    </w:p>
    <w:sectPr w:rsidR="00814988" w:rsidRPr="00C148CD" w:rsidSect="00D43810">
      <w:headerReference w:type="default" r:id="rId11"/>
      <w:footerReference w:type="default" r:id="rId12"/>
      <w:pgSz w:w="11909" w:h="16834" w:code="9"/>
      <w:pgMar w:top="1134" w:right="1134" w:bottom="1134" w:left="1701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B65" w:rsidRDefault="006B4B65">
      <w:r>
        <w:separator/>
      </w:r>
    </w:p>
  </w:endnote>
  <w:endnote w:type="continuationSeparator" w:id="0">
    <w:p w:rsidR="006B4B65" w:rsidRDefault="006B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AA1" w:rsidRDefault="00A47AA1">
    <w:pPr>
      <w:pStyle w:val="Footer"/>
    </w:pPr>
    <w:r w:rsidRPr="00A47AA1">
      <w:rPr>
        <w:noProof/>
      </w:rPr>
      <w:drawing>
        <wp:inline distT="0" distB="0" distL="0" distR="0">
          <wp:extent cx="5716066" cy="533489"/>
          <wp:effectExtent l="19050" t="0" r="0" b="0"/>
          <wp:docPr id="10" name="Picture 2" descr="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6067" cy="5334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B65" w:rsidRDefault="006B4B65">
      <w:r>
        <w:separator/>
      </w:r>
    </w:p>
  </w:footnote>
  <w:footnote w:type="continuationSeparator" w:id="0">
    <w:p w:rsidR="006B4B65" w:rsidRDefault="006B4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20" w:rsidRPr="00A94065" w:rsidRDefault="00A47AA1" w:rsidP="00DB578F">
    <w:pPr>
      <w:pStyle w:val="Header"/>
      <w:tabs>
        <w:tab w:val="clear" w:pos="4320"/>
        <w:tab w:val="clear" w:pos="8640"/>
        <w:tab w:val="center" w:pos="7088"/>
      </w:tabs>
      <w:ind w:right="-282"/>
      <w:rPr>
        <w:color w:val="0070C0"/>
        <w:sz w:val="26"/>
      </w:rPr>
    </w:pPr>
    <w:r w:rsidRPr="00A47AA1">
      <w:rPr>
        <w:noProof/>
      </w:rPr>
      <w:drawing>
        <wp:inline distT="0" distB="0" distL="0" distR="0">
          <wp:extent cx="2682240" cy="448056"/>
          <wp:effectExtent l="19050" t="0" r="3810" b="0"/>
          <wp:docPr id="9" name="Picture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2240" cy="448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065">
      <w:rPr>
        <w:rFonts w:cs="Arial"/>
        <w:color w:val="0070C0"/>
        <w:sz w:val="26"/>
      </w:rPr>
      <w:t xml:space="preserve">                    </w:t>
    </w:r>
    <w:r w:rsidR="00DB578F">
      <w:rPr>
        <w:rFonts w:cs="Arial"/>
        <w:color w:val="0070C0"/>
        <w:sz w:val="26"/>
      </w:rPr>
      <w:t xml:space="preserve">   </w:t>
    </w:r>
    <w:r w:rsidR="00A94065">
      <w:rPr>
        <w:rFonts w:cs="Arial"/>
        <w:color w:val="0070C0"/>
        <w:sz w:val="26"/>
      </w:rPr>
      <w:t xml:space="preserve">   </w:t>
    </w:r>
    <w:r w:rsidR="00DB578F">
      <w:rPr>
        <w:rFonts w:cs="Arial"/>
        <w:color w:val="0070C0"/>
        <w:sz w:val="26"/>
      </w:rPr>
      <w:t xml:space="preserve">    </w:t>
    </w:r>
    <w:r w:rsidR="005A6050" w:rsidRPr="00A94065">
      <w:rPr>
        <w:rFonts w:cs="Arial"/>
        <w:color w:val="0070C0"/>
        <w:sz w:val="24"/>
      </w:rPr>
      <w:t>BM04/QCBHVB</w:t>
    </w:r>
    <w:r w:rsidR="00A94065" w:rsidRPr="00A94065">
      <w:rPr>
        <w:rFonts w:cs="Arial"/>
        <w:color w:val="0070C0"/>
        <w:sz w:val="24"/>
      </w:rPr>
      <w:t xml:space="preserve"> (</w:t>
    </w:r>
    <w:proofErr w:type="spellStart"/>
    <w:r w:rsidR="00A94065" w:rsidRPr="00A94065">
      <w:rPr>
        <w:rFonts w:cs="Arial"/>
        <w:color w:val="0070C0"/>
        <w:sz w:val="24"/>
      </w:rPr>
      <w:t>Tờ</w:t>
    </w:r>
    <w:proofErr w:type="spellEnd"/>
    <w:r w:rsidR="00A94065" w:rsidRPr="00A94065">
      <w:rPr>
        <w:rFonts w:cs="Arial"/>
        <w:color w:val="0070C0"/>
        <w:sz w:val="24"/>
      </w:rPr>
      <w:t xml:space="preserve"> </w:t>
    </w:r>
    <w:proofErr w:type="spellStart"/>
    <w:r w:rsidR="00A94065" w:rsidRPr="00A94065">
      <w:rPr>
        <w:rFonts w:cs="Arial"/>
        <w:color w:val="0070C0"/>
        <w:sz w:val="24"/>
      </w:rPr>
      <w:t>trình</w:t>
    </w:r>
    <w:proofErr w:type="spellEnd"/>
    <w:r w:rsidR="00A94065" w:rsidRPr="00A94065">
      <w:rPr>
        <w:rFonts w:cs="Arial"/>
        <w:color w:val="0070C0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6EE"/>
    <w:multiLevelType w:val="hybridMultilevel"/>
    <w:tmpl w:val="653AC18E"/>
    <w:lvl w:ilvl="0" w:tplc="AD6CBC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7142"/>
    <w:multiLevelType w:val="hybridMultilevel"/>
    <w:tmpl w:val="8C5AE1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844DA"/>
    <w:multiLevelType w:val="hybridMultilevel"/>
    <w:tmpl w:val="F2FEBA3A"/>
    <w:lvl w:ilvl="0" w:tplc="564AA6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39BE"/>
    <w:multiLevelType w:val="hybridMultilevel"/>
    <w:tmpl w:val="5EA40DA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C86754E"/>
    <w:multiLevelType w:val="hybridMultilevel"/>
    <w:tmpl w:val="A3EC368C"/>
    <w:lvl w:ilvl="0" w:tplc="A5B6D6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65057"/>
    <w:multiLevelType w:val="hybridMultilevel"/>
    <w:tmpl w:val="1E1A425C"/>
    <w:lvl w:ilvl="0" w:tplc="EBE68A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C3FBA"/>
    <w:multiLevelType w:val="hybridMultilevel"/>
    <w:tmpl w:val="E4B6BA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250C4E"/>
    <w:multiLevelType w:val="hybridMultilevel"/>
    <w:tmpl w:val="35543D2E"/>
    <w:lvl w:ilvl="0" w:tplc="0E2295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0A3D"/>
    <w:multiLevelType w:val="hybridMultilevel"/>
    <w:tmpl w:val="13CE46F4"/>
    <w:lvl w:ilvl="0" w:tplc="94C4B332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2F490C"/>
    <w:multiLevelType w:val="hybridMultilevel"/>
    <w:tmpl w:val="8AE6314A"/>
    <w:lvl w:ilvl="0" w:tplc="D05C01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E2715"/>
    <w:multiLevelType w:val="hybridMultilevel"/>
    <w:tmpl w:val="6F86C628"/>
    <w:lvl w:ilvl="0" w:tplc="AFC0D7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F52C3"/>
    <w:multiLevelType w:val="hybridMultilevel"/>
    <w:tmpl w:val="FDF06608"/>
    <w:lvl w:ilvl="0" w:tplc="F354A128"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76E0E8A"/>
    <w:multiLevelType w:val="hybridMultilevel"/>
    <w:tmpl w:val="291470CC"/>
    <w:lvl w:ilvl="0" w:tplc="6352C6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D5DF7"/>
    <w:multiLevelType w:val="hybridMultilevel"/>
    <w:tmpl w:val="A7C02502"/>
    <w:lvl w:ilvl="0" w:tplc="AD60DA7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E24B9"/>
    <w:multiLevelType w:val="hybridMultilevel"/>
    <w:tmpl w:val="DAEC4D14"/>
    <w:lvl w:ilvl="0" w:tplc="C5E0C84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3D6767"/>
    <w:multiLevelType w:val="hybridMultilevel"/>
    <w:tmpl w:val="C354F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20280"/>
    <w:multiLevelType w:val="hybridMultilevel"/>
    <w:tmpl w:val="31B2DE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7A2004A"/>
    <w:multiLevelType w:val="hybridMultilevel"/>
    <w:tmpl w:val="A894C9BE"/>
    <w:lvl w:ilvl="0" w:tplc="7A2EC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B08D9"/>
    <w:multiLevelType w:val="hybridMultilevel"/>
    <w:tmpl w:val="DBC8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55663"/>
    <w:multiLevelType w:val="hybridMultilevel"/>
    <w:tmpl w:val="3998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730C5"/>
    <w:multiLevelType w:val="hybridMultilevel"/>
    <w:tmpl w:val="429E1E34"/>
    <w:lvl w:ilvl="0" w:tplc="7A2EC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E55DE"/>
    <w:multiLevelType w:val="hybridMultilevel"/>
    <w:tmpl w:val="FADC5C52"/>
    <w:lvl w:ilvl="0" w:tplc="75FE09E6">
      <w:start w:val="3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MS Mincho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95E5FA2"/>
    <w:multiLevelType w:val="hybridMultilevel"/>
    <w:tmpl w:val="ECFE5AE2"/>
    <w:lvl w:ilvl="0" w:tplc="81DAE96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1"/>
  </w:num>
  <w:num w:numId="2">
    <w:abstractNumId w:val="8"/>
  </w:num>
  <w:num w:numId="3">
    <w:abstractNumId w:val="1"/>
  </w:num>
  <w:num w:numId="4">
    <w:abstractNumId w:val="15"/>
  </w:num>
  <w:num w:numId="5">
    <w:abstractNumId w:val="19"/>
  </w:num>
  <w:num w:numId="6">
    <w:abstractNumId w:val="16"/>
  </w:num>
  <w:num w:numId="7">
    <w:abstractNumId w:val="22"/>
  </w:num>
  <w:num w:numId="8">
    <w:abstractNumId w:val="18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  <w:num w:numId="13">
    <w:abstractNumId w:val="10"/>
  </w:num>
  <w:num w:numId="14">
    <w:abstractNumId w:val="3"/>
  </w:num>
  <w:num w:numId="15">
    <w:abstractNumId w:val="14"/>
  </w:num>
  <w:num w:numId="16">
    <w:abstractNumId w:val="0"/>
  </w:num>
  <w:num w:numId="17">
    <w:abstractNumId w:val="12"/>
  </w:num>
  <w:num w:numId="18">
    <w:abstractNumId w:val="6"/>
  </w:num>
  <w:num w:numId="19">
    <w:abstractNumId w:val="20"/>
  </w:num>
  <w:num w:numId="20">
    <w:abstractNumId w:val="5"/>
  </w:num>
  <w:num w:numId="21">
    <w:abstractNumId w:val="17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1E"/>
    <w:rsid w:val="00000D29"/>
    <w:rsid w:val="00014762"/>
    <w:rsid w:val="00020040"/>
    <w:rsid w:val="00035677"/>
    <w:rsid w:val="000464A2"/>
    <w:rsid w:val="00054545"/>
    <w:rsid w:val="00074B4E"/>
    <w:rsid w:val="00076283"/>
    <w:rsid w:val="0008476E"/>
    <w:rsid w:val="00085F79"/>
    <w:rsid w:val="000867DC"/>
    <w:rsid w:val="000965F9"/>
    <w:rsid w:val="000B0543"/>
    <w:rsid w:val="000B2D41"/>
    <w:rsid w:val="000B3CCC"/>
    <w:rsid w:val="000C54C9"/>
    <w:rsid w:val="000C5D8D"/>
    <w:rsid w:val="000D2AB3"/>
    <w:rsid w:val="000E2EB1"/>
    <w:rsid w:val="000E3C40"/>
    <w:rsid w:val="0010061E"/>
    <w:rsid w:val="001033F7"/>
    <w:rsid w:val="00123A4A"/>
    <w:rsid w:val="001427E3"/>
    <w:rsid w:val="00161A05"/>
    <w:rsid w:val="0016209D"/>
    <w:rsid w:val="001665FB"/>
    <w:rsid w:val="00185BD3"/>
    <w:rsid w:val="0019211C"/>
    <w:rsid w:val="00196197"/>
    <w:rsid w:val="001B3471"/>
    <w:rsid w:val="001B3C46"/>
    <w:rsid w:val="001B6B48"/>
    <w:rsid w:val="001C6260"/>
    <w:rsid w:val="001D0BDB"/>
    <w:rsid w:val="001F1863"/>
    <w:rsid w:val="001F412C"/>
    <w:rsid w:val="001F4DEA"/>
    <w:rsid w:val="001F6509"/>
    <w:rsid w:val="0021797E"/>
    <w:rsid w:val="00220991"/>
    <w:rsid w:val="00222F79"/>
    <w:rsid w:val="0023180D"/>
    <w:rsid w:val="002415ED"/>
    <w:rsid w:val="002509C3"/>
    <w:rsid w:val="00272205"/>
    <w:rsid w:val="002A5803"/>
    <w:rsid w:val="002B4FBA"/>
    <w:rsid w:val="002C0489"/>
    <w:rsid w:val="002C6D8C"/>
    <w:rsid w:val="002D1155"/>
    <w:rsid w:val="002D4FEF"/>
    <w:rsid w:val="002D7384"/>
    <w:rsid w:val="002D74B5"/>
    <w:rsid w:val="002E7349"/>
    <w:rsid w:val="002F22A4"/>
    <w:rsid w:val="002F4181"/>
    <w:rsid w:val="00303D35"/>
    <w:rsid w:val="00316D78"/>
    <w:rsid w:val="00331302"/>
    <w:rsid w:val="00333DAA"/>
    <w:rsid w:val="0033422B"/>
    <w:rsid w:val="00356186"/>
    <w:rsid w:val="0036141D"/>
    <w:rsid w:val="003763EA"/>
    <w:rsid w:val="003A0110"/>
    <w:rsid w:val="003A073E"/>
    <w:rsid w:val="003A0C76"/>
    <w:rsid w:val="003A441C"/>
    <w:rsid w:val="003B72CD"/>
    <w:rsid w:val="003C3370"/>
    <w:rsid w:val="003C4EC0"/>
    <w:rsid w:val="003F4AEB"/>
    <w:rsid w:val="00400A0B"/>
    <w:rsid w:val="00403A07"/>
    <w:rsid w:val="004060BE"/>
    <w:rsid w:val="00413F31"/>
    <w:rsid w:val="0042739B"/>
    <w:rsid w:val="00436678"/>
    <w:rsid w:val="004424C1"/>
    <w:rsid w:val="00442ACA"/>
    <w:rsid w:val="00470109"/>
    <w:rsid w:val="004703CB"/>
    <w:rsid w:val="004A516B"/>
    <w:rsid w:val="004A6839"/>
    <w:rsid w:val="004D16FF"/>
    <w:rsid w:val="004E0440"/>
    <w:rsid w:val="004E0E9F"/>
    <w:rsid w:val="004E20A1"/>
    <w:rsid w:val="004E7037"/>
    <w:rsid w:val="004F5265"/>
    <w:rsid w:val="00501230"/>
    <w:rsid w:val="005253F6"/>
    <w:rsid w:val="00540FBA"/>
    <w:rsid w:val="005417C0"/>
    <w:rsid w:val="00541A6C"/>
    <w:rsid w:val="00552B42"/>
    <w:rsid w:val="00563824"/>
    <w:rsid w:val="00580430"/>
    <w:rsid w:val="00590254"/>
    <w:rsid w:val="00590EDD"/>
    <w:rsid w:val="005A02A4"/>
    <w:rsid w:val="005A257A"/>
    <w:rsid w:val="005A6050"/>
    <w:rsid w:val="005A6697"/>
    <w:rsid w:val="005B23C4"/>
    <w:rsid w:val="005B3D44"/>
    <w:rsid w:val="005D08C4"/>
    <w:rsid w:val="005D0FCA"/>
    <w:rsid w:val="005D14BB"/>
    <w:rsid w:val="005D5C60"/>
    <w:rsid w:val="005F32C0"/>
    <w:rsid w:val="005F3C14"/>
    <w:rsid w:val="00631280"/>
    <w:rsid w:val="00635E48"/>
    <w:rsid w:val="00654CFE"/>
    <w:rsid w:val="00657966"/>
    <w:rsid w:val="0069069A"/>
    <w:rsid w:val="006A0137"/>
    <w:rsid w:val="006B2AD2"/>
    <w:rsid w:val="006B4B65"/>
    <w:rsid w:val="006C42CF"/>
    <w:rsid w:val="006C4413"/>
    <w:rsid w:val="006C46CD"/>
    <w:rsid w:val="006E5E7D"/>
    <w:rsid w:val="006F41E2"/>
    <w:rsid w:val="006F42DE"/>
    <w:rsid w:val="006F4E4A"/>
    <w:rsid w:val="00700D91"/>
    <w:rsid w:val="00710780"/>
    <w:rsid w:val="00717626"/>
    <w:rsid w:val="007234D7"/>
    <w:rsid w:val="00730387"/>
    <w:rsid w:val="00732A61"/>
    <w:rsid w:val="007369C5"/>
    <w:rsid w:val="007441BA"/>
    <w:rsid w:val="0075040A"/>
    <w:rsid w:val="007678B1"/>
    <w:rsid w:val="00783193"/>
    <w:rsid w:val="00786550"/>
    <w:rsid w:val="007A501C"/>
    <w:rsid w:val="007B14AD"/>
    <w:rsid w:val="007C402B"/>
    <w:rsid w:val="007C723A"/>
    <w:rsid w:val="007C7719"/>
    <w:rsid w:val="007C7896"/>
    <w:rsid w:val="007D239F"/>
    <w:rsid w:val="007D30EB"/>
    <w:rsid w:val="007E2589"/>
    <w:rsid w:val="007E6941"/>
    <w:rsid w:val="007F2FE5"/>
    <w:rsid w:val="00811C1E"/>
    <w:rsid w:val="00814988"/>
    <w:rsid w:val="008220D3"/>
    <w:rsid w:val="008260A7"/>
    <w:rsid w:val="00835893"/>
    <w:rsid w:val="00836B5E"/>
    <w:rsid w:val="00844ACD"/>
    <w:rsid w:val="008459EE"/>
    <w:rsid w:val="008540DA"/>
    <w:rsid w:val="00856208"/>
    <w:rsid w:val="00857DDA"/>
    <w:rsid w:val="0086351C"/>
    <w:rsid w:val="0087362A"/>
    <w:rsid w:val="008779AA"/>
    <w:rsid w:val="008818DD"/>
    <w:rsid w:val="00896E02"/>
    <w:rsid w:val="008A411F"/>
    <w:rsid w:val="008A6F2C"/>
    <w:rsid w:val="008B40BC"/>
    <w:rsid w:val="008B61DC"/>
    <w:rsid w:val="008E76F5"/>
    <w:rsid w:val="008F49C6"/>
    <w:rsid w:val="008F5968"/>
    <w:rsid w:val="00903B93"/>
    <w:rsid w:val="00904AC8"/>
    <w:rsid w:val="0090769E"/>
    <w:rsid w:val="00916B1B"/>
    <w:rsid w:val="009353ED"/>
    <w:rsid w:val="009378B6"/>
    <w:rsid w:val="00940F79"/>
    <w:rsid w:val="00973787"/>
    <w:rsid w:val="00990098"/>
    <w:rsid w:val="00990CE1"/>
    <w:rsid w:val="00996E8D"/>
    <w:rsid w:val="009B0398"/>
    <w:rsid w:val="009B0EFC"/>
    <w:rsid w:val="009B1FAA"/>
    <w:rsid w:val="009C06F0"/>
    <w:rsid w:val="009C6DB3"/>
    <w:rsid w:val="00A05C59"/>
    <w:rsid w:val="00A0674C"/>
    <w:rsid w:val="00A06C5B"/>
    <w:rsid w:val="00A13CD8"/>
    <w:rsid w:val="00A2257B"/>
    <w:rsid w:val="00A22F9B"/>
    <w:rsid w:val="00A374C6"/>
    <w:rsid w:val="00A405F3"/>
    <w:rsid w:val="00A44C9C"/>
    <w:rsid w:val="00A47AA1"/>
    <w:rsid w:val="00A50A5D"/>
    <w:rsid w:val="00A53335"/>
    <w:rsid w:val="00A5544D"/>
    <w:rsid w:val="00A60092"/>
    <w:rsid w:val="00A61459"/>
    <w:rsid w:val="00A62C93"/>
    <w:rsid w:val="00A7523A"/>
    <w:rsid w:val="00A82503"/>
    <w:rsid w:val="00A93A33"/>
    <w:rsid w:val="00A94065"/>
    <w:rsid w:val="00AB4DE6"/>
    <w:rsid w:val="00AC13BD"/>
    <w:rsid w:val="00AC20F6"/>
    <w:rsid w:val="00AD797A"/>
    <w:rsid w:val="00B074AC"/>
    <w:rsid w:val="00B11EC2"/>
    <w:rsid w:val="00B43806"/>
    <w:rsid w:val="00B539C5"/>
    <w:rsid w:val="00B6275B"/>
    <w:rsid w:val="00B70EEF"/>
    <w:rsid w:val="00B808D0"/>
    <w:rsid w:val="00B85CA0"/>
    <w:rsid w:val="00B92846"/>
    <w:rsid w:val="00BA598D"/>
    <w:rsid w:val="00BB2915"/>
    <w:rsid w:val="00BC3D86"/>
    <w:rsid w:val="00BD6A88"/>
    <w:rsid w:val="00C0605B"/>
    <w:rsid w:val="00C148CD"/>
    <w:rsid w:val="00C21A94"/>
    <w:rsid w:val="00C2236B"/>
    <w:rsid w:val="00C324FC"/>
    <w:rsid w:val="00C360BB"/>
    <w:rsid w:val="00C4279D"/>
    <w:rsid w:val="00C61F63"/>
    <w:rsid w:val="00C64964"/>
    <w:rsid w:val="00C704DE"/>
    <w:rsid w:val="00C80648"/>
    <w:rsid w:val="00C85796"/>
    <w:rsid w:val="00C91AFB"/>
    <w:rsid w:val="00CA2BD0"/>
    <w:rsid w:val="00CA4D37"/>
    <w:rsid w:val="00CA71A1"/>
    <w:rsid w:val="00CB17E9"/>
    <w:rsid w:val="00CB25F7"/>
    <w:rsid w:val="00CD0C7C"/>
    <w:rsid w:val="00CD6C89"/>
    <w:rsid w:val="00CE219D"/>
    <w:rsid w:val="00CE3D14"/>
    <w:rsid w:val="00CF5A96"/>
    <w:rsid w:val="00D01729"/>
    <w:rsid w:val="00D02096"/>
    <w:rsid w:val="00D1102F"/>
    <w:rsid w:val="00D255B1"/>
    <w:rsid w:val="00D30101"/>
    <w:rsid w:val="00D43810"/>
    <w:rsid w:val="00D43F95"/>
    <w:rsid w:val="00D50687"/>
    <w:rsid w:val="00D51E32"/>
    <w:rsid w:val="00DB2CAB"/>
    <w:rsid w:val="00DB578F"/>
    <w:rsid w:val="00DC221C"/>
    <w:rsid w:val="00DC47E1"/>
    <w:rsid w:val="00DE0EAB"/>
    <w:rsid w:val="00DE32EE"/>
    <w:rsid w:val="00DF3DD4"/>
    <w:rsid w:val="00E0460E"/>
    <w:rsid w:val="00E26D70"/>
    <w:rsid w:val="00E3265D"/>
    <w:rsid w:val="00E4118D"/>
    <w:rsid w:val="00E42EC1"/>
    <w:rsid w:val="00E43641"/>
    <w:rsid w:val="00E6461C"/>
    <w:rsid w:val="00E64B8C"/>
    <w:rsid w:val="00E6585D"/>
    <w:rsid w:val="00E74E02"/>
    <w:rsid w:val="00E76577"/>
    <w:rsid w:val="00E8123B"/>
    <w:rsid w:val="00E831C5"/>
    <w:rsid w:val="00EA0DFD"/>
    <w:rsid w:val="00EA7FF9"/>
    <w:rsid w:val="00EB636A"/>
    <w:rsid w:val="00EB75FB"/>
    <w:rsid w:val="00EC03FE"/>
    <w:rsid w:val="00ED69D8"/>
    <w:rsid w:val="00EE07B9"/>
    <w:rsid w:val="00EE0CB8"/>
    <w:rsid w:val="00EE0EDE"/>
    <w:rsid w:val="00EE6640"/>
    <w:rsid w:val="00EE69A3"/>
    <w:rsid w:val="00EE7425"/>
    <w:rsid w:val="00EF69F2"/>
    <w:rsid w:val="00F029FD"/>
    <w:rsid w:val="00F06920"/>
    <w:rsid w:val="00F06B6A"/>
    <w:rsid w:val="00F07CC7"/>
    <w:rsid w:val="00F21C23"/>
    <w:rsid w:val="00F25630"/>
    <w:rsid w:val="00F44719"/>
    <w:rsid w:val="00F50736"/>
    <w:rsid w:val="00F53A7C"/>
    <w:rsid w:val="00F564CE"/>
    <w:rsid w:val="00F625FE"/>
    <w:rsid w:val="00F6442A"/>
    <w:rsid w:val="00FA2930"/>
    <w:rsid w:val="00FA3926"/>
    <w:rsid w:val="00FA5078"/>
    <w:rsid w:val="00FB3F4A"/>
    <w:rsid w:val="00FC324E"/>
    <w:rsid w:val="00FD796C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D0E05C"/>
  <w15:docId w15:val="{A4A663BD-3BE7-4727-89EA-962726A0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0061E"/>
    <w:pPr>
      <w:tabs>
        <w:tab w:val="center" w:pos="4320"/>
        <w:tab w:val="right" w:pos="8640"/>
      </w:tabs>
      <w:spacing w:before="120" w:line="300" w:lineRule="atLeast"/>
    </w:pPr>
    <w:rPr>
      <w:rFonts w:ascii="Arial" w:eastAsia="MS Mincho" w:hAnsi="Arial"/>
      <w:sz w:val="20"/>
    </w:rPr>
  </w:style>
  <w:style w:type="paragraph" w:styleId="Footer">
    <w:name w:val="footer"/>
    <w:basedOn w:val="Normal"/>
    <w:rsid w:val="0010061E"/>
    <w:pPr>
      <w:tabs>
        <w:tab w:val="center" w:pos="4320"/>
        <w:tab w:val="right" w:pos="8640"/>
      </w:tabs>
      <w:spacing w:before="120" w:line="300" w:lineRule="atLeast"/>
    </w:pPr>
    <w:rPr>
      <w:rFonts w:ascii="Arial" w:eastAsia="MS Mincho" w:hAnsi="Arial"/>
      <w:sz w:val="20"/>
    </w:rPr>
  </w:style>
  <w:style w:type="character" w:styleId="PageNumber">
    <w:name w:val="page number"/>
    <w:basedOn w:val="DefaultParagraphFont"/>
    <w:rsid w:val="0010061E"/>
  </w:style>
  <w:style w:type="table" w:styleId="TableGrid">
    <w:name w:val="Table Grid"/>
    <w:basedOn w:val="TableNormal"/>
    <w:rsid w:val="0010061E"/>
    <w:pPr>
      <w:spacing w:before="120" w:line="300" w:lineRule="atLeast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0061E"/>
    <w:pPr>
      <w:spacing w:before="120" w:line="300" w:lineRule="atLeast"/>
    </w:pPr>
    <w:rPr>
      <w:rFonts w:ascii="Arial" w:eastAsia="MS Mincho" w:hAnsi="Arial"/>
      <w:sz w:val="20"/>
      <w:szCs w:val="20"/>
    </w:rPr>
  </w:style>
  <w:style w:type="character" w:styleId="FootnoteReference">
    <w:name w:val="footnote reference"/>
    <w:basedOn w:val="DefaultParagraphFont"/>
    <w:semiHidden/>
    <w:rsid w:val="0010061E"/>
    <w:rPr>
      <w:vertAlign w:val="superscript"/>
    </w:rPr>
  </w:style>
  <w:style w:type="paragraph" w:customStyle="1" w:styleId="CharChar">
    <w:name w:val="Char Char"/>
    <w:basedOn w:val="Normal"/>
    <w:rsid w:val="0010061E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">
    <w:name w:val="Char"/>
    <w:basedOn w:val="Normal"/>
    <w:rsid w:val="00F07CC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A50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0A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8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A310930C1B04EBDEA06A0F58763A8" ma:contentTypeVersion="5" ma:contentTypeDescription="Create a new document." ma:contentTypeScope="" ma:versionID="98310088d9a9e0cbf22ee7f57e17538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0ad1f48612c77145a7611cb6f7fcae0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wic_System_Copyright" minOccurs="0"/>
                <xsd:element ref="ns2:_LastPrinted" minOccurs="0"/>
                <xsd:element ref="ns2:_Publisher" minOccurs="0"/>
                <xsd:element ref="ns2:_Revision" minOccurs="0"/>
                <xsd:element ref="ns2:_Status" minOccurs="0"/>
                <xsd:element ref="ns2:_Version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0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1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11" nillable="true" ma:displayName="Contributor" ma:description="One or more people or organizations that contributed to this resource" ma:internalName="Contributor">
      <xsd:simpleType>
        <xsd:restriction base="dms:Note">
          <xsd:maxLength value="255"/>
        </xsd:restriction>
      </xsd:simpleType>
    </xsd:element>
    <xsd:element name="wic_System_Copyright" ma:index="12" nillable="true" ma:displayName="Copyright" ma:internalName="Copyright">
      <xsd:simpleType>
        <xsd:restriction base="dms:Text"/>
      </xsd:simpleType>
    </xsd:element>
    <xsd:element name="_LastPrinted" ma:index="14" nillable="true" ma:displayName="Last Printed" ma:format="DateTime" ma:internalName="Last_x0020_Printed">
      <xsd:simpleType>
        <xsd:restriction base="dms:DateTime"/>
      </xsd:simpleType>
    </xsd:element>
    <xsd:element name="_Publisher" ma:index="15" nillable="true" ma:displayName="Publisher" ma:description="The person, organization or service that published this resource" ma:internalName="Publisher">
      <xsd:simpleType>
        <xsd:restriction base="dms:Text"/>
      </xsd:simpleType>
    </xsd:element>
    <xsd:element name="_Revision" ma:index="16" nillable="true" ma:displayName="Revision" ma:internalName="Revision">
      <xsd:simpleType>
        <xsd:restriction base="dms:Text"/>
      </xsd:simpleType>
    </xsd:element>
    <xsd:element name="_Status" ma:index="17" nillable="true" ma:displayName="Status" ma:default="Not Started" ma:internalName="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Version" ma:index="19" nillable="true" ma:displayName="Version" ma:internalName="Vers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8" ma:displayName="Subject"/>
        <xsd:element ref="dc:description" minOccurs="0" maxOccurs="1" ma:index="10" ma:displayName="Comments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 ma:index="9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LastPrinted xmlns="http://schemas.microsoft.com/sharepoint/v3/fields" xsi:nil="true"/>
    <_Publisher xmlns="http://schemas.microsoft.com/sharepoint/v3/fields" xsi:nil="true"/>
    <_Status xmlns="http://schemas.microsoft.com/sharepoint/v3/fields">Not Started</_Status>
    <_Revision xmlns="http://schemas.microsoft.com/sharepoint/v3/fields" xsi:nil="true"/>
    <_Contributor xmlns="http://schemas.microsoft.com/sharepoint/v3/fields" xsi:nil="true"/>
    <wic_System_Copyright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9686D-E639-4310-A547-B1FEDC64B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34149C-BBB5-4AFA-BAB2-A77CC2B88F49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0EDDD18E-0985-4805-AE54-9324F98A27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47AA5A-1087-49B5-B1DE-ECCC9217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Hà nội, ngày</vt:lpstr>
    </vt:vector>
  </TitlesOfParts>
  <Company>Company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Hà nội, ngày</dc:title>
  <dc:creator>TTAnh</dc:creator>
  <cp:lastModifiedBy>Hoang Thi Ha Dieu</cp:lastModifiedBy>
  <cp:revision>4</cp:revision>
  <cp:lastPrinted>2012-03-16T02:45:00Z</cp:lastPrinted>
  <dcterms:created xsi:type="dcterms:W3CDTF">2016-03-15T09:43:00Z</dcterms:created>
  <dcterms:modified xsi:type="dcterms:W3CDTF">2017-07-19T06:31:00Z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0x010100602A310930C1B04EBDEA06A0F58763A8</vt:lpwstr>
  </property>
</Properties>
</file>