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7F2" w:rsidRDefault="005647F2" w:rsidP="005647F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1. </w:t>
      </w:r>
      <w:proofErr w:type="spellStart"/>
      <w:r>
        <w:rPr>
          <w:rFonts w:ascii="Times New Roman" w:eastAsia="Times New Roman" w:hAnsi="Times New Roman" w:cs="Times New Roman"/>
          <w:b/>
          <w:color w:val="000000"/>
          <w:sz w:val="26"/>
        </w:rPr>
        <w:t>Viết</w:t>
      </w:r>
      <w:proofErr w:type="spellEnd"/>
      <w:r>
        <w:rPr>
          <w:rFonts w:ascii="Times New Roman" w:eastAsia="Times New Roman" w:hAnsi="Times New Roman" w:cs="Times New Roman"/>
          <w:b/>
          <w:color w:val="000000"/>
          <w:sz w:val="26"/>
        </w:rPr>
        <w:t xml:space="preserve"> Acceptance Criteria </w:t>
      </w:r>
      <w:proofErr w:type="spellStart"/>
      <w:r>
        <w:rPr>
          <w:rFonts w:ascii="Times New Roman" w:eastAsia="Times New Roman" w:hAnsi="Times New Roman" w:cs="Times New Roman"/>
          <w:b/>
          <w:color w:val="000000"/>
          <w:sz w:val="26"/>
        </w:rPr>
        <w:t>bằng</w:t>
      </w:r>
      <w:proofErr w:type="spellEnd"/>
      <w:r>
        <w:rPr>
          <w:rFonts w:ascii="Times New Roman" w:eastAsia="Times New Roman" w:hAnsi="Times New Roman" w:cs="Times New Roman"/>
          <w:b/>
          <w:color w:val="000000"/>
          <w:sz w:val="26"/>
        </w:rPr>
        <w:t xml:space="preserve"> Gherkin (</w:t>
      </w:r>
      <w:proofErr w:type="spellStart"/>
      <w:r>
        <w:rPr>
          <w:rFonts w:ascii="Times New Roman" w:eastAsia="Times New Roman" w:hAnsi="Times New Roman" w:cs="Times New Roman"/>
          <w:b/>
          <w:color w:val="000000"/>
          <w:sz w:val="26"/>
        </w:rPr>
        <w:t>ôn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Mục</w:t>
      </w:r>
      <w:proofErr w:type="spellEnd"/>
      <w:r>
        <w:rPr>
          <w:rFonts w:ascii="Times New Roman" w:eastAsia="Times New Roman" w:hAnsi="Times New Roman" w:cs="Times New Roman"/>
          <w:b/>
          <w:color w:val="000000"/>
          <w:sz w:val="26"/>
        </w:rPr>
        <w:t xml:space="preserve"> 3.4)</w:t>
      </w:r>
    </w:p>
    <w:p w:rsidR="005647F2" w:rsidRDefault="005647F2" w:rsidP="005647F2">
      <w:pPr>
        <w:spacing w:after="120" w:line="276" w:lineRule="auto"/>
        <w:jc w:val="both"/>
      </w:pPr>
      <w:r>
        <w:rPr>
          <w:rFonts w:ascii="Times New Roman" w:eastAsia="Times New Roman" w:hAnsi="Times New Roman" w:cs="Times New Roman"/>
          <w:color w:val="000000"/>
          <w:sz w:val="26"/>
        </w:rPr>
        <w:t>Cho User Story:</w:t>
      </w:r>
    </w:p>
    <w:p w:rsidR="005647F2" w:rsidRDefault="005647F2" w:rsidP="005647F2">
      <w:pPr>
        <w:spacing w:after="120" w:line="276" w:lineRule="auto"/>
        <w:ind w:left="567"/>
      </w:pPr>
      <w:r>
        <w:rPr>
          <w:rFonts w:ascii="Times New Roman" w:eastAsia="Times New Roman" w:hAnsi="Times New Roman" w:cs="Times New Roman"/>
          <w:i/>
          <w:color w:val="000000"/>
          <w:sz w:val="26"/>
        </w:rPr>
        <w:t>US-10: “</w:t>
      </w:r>
      <w:proofErr w:type="spellStart"/>
      <w:r>
        <w:rPr>
          <w:rFonts w:ascii="Times New Roman" w:eastAsia="Times New Roman" w:hAnsi="Times New Roman" w:cs="Times New Roman"/>
          <w:i/>
          <w:color w:val="000000"/>
          <w:sz w:val="26"/>
        </w:rPr>
        <w:t>Là</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khách</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hàng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tôi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muốn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áp</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dụng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mã</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giảm</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giá</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khi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thanh</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toán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để</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được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giảm</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tiền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cho</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đơn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hàng</w:t>
      </w:r>
      <w:proofErr w:type="spellEnd"/>
      <w:r>
        <w:rPr>
          <w:rFonts w:ascii="Times New Roman" w:eastAsia="Times New Roman" w:hAnsi="Times New Roman" w:cs="Times New Roman"/>
          <w:i/>
          <w:color w:val="000000"/>
          <w:sz w:val="26"/>
        </w:rPr>
        <w:t>.”</w:t>
      </w:r>
    </w:p>
    <w:p w:rsidR="005647F2" w:rsidRDefault="005647F2" w:rsidP="005647F2">
      <w:pPr>
        <w:spacing w:after="120" w:line="276" w:lineRule="auto"/>
        <w:jc w:val="both"/>
      </w:pPr>
      <w:proofErr w:type="spellStart"/>
      <w:r>
        <w:rPr>
          <w:rFonts w:ascii="Times New Roman" w:eastAsia="Times New Roman" w:hAnsi="Times New Roman" w:cs="Times New Roman"/>
          <w:color w:val="000000"/>
          <w:sz w:val="26"/>
        </w:rPr>
        <w:t>Thông</w:t>
      </w:r>
      <w:proofErr w:type="spellEnd"/>
      <w:r>
        <w:rPr>
          <w:rFonts w:ascii="Times New Roman" w:eastAsia="Times New Roman" w:hAnsi="Times New Roman" w:cs="Times New Roman"/>
          <w:color w:val="000000"/>
          <w:sz w:val="26"/>
        </w:rPr>
        <w:t xml:space="preserve"> tin: </w:t>
      </w:r>
      <w:proofErr w:type="spellStart"/>
      <w:r>
        <w:rPr>
          <w:rFonts w:ascii="Times New Roman" w:eastAsia="Times New Roman" w:hAnsi="Times New Roman" w:cs="Times New Roman"/>
          <w:color w:val="000000"/>
          <w:sz w:val="26"/>
        </w:rPr>
        <w:t>mã</w:t>
      </w:r>
      <w:proofErr w:type="spellEnd"/>
      <w:r>
        <w:rPr>
          <w:rFonts w:ascii="Times New Roman" w:eastAsia="Times New Roman" w:hAnsi="Times New Roman" w:cs="Times New Roman"/>
          <w:color w:val="000000"/>
          <w:sz w:val="26"/>
        </w:rPr>
        <w:t xml:space="preserve"> </w:t>
      </w:r>
      <w:r>
        <w:rPr>
          <w:rFonts w:ascii="Times New Roman" w:eastAsia="Times New Roman" w:hAnsi="Times New Roman" w:cs="Times New Roman"/>
          <w:b/>
          <w:color w:val="000000"/>
          <w:sz w:val="26"/>
        </w:rPr>
        <w:t>GREEN20</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giảm</w:t>
      </w:r>
      <w:proofErr w:type="spellEnd"/>
      <w:r>
        <w:rPr>
          <w:rFonts w:ascii="Times New Roman" w:eastAsia="Times New Roman" w:hAnsi="Times New Roman" w:cs="Times New Roman"/>
          <w:color w:val="000000"/>
          <w:sz w:val="26"/>
        </w:rPr>
        <w:t xml:space="preserve"> 20.000đ, </w:t>
      </w:r>
      <w:proofErr w:type="spellStart"/>
      <w:r>
        <w:rPr>
          <w:rFonts w:ascii="Times New Roman" w:eastAsia="Times New Roman" w:hAnsi="Times New Roman" w:cs="Times New Roman"/>
          <w:color w:val="000000"/>
          <w:sz w:val="26"/>
        </w:rPr>
        <w:t>còn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hạn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đến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hết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ngày</w:t>
      </w:r>
      <w:proofErr w:type="spellEnd"/>
      <w:r>
        <w:rPr>
          <w:rFonts w:ascii="Times New Roman" w:eastAsia="Times New Roman" w:hAnsi="Times New Roman" w:cs="Times New Roman"/>
          <w:color w:val="000000"/>
          <w:sz w:val="26"/>
        </w:rPr>
        <w:t xml:space="preserve"> 31/10/2026. </w:t>
      </w:r>
      <w:proofErr w:type="spellStart"/>
      <w:r>
        <w:rPr>
          <w:rFonts w:ascii="Times New Roman" w:eastAsia="Times New Roman" w:hAnsi="Times New Roman" w:cs="Times New Roman"/>
          <w:color w:val="000000"/>
          <w:sz w:val="26"/>
        </w:rPr>
        <w:t>Áp</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dụng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quy</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tắc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nghiệp</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vụ</w:t>
      </w:r>
      <w:proofErr w:type="spellEnd"/>
      <w:r>
        <w:rPr>
          <w:rFonts w:ascii="Times New Roman" w:eastAsia="Times New Roman" w:hAnsi="Times New Roman" w:cs="Times New Roman"/>
          <w:color w:val="000000"/>
          <w:sz w:val="26"/>
        </w:rPr>
        <w:t xml:space="preserve"> ở </w:t>
      </w:r>
      <w:proofErr w:type="spellStart"/>
      <w:r>
        <w:rPr>
          <w:rFonts w:ascii="Times New Roman" w:eastAsia="Times New Roman" w:hAnsi="Times New Roman" w:cs="Times New Roman"/>
          <w:color w:val="000000"/>
          <w:sz w:val="26"/>
        </w:rPr>
        <w:t>Mục</w:t>
      </w:r>
      <w:proofErr w:type="spellEnd"/>
      <w:r>
        <w:rPr>
          <w:rFonts w:ascii="Times New Roman" w:eastAsia="Times New Roman" w:hAnsi="Times New Roman" w:cs="Times New Roman"/>
          <w:color w:val="000000"/>
          <w:sz w:val="26"/>
        </w:rPr>
        <w:t xml:space="preserve"> 1.</w:t>
      </w: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rPr>
        <w:tab/>
      </w:r>
      <w:proofErr w:type="spellStart"/>
      <w:r>
        <w:rPr>
          <w:rFonts w:ascii="Times New Roman" w:eastAsia="Times New Roman" w:hAnsi="Times New Roman" w:cs="Times New Roman"/>
          <w:color w:val="000000"/>
          <w:sz w:val="26"/>
        </w:rPr>
        <w:t>Viết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kịch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bản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luồng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thành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công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theo</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cấu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trúc</w:t>
      </w:r>
      <w:proofErr w:type="spellEnd"/>
      <w:r>
        <w:rPr>
          <w:rFonts w:ascii="Times New Roman" w:eastAsia="Times New Roman" w:hAnsi="Times New Roman" w:cs="Times New Roman"/>
          <w:color w:val="000000"/>
          <w:sz w:val="26"/>
        </w:rPr>
        <w:t xml:space="preserve"> Given – When – Then.</w:t>
      </w:r>
    </w:p>
    <w:p w:rsidR="005647F2" w:rsidRPr="005647F2" w:rsidRDefault="005647F2"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rPr>
        <w:t xml:space="preserve">Given </w:t>
      </w:r>
      <w:r>
        <w:rPr>
          <w:rFonts w:ascii="Times New Roman" w:eastAsia="Times New Roman" w:hAnsi="Times New Roman" w:cs="Times New Roman"/>
          <w:color w:val="000000"/>
          <w:sz w:val="26"/>
          <w:lang w:val="vi-VN"/>
        </w:rPr>
        <w:t>khách hàng nhập mã giảm giá green20, when mã còn hạn và đơn hàng trên 200000đ, then giảm trực tiếp 20000đ cho hóa đơn của khách hàng</w:t>
      </w: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rPr>
        <w:tab/>
      </w:r>
      <w:proofErr w:type="spellStart"/>
      <w:r>
        <w:rPr>
          <w:rFonts w:ascii="Times New Roman" w:eastAsia="Times New Roman" w:hAnsi="Times New Roman" w:cs="Times New Roman"/>
          <w:color w:val="000000"/>
          <w:sz w:val="26"/>
        </w:rPr>
        <w:t>Viết</w:t>
      </w:r>
      <w:proofErr w:type="spellEnd"/>
      <w:r>
        <w:rPr>
          <w:rFonts w:ascii="Times New Roman" w:eastAsia="Times New Roman" w:hAnsi="Times New Roman" w:cs="Times New Roman"/>
          <w:color w:val="000000"/>
          <w:sz w:val="26"/>
        </w:rPr>
        <w:t xml:space="preserve"> 2 </w:t>
      </w:r>
      <w:proofErr w:type="spellStart"/>
      <w:r>
        <w:rPr>
          <w:rFonts w:ascii="Times New Roman" w:eastAsia="Times New Roman" w:hAnsi="Times New Roman" w:cs="Times New Roman"/>
          <w:color w:val="000000"/>
          <w:sz w:val="26"/>
        </w:rPr>
        <w:t>kịch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bản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lỗi</w:t>
      </w:r>
      <w:proofErr w:type="spellEnd"/>
      <w:r>
        <w:rPr>
          <w:rFonts w:ascii="Times New Roman" w:eastAsia="Times New Roman" w:hAnsi="Times New Roman" w:cs="Times New Roman"/>
          <w:color w:val="000000"/>
          <w:sz w:val="26"/>
        </w:rPr>
        <w:t xml:space="preserve">: (a) </w:t>
      </w:r>
      <w:proofErr w:type="spellStart"/>
      <w:r>
        <w:rPr>
          <w:rFonts w:ascii="Times New Roman" w:eastAsia="Times New Roman" w:hAnsi="Times New Roman" w:cs="Times New Roman"/>
          <w:color w:val="000000"/>
          <w:sz w:val="26"/>
        </w:rPr>
        <w:t>mã</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giảm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giá</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đã</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hết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hạn</w:t>
      </w:r>
      <w:proofErr w:type="spellEnd"/>
      <w:r>
        <w:rPr>
          <w:rFonts w:ascii="Times New Roman" w:eastAsia="Times New Roman" w:hAnsi="Times New Roman" w:cs="Times New Roman"/>
          <w:color w:val="000000"/>
          <w:sz w:val="26"/>
        </w:rPr>
        <w:t xml:space="preserve">; (b) </w:t>
      </w:r>
      <w:proofErr w:type="spellStart"/>
      <w:r>
        <w:rPr>
          <w:rFonts w:ascii="Times New Roman" w:eastAsia="Times New Roman" w:hAnsi="Times New Roman" w:cs="Times New Roman"/>
          <w:color w:val="000000"/>
          <w:sz w:val="26"/>
        </w:rPr>
        <w:t>đơn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hàng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dưới</w:t>
      </w:r>
      <w:proofErr w:type="spellEnd"/>
      <w:r>
        <w:rPr>
          <w:rFonts w:ascii="Times New Roman" w:eastAsia="Times New Roman" w:hAnsi="Times New Roman" w:cs="Times New Roman"/>
          <w:color w:val="000000"/>
          <w:sz w:val="26"/>
        </w:rPr>
        <w:t xml:space="preserve"> 200.000đ.</w:t>
      </w:r>
    </w:p>
    <w:p w:rsidR="005647F2" w:rsidRPr="005647F2" w:rsidRDefault="005647F2"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rPr>
        <w:t xml:space="preserve">Given </w:t>
      </w:r>
      <w:r>
        <w:rPr>
          <w:rFonts w:ascii="Times New Roman" w:eastAsia="Times New Roman" w:hAnsi="Times New Roman" w:cs="Times New Roman"/>
          <w:color w:val="000000"/>
          <w:sz w:val="26"/>
          <w:lang w:val="vi-VN"/>
        </w:rPr>
        <w:t xml:space="preserve">khách hàng nhập mã giảm giá green20, </w:t>
      </w:r>
      <w:r>
        <w:rPr>
          <w:rFonts w:ascii="Times New Roman" w:eastAsia="Times New Roman" w:hAnsi="Times New Roman" w:cs="Times New Roman"/>
          <w:color w:val="000000"/>
          <w:sz w:val="26"/>
          <w:lang w:val="vi-VN"/>
        </w:rPr>
        <w:t>when mã đã hết hạn</w:t>
      </w:r>
      <w:r>
        <w:rPr>
          <w:rFonts w:ascii="Times New Roman" w:eastAsia="Times New Roman" w:hAnsi="Times New Roman" w:cs="Times New Roman"/>
          <w:color w:val="000000"/>
          <w:sz w:val="26"/>
          <w:lang w:val="vi-VN"/>
        </w:rPr>
        <w:t xml:space="preserve">, then </w:t>
      </w:r>
      <w:r>
        <w:rPr>
          <w:rFonts w:ascii="Times New Roman" w:eastAsia="Times New Roman" w:hAnsi="Times New Roman" w:cs="Times New Roman"/>
          <w:color w:val="000000"/>
          <w:sz w:val="26"/>
          <w:lang w:val="vi-VN"/>
        </w:rPr>
        <w:t>thông báo mã đã hết hạn cho khách hàng</w:t>
      </w:r>
    </w:p>
    <w:p w:rsidR="005647F2" w:rsidRPr="005647F2" w:rsidRDefault="005647F2"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rPr>
        <w:t xml:space="preserve">Given </w:t>
      </w:r>
      <w:r>
        <w:rPr>
          <w:rFonts w:ascii="Times New Roman" w:eastAsia="Times New Roman" w:hAnsi="Times New Roman" w:cs="Times New Roman"/>
          <w:color w:val="000000"/>
          <w:sz w:val="26"/>
          <w:lang w:val="vi-VN"/>
        </w:rPr>
        <w:t xml:space="preserve">khách hàng nhập mã giảm giá green20, when mã còn hạn và đơn hàng </w:t>
      </w:r>
      <w:r>
        <w:rPr>
          <w:rFonts w:ascii="Times New Roman" w:eastAsia="Times New Roman" w:hAnsi="Times New Roman" w:cs="Times New Roman"/>
          <w:color w:val="000000"/>
          <w:sz w:val="26"/>
          <w:lang w:val="vi-VN"/>
        </w:rPr>
        <w:t>dưới</w:t>
      </w:r>
      <w:r>
        <w:rPr>
          <w:rFonts w:ascii="Times New Roman" w:eastAsia="Times New Roman" w:hAnsi="Times New Roman" w:cs="Times New Roman"/>
          <w:color w:val="000000"/>
          <w:sz w:val="26"/>
          <w:lang w:val="vi-VN"/>
        </w:rPr>
        <w:t xml:space="preserve"> 200000đ, then giảm </w:t>
      </w:r>
      <w:r>
        <w:rPr>
          <w:rFonts w:ascii="Times New Roman" w:eastAsia="Times New Roman" w:hAnsi="Times New Roman" w:cs="Times New Roman"/>
          <w:color w:val="000000"/>
          <w:sz w:val="26"/>
          <w:lang w:val="vi-VN"/>
        </w:rPr>
        <w:t xml:space="preserve">thông báo cho khách hàng mã không đủ điều kiện áp dụng </w:t>
      </w:r>
    </w:p>
    <w:p w:rsidR="005647F2" w:rsidRDefault="005647F2" w:rsidP="005647F2">
      <w:pPr>
        <w:tabs>
          <w:tab w:val="left" w:pos="510"/>
        </w:tabs>
        <w:spacing w:after="60" w:line="276" w:lineRule="auto"/>
        <w:ind w:left="510" w:hanging="283"/>
      </w:pPr>
    </w:p>
    <w:p w:rsidR="005647F2" w:rsidRDefault="005647F2" w:rsidP="005647F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2. Acceptance Criteria </w:t>
      </w:r>
      <w:proofErr w:type="spellStart"/>
      <w:r>
        <w:rPr>
          <w:rFonts w:ascii="Times New Roman" w:eastAsia="Times New Roman" w:hAnsi="Times New Roman" w:cs="Times New Roman"/>
          <w:b/>
          <w:color w:val="000000"/>
          <w:sz w:val="26"/>
        </w:rPr>
        <w:t>và</w:t>
      </w:r>
      <w:proofErr w:type="spellEnd"/>
      <w:r>
        <w:rPr>
          <w:rFonts w:ascii="Times New Roman" w:eastAsia="Times New Roman" w:hAnsi="Times New Roman" w:cs="Times New Roman"/>
          <w:b/>
          <w:color w:val="000000"/>
          <w:sz w:val="26"/>
        </w:rPr>
        <w:t xml:space="preserve"> Definition of Done (</w:t>
      </w:r>
      <w:proofErr w:type="spellStart"/>
      <w:r>
        <w:rPr>
          <w:rFonts w:ascii="Times New Roman" w:eastAsia="Times New Roman" w:hAnsi="Times New Roman" w:cs="Times New Roman"/>
          <w:b/>
          <w:color w:val="000000"/>
          <w:sz w:val="26"/>
        </w:rPr>
        <w:t>ôn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Mục</w:t>
      </w:r>
      <w:proofErr w:type="spellEnd"/>
      <w:r>
        <w:rPr>
          <w:rFonts w:ascii="Times New Roman" w:eastAsia="Times New Roman" w:hAnsi="Times New Roman" w:cs="Times New Roman"/>
          <w:b/>
          <w:color w:val="000000"/>
          <w:sz w:val="26"/>
        </w:rPr>
        <w:t xml:space="preserve"> 3.5)</w:t>
      </w:r>
    </w:p>
    <w:p w:rsidR="005647F2" w:rsidRDefault="005647F2" w:rsidP="005647F2">
      <w:pPr>
        <w:spacing w:after="120" w:line="276" w:lineRule="auto"/>
        <w:jc w:val="both"/>
      </w:pPr>
      <w:r>
        <w:rPr>
          <w:rFonts w:ascii="Times New Roman" w:eastAsia="Times New Roman" w:hAnsi="Times New Roman" w:cs="Times New Roman"/>
          <w:b/>
          <w:color w:val="000000"/>
          <w:sz w:val="26"/>
        </w:rPr>
        <w:t>a)</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Mỗi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phát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biểu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sau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là</w:t>
      </w:r>
      <w:proofErr w:type="spellEnd"/>
      <w:r>
        <w:rPr>
          <w:rFonts w:ascii="Times New Roman" w:eastAsia="Times New Roman" w:hAnsi="Times New Roman" w:cs="Times New Roman"/>
          <w:color w:val="000000"/>
          <w:sz w:val="26"/>
        </w:rPr>
        <w:t xml:space="preserve"> Acceptance Criteria (AC) hay Definition of Done (DoD)?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8289"/>
      </w:tblGrid>
      <w:tr w:rsidR="005647F2" w:rsidTr="00B742BB">
        <w:trPr>
          <w:cantSplit/>
          <w:tblHeader/>
          <w:jc w:val="center"/>
        </w:trPr>
        <w:tc>
          <w:tcPr>
            <w:tcW w:w="737" w:type="dxa"/>
            <w:shd w:val="clear" w:color="auto" w:fill="8EAADB"/>
          </w:tcPr>
          <w:p w:rsidR="005647F2" w:rsidRDefault="005647F2" w:rsidP="00B742BB">
            <w:pPr>
              <w:spacing w:after="20" w:line="264" w:lineRule="auto"/>
              <w:jc w:val="center"/>
            </w:pPr>
            <w:r>
              <w:rPr>
                <w:rFonts w:ascii="Times New Roman" w:eastAsia="Times New Roman" w:hAnsi="Times New Roman" w:cs="Times New Roman"/>
                <w:b/>
                <w:color w:val="000000"/>
                <w:sz w:val="24"/>
              </w:rPr>
              <w:t>STT</w:t>
            </w:r>
          </w:p>
        </w:tc>
        <w:tc>
          <w:tcPr>
            <w:tcW w:w="8289" w:type="dxa"/>
            <w:shd w:val="clear" w:color="auto" w:fill="8EAADB"/>
          </w:tcPr>
          <w:p w:rsidR="005647F2" w:rsidRDefault="005647F2" w:rsidP="00B742BB">
            <w:pPr>
              <w:spacing w:after="20" w:line="264" w:lineRule="auto"/>
              <w:jc w:val="center"/>
            </w:pPr>
            <w:proofErr w:type="spellStart"/>
            <w:r>
              <w:rPr>
                <w:rFonts w:ascii="Times New Roman" w:eastAsia="Times New Roman" w:hAnsi="Times New Roman" w:cs="Times New Roman"/>
                <w:b/>
                <w:color w:val="000000"/>
                <w:sz w:val="24"/>
              </w:rPr>
              <w:t>Phát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biểu</w:t>
            </w:r>
            <w:proofErr w:type="spellEnd"/>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1</w:t>
            </w:r>
          </w:p>
        </w:tc>
        <w:tc>
          <w:tcPr>
            <w:tcW w:w="8289" w:type="dxa"/>
          </w:tcPr>
          <w:p w:rsidR="005647F2" w:rsidRPr="005647F2" w:rsidRDefault="005647F2" w:rsidP="00B742BB">
            <w:pPr>
              <w:spacing w:after="20" w:line="264" w:lineRule="auto"/>
              <w:rPr>
                <w:lang w:val="vi-VN"/>
              </w:rPr>
            </w:pPr>
            <w:proofErr w:type="spellStart"/>
            <w:r>
              <w:rPr>
                <w:rFonts w:ascii="Times New Roman" w:eastAsia="Times New Roman" w:hAnsi="Times New Roman" w:cs="Times New Roman"/>
                <w:color w:val="000000"/>
                <w:sz w:val="24"/>
              </w:rPr>
              <w:t>Nhập</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giảm</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giá</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hạn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thì</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hiển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thị</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thông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báo</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hạn</w:t>
            </w:r>
            <w:proofErr w:type="spellEnd"/>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ac</w:t>
            </w:r>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2</w:t>
            </w:r>
          </w:p>
        </w:tc>
        <w:tc>
          <w:tcPr>
            <w:tcW w:w="8289" w:type="dxa"/>
          </w:tcPr>
          <w:p w:rsidR="005647F2" w:rsidRPr="005647F2" w:rsidRDefault="005647F2" w:rsidP="00B742BB">
            <w:pPr>
              <w:spacing w:after="20" w:line="264" w:lineRule="auto"/>
              <w:rPr>
                <w:lang w:val="vi-VN"/>
              </w:rPr>
            </w:pPr>
            <w:r>
              <w:rPr>
                <w:rFonts w:ascii="Times New Roman" w:eastAsia="Times New Roman" w:hAnsi="Times New Roman" w:cs="Times New Roman"/>
                <w:color w:val="000000"/>
                <w:sz w:val="24"/>
              </w:rPr>
              <w:t xml:space="preserve">Code </w:t>
            </w:r>
            <w:proofErr w:type="spellStart"/>
            <w:r>
              <w:rPr>
                <w:rFonts w:ascii="Times New Roman" w:eastAsia="Times New Roman" w:hAnsi="Times New Roman" w:cs="Times New Roman"/>
                <w:color w:val="000000"/>
                <w:sz w:val="24"/>
              </w:rPr>
              <w:t>được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ít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nhất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một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thành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viên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khác</w:t>
            </w:r>
            <w:proofErr w:type="spellEnd"/>
            <w:r>
              <w:rPr>
                <w:rFonts w:ascii="Times New Roman" w:eastAsia="Times New Roman" w:hAnsi="Times New Roman" w:cs="Times New Roman"/>
                <w:color w:val="000000"/>
                <w:sz w:val="24"/>
              </w:rPr>
              <w:t xml:space="preserve"> review.</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dod</w:t>
            </w:r>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3</w:t>
            </w:r>
          </w:p>
        </w:tc>
        <w:tc>
          <w:tcPr>
            <w:tcW w:w="8289" w:type="dxa"/>
          </w:tcPr>
          <w:p w:rsidR="005647F2" w:rsidRPr="005647F2" w:rsidRDefault="005647F2" w:rsidP="00B742BB">
            <w:pPr>
              <w:spacing w:after="20" w:line="264" w:lineRule="auto"/>
              <w:rPr>
                <w:lang w:val="vi-VN"/>
              </w:rPr>
            </w:pPr>
            <w:proofErr w:type="spellStart"/>
            <w:r>
              <w:rPr>
                <w:rFonts w:ascii="Times New Roman" w:eastAsia="Times New Roman" w:hAnsi="Times New Roman" w:cs="Times New Roman"/>
                <w:color w:val="000000"/>
                <w:sz w:val="24"/>
              </w:rPr>
              <w:t>Tổng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tiền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sau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giảm</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không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bao</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giờ</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nhỏ</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hơn</w:t>
            </w:r>
            <w:proofErr w:type="spellEnd"/>
            <w:r>
              <w:rPr>
                <w:rFonts w:ascii="Times New Roman" w:eastAsia="Times New Roman" w:hAnsi="Times New Roman" w:cs="Times New Roman"/>
                <w:color w:val="000000"/>
                <w:sz w:val="24"/>
              </w:rPr>
              <w:t xml:space="preserve"> 0.</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 xml:space="preserve"> ac</w:t>
            </w:r>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4</w:t>
            </w:r>
          </w:p>
        </w:tc>
        <w:tc>
          <w:tcPr>
            <w:tcW w:w="8289" w:type="dxa"/>
          </w:tcPr>
          <w:p w:rsidR="005647F2" w:rsidRPr="005647F2" w:rsidRDefault="005647F2" w:rsidP="00B742BB">
            <w:pPr>
              <w:spacing w:after="20" w:line="264" w:lineRule="auto"/>
              <w:rPr>
                <w:lang w:val="vi-VN"/>
              </w:rPr>
            </w:pPr>
            <w:r>
              <w:rPr>
                <w:rFonts w:ascii="Times New Roman" w:eastAsia="Times New Roman" w:hAnsi="Times New Roman" w:cs="Times New Roman"/>
                <w:color w:val="000000"/>
                <w:sz w:val="24"/>
              </w:rPr>
              <w:t xml:space="preserve">Unit test </w:t>
            </w:r>
            <w:proofErr w:type="spellStart"/>
            <w:r>
              <w:rPr>
                <w:rFonts w:ascii="Times New Roman" w:eastAsia="Times New Roman" w:hAnsi="Times New Roman" w:cs="Times New Roman"/>
                <w:color w:val="000000"/>
                <w:sz w:val="24"/>
              </w:rPr>
              <w:t>của</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chức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năng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mới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đều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chạy</w:t>
            </w:r>
            <w:proofErr w:type="spellEnd"/>
            <w:r>
              <w:rPr>
                <w:rFonts w:ascii="Times New Roman" w:eastAsia="Times New Roman" w:hAnsi="Times New Roman" w:cs="Times New Roman"/>
                <w:color w:val="000000"/>
                <w:sz w:val="24"/>
              </w:rPr>
              <w:t xml:space="preserve"> qua (pass).</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dod</w:t>
            </w:r>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5</w:t>
            </w:r>
          </w:p>
        </w:tc>
        <w:tc>
          <w:tcPr>
            <w:tcW w:w="8289" w:type="dxa"/>
          </w:tcPr>
          <w:p w:rsidR="005647F2" w:rsidRPr="005647F2" w:rsidRDefault="005647F2" w:rsidP="00B742BB">
            <w:pPr>
              <w:spacing w:after="20" w:line="264" w:lineRule="auto"/>
              <w:rPr>
                <w:lang w:val="vi-VN"/>
              </w:rPr>
            </w:pPr>
            <w:proofErr w:type="spellStart"/>
            <w:r>
              <w:rPr>
                <w:rFonts w:ascii="Times New Roman" w:eastAsia="Times New Roman" w:hAnsi="Times New Roman" w:cs="Times New Roman"/>
                <w:color w:val="000000"/>
                <w:sz w:val="24"/>
              </w:rPr>
              <w:t>Khách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chọn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được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khung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giờ</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giao</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hàng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trong</w:t>
            </w:r>
            <w:proofErr w:type="spellEnd"/>
            <w:r>
              <w:rPr>
                <w:rFonts w:ascii="Times New Roman" w:eastAsia="Times New Roman" w:hAnsi="Times New Roman" w:cs="Times New Roman"/>
                <w:color w:val="000000"/>
                <w:sz w:val="24"/>
              </w:rPr>
              <w:t xml:space="preserve"> 3 </w:t>
            </w:r>
            <w:proofErr w:type="spellStart"/>
            <w:r>
              <w:rPr>
                <w:rFonts w:ascii="Times New Roman" w:eastAsia="Times New Roman" w:hAnsi="Times New Roman" w:cs="Times New Roman"/>
                <w:color w:val="000000"/>
                <w:sz w:val="24"/>
              </w:rPr>
              <w:t>ngày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tới</w:t>
            </w:r>
            <w:proofErr w:type="spellEnd"/>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ac</w:t>
            </w:r>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6</w:t>
            </w:r>
          </w:p>
        </w:tc>
        <w:tc>
          <w:tcPr>
            <w:tcW w:w="8289" w:type="dxa"/>
          </w:tcPr>
          <w:p w:rsidR="005647F2" w:rsidRPr="005647F2" w:rsidRDefault="005647F2" w:rsidP="00B742BB">
            <w:pPr>
              <w:spacing w:after="20" w:line="264" w:lineRule="auto"/>
              <w:rPr>
                <w:lang w:val="vi-VN"/>
              </w:rPr>
            </w:pPr>
            <w:proofErr w:type="spellStart"/>
            <w:r>
              <w:rPr>
                <w:rFonts w:ascii="Times New Roman" w:eastAsia="Times New Roman" w:hAnsi="Times New Roman" w:cs="Times New Roman"/>
                <w:color w:val="000000"/>
                <w:sz w:val="24"/>
              </w:rPr>
              <w:t>Tài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liệu</w:t>
            </w:r>
            <w:proofErr w:type="spellEnd"/>
            <w:r>
              <w:rPr>
                <w:rFonts w:ascii="Times New Roman" w:eastAsia="Times New Roman" w:hAnsi="Times New Roman" w:cs="Times New Roman"/>
                <w:color w:val="000000"/>
                <w:sz w:val="24"/>
              </w:rPr>
              <w:t xml:space="preserve"> API </w:t>
            </w: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được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cập</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nhật</w:t>
            </w:r>
            <w:proofErr w:type="spellEnd"/>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dod</w:t>
            </w:r>
          </w:p>
        </w:tc>
      </w:tr>
      <w:tr w:rsidR="005647F2" w:rsidTr="005647F2">
        <w:trPr>
          <w:cantSplit/>
          <w:trHeight w:val="42"/>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7</w:t>
            </w:r>
          </w:p>
        </w:tc>
        <w:tc>
          <w:tcPr>
            <w:tcW w:w="8289" w:type="dxa"/>
          </w:tcPr>
          <w:p w:rsidR="005647F2" w:rsidRPr="005647F2" w:rsidRDefault="005647F2" w:rsidP="00B742BB">
            <w:pPr>
              <w:spacing w:after="20" w:line="264" w:lineRule="auto"/>
              <w:rPr>
                <w:lang w:val="vi-VN"/>
              </w:rPr>
            </w:pPr>
            <w:proofErr w:type="spellStart"/>
            <w:r>
              <w:rPr>
                <w:rFonts w:ascii="Times New Roman" w:eastAsia="Times New Roman" w:hAnsi="Times New Roman" w:cs="Times New Roman"/>
                <w:color w:val="000000"/>
                <w:sz w:val="24"/>
              </w:rPr>
              <w:t>Đơn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hàng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dưới</w:t>
            </w:r>
            <w:proofErr w:type="spellEnd"/>
            <w:r>
              <w:rPr>
                <w:rFonts w:ascii="Times New Roman" w:eastAsia="Times New Roman" w:hAnsi="Times New Roman" w:cs="Times New Roman"/>
                <w:color w:val="000000"/>
                <w:sz w:val="24"/>
              </w:rPr>
              <w:t xml:space="preserve"> 200.000đ </w:t>
            </w:r>
            <w:proofErr w:type="spellStart"/>
            <w:r>
              <w:rPr>
                <w:rFonts w:ascii="Times New Roman" w:eastAsia="Times New Roman" w:hAnsi="Times New Roman" w:cs="Times New Roman"/>
                <w:color w:val="000000"/>
                <w:sz w:val="24"/>
              </w:rPr>
              <w:t>không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áp</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dụng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được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giảm</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giá</w:t>
            </w:r>
            <w:proofErr w:type="spellEnd"/>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 xml:space="preserve"> ac</w:t>
            </w:r>
          </w:p>
        </w:tc>
      </w:tr>
      <w:tr w:rsidR="005647F2" w:rsidTr="00B742BB">
        <w:trPr>
          <w:cantSplit/>
          <w:jc w:val="center"/>
        </w:trPr>
        <w:tc>
          <w:tcPr>
            <w:tcW w:w="737" w:type="dxa"/>
          </w:tcPr>
          <w:p w:rsidR="005647F2" w:rsidRDefault="005647F2" w:rsidP="00B742BB">
            <w:pPr>
              <w:spacing w:after="20" w:line="264" w:lineRule="auto"/>
              <w:jc w:val="center"/>
            </w:pPr>
            <w:r>
              <w:rPr>
                <w:rFonts w:ascii="Times New Roman" w:eastAsia="Times New Roman" w:hAnsi="Times New Roman" w:cs="Times New Roman"/>
                <w:color w:val="000000"/>
                <w:sz w:val="24"/>
              </w:rPr>
              <w:t>8</w:t>
            </w:r>
          </w:p>
        </w:tc>
        <w:tc>
          <w:tcPr>
            <w:tcW w:w="8289" w:type="dxa"/>
          </w:tcPr>
          <w:p w:rsidR="005647F2" w:rsidRPr="005647F2" w:rsidRDefault="005647F2" w:rsidP="00B742BB">
            <w:pPr>
              <w:spacing w:after="20" w:line="264" w:lineRule="auto"/>
              <w:rPr>
                <w:lang w:val="vi-VN"/>
              </w:rPr>
            </w:pP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triển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khai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lên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môi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trường</w:t>
            </w:r>
            <w:proofErr w:type="spellEnd"/>
            <w:r>
              <w:rPr>
                <w:rFonts w:ascii="Times New Roman" w:eastAsia="Times New Roman" w:hAnsi="Times New Roman" w:cs="Times New Roman"/>
                <w:color w:val="000000"/>
                <w:sz w:val="24"/>
              </w:rPr>
              <w:t xml:space="preserve"> staging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chạy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không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lỗi</w:t>
            </w:r>
            <w:proofErr w:type="spellEnd"/>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lang w:val="vi-VN"/>
              </w:rPr>
              <w:t xml:space="preserve"> </w:t>
            </w:r>
            <w:r w:rsidRPr="005647F2">
              <w:rPr>
                <w:rFonts w:ascii="Times New Roman" w:eastAsia="Times New Roman" w:hAnsi="Times New Roman" w:cs="Times New Roman"/>
                <w:color w:val="000000"/>
                <w:sz w:val="24"/>
                <w:lang w:val="vi-VN"/>
              </w:rPr>
              <w:sym w:font="Wingdings" w:char="F0E0"/>
            </w:r>
            <w:r>
              <w:rPr>
                <w:rFonts w:ascii="Times New Roman" w:eastAsia="Times New Roman" w:hAnsi="Times New Roman" w:cs="Times New Roman"/>
                <w:color w:val="000000"/>
                <w:sz w:val="24"/>
                <w:lang w:val="vi-VN"/>
              </w:rPr>
              <w:t xml:space="preserve"> dod</w:t>
            </w:r>
          </w:p>
        </w:tc>
      </w:tr>
    </w:tbl>
    <w:p w:rsidR="005647F2" w:rsidRDefault="005647F2" w:rsidP="005647F2">
      <w:pPr>
        <w:spacing w:after="80" w:line="276" w:lineRule="auto"/>
      </w:pP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rPr>
        <w:tab/>
      </w:r>
      <w:r>
        <w:rPr>
          <w:rFonts w:ascii="Times New Roman" w:eastAsia="Times New Roman" w:hAnsi="Times New Roman" w:cs="Times New Roman"/>
          <w:b/>
          <w:color w:val="000000"/>
          <w:sz w:val="26"/>
        </w:rPr>
        <w:t>b)</w:t>
      </w:r>
      <w:r>
        <w:rPr>
          <w:rFonts w:ascii="Times New Roman" w:eastAsia="Times New Roman" w:hAnsi="Times New Roman" w:cs="Times New Roman"/>
          <w:color w:val="000000"/>
          <w:sz w:val="26"/>
        </w:rPr>
        <w:t xml:space="preserve"> AC </w:t>
      </w:r>
      <w:proofErr w:type="spellStart"/>
      <w:r>
        <w:rPr>
          <w:rFonts w:ascii="Times New Roman" w:eastAsia="Times New Roman" w:hAnsi="Times New Roman" w:cs="Times New Roman"/>
          <w:color w:val="000000"/>
          <w:sz w:val="26"/>
        </w:rPr>
        <w:t>và</w:t>
      </w:r>
      <w:proofErr w:type="spellEnd"/>
      <w:r>
        <w:rPr>
          <w:rFonts w:ascii="Times New Roman" w:eastAsia="Times New Roman" w:hAnsi="Times New Roman" w:cs="Times New Roman"/>
          <w:color w:val="000000"/>
          <w:sz w:val="26"/>
        </w:rPr>
        <w:t xml:space="preserve"> DoD </w:t>
      </w:r>
      <w:proofErr w:type="spellStart"/>
      <w:r>
        <w:rPr>
          <w:rFonts w:ascii="Times New Roman" w:eastAsia="Times New Roman" w:hAnsi="Times New Roman" w:cs="Times New Roman"/>
          <w:color w:val="000000"/>
          <w:sz w:val="26"/>
        </w:rPr>
        <w:t>khác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nhau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thế</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nào</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về</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phạm</w:t>
      </w:r>
      <w:proofErr w:type="spellEnd"/>
      <w:r>
        <w:rPr>
          <w:rFonts w:ascii="Times New Roman" w:eastAsia="Times New Roman" w:hAnsi="Times New Roman" w:cs="Times New Roman"/>
          <w:color w:val="000000"/>
          <w:sz w:val="26"/>
        </w:rPr>
        <w:t xml:space="preserve"> vi </w:t>
      </w:r>
      <w:proofErr w:type="spellStart"/>
      <w:r>
        <w:rPr>
          <w:rFonts w:ascii="Times New Roman" w:eastAsia="Times New Roman" w:hAnsi="Times New Roman" w:cs="Times New Roman"/>
          <w:color w:val="000000"/>
          <w:sz w:val="26"/>
        </w:rPr>
        <w:t>áp</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dụng</w:t>
      </w:r>
      <w:proofErr w:type="spellEnd"/>
      <w:r>
        <w:rPr>
          <w:rFonts w:ascii="Times New Roman" w:eastAsia="Times New Roman" w:hAnsi="Times New Roman" w:cs="Times New Roman"/>
          <w:color w:val="000000"/>
          <w:sz w:val="26"/>
        </w:rPr>
        <w:t>?</w:t>
      </w: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lang w:val="vi-VN"/>
        </w:rPr>
      </w:pPr>
      <w:r>
        <w:rPr>
          <w:rFonts w:ascii="Times New Roman" w:eastAsia="Times New Roman" w:hAnsi="Times New Roman" w:cs="Times New Roman"/>
          <w:color w:val="000000"/>
          <w:sz w:val="26"/>
          <w:lang w:val="vi-VN"/>
        </w:rPr>
        <w:t>Ac để đánh giá sản phẩm trong quá trình làm</w:t>
      </w:r>
    </w:p>
    <w:p w:rsidR="005647F2" w:rsidRPr="005647F2" w:rsidRDefault="005647F2"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lang w:val="vi-VN"/>
        </w:rPr>
        <w:t>Dod để đánh giá sau khi ac đã được hoàn thành</w:t>
      </w: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rPr>
        <w:tab/>
      </w:r>
      <w:r>
        <w:rPr>
          <w:rFonts w:ascii="Times New Roman" w:eastAsia="Times New Roman" w:hAnsi="Times New Roman" w:cs="Times New Roman"/>
          <w:b/>
          <w:color w:val="000000"/>
          <w:sz w:val="26"/>
        </w:rPr>
        <w:t>c)</w:t>
      </w:r>
      <w:r>
        <w:rPr>
          <w:rFonts w:ascii="Times New Roman" w:eastAsia="Times New Roman" w:hAnsi="Times New Roman" w:cs="Times New Roman"/>
          <w:color w:val="000000"/>
          <w:sz w:val="26"/>
        </w:rPr>
        <w:t xml:space="preserve"> Cho 1 </w:t>
      </w:r>
      <w:proofErr w:type="spellStart"/>
      <w:r>
        <w:rPr>
          <w:rFonts w:ascii="Times New Roman" w:eastAsia="Times New Roman" w:hAnsi="Times New Roman" w:cs="Times New Roman"/>
          <w:color w:val="000000"/>
          <w:sz w:val="26"/>
        </w:rPr>
        <w:t>ví</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dụ</w:t>
      </w:r>
      <w:proofErr w:type="spellEnd"/>
      <w:r>
        <w:rPr>
          <w:rFonts w:ascii="Times New Roman" w:eastAsia="Times New Roman" w:hAnsi="Times New Roman" w:cs="Times New Roman"/>
          <w:color w:val="000000"/>
          <w:sz w:val="26"/>
        </w:rPr>
        <w:t xml:space="preserve"> AC </w:t>
      </w:r>
      <w:proofErr w:type="spellStart"/>
      <w:r>
        <w:rPr>
          <w:rFonts w:ascii="Times New Roman" w:eastAsia="Times New Roman" w:hAnsi="Times New Roman" w:cs="Times New Roman"/>
          <w:color w:val="000000"/>
          <w:sz w:val="26"/>
        </w:rPr>
        <w:t>và</w:t>
      </w:r>
      <w:proofErr w:type="spellEnd"/>
      <w:r>
        <w:rPr>
          <w:rFonts w:ascii="Times New Roman" w:eastAsia="Times New Roman" w:hAnsi="Times New Roman" w:cs="Times New Roman"/>
          <w:color w:val="000000"/>
          <w:sz w:val="26"/>
        </w:rPr>
        <w:t xml:space="preserve"> 1 </w:t>
      </w:r>
      <w:proofErr w:type="spellStart"/>
      <w:r>
        <w:rPr>
          <w:rFonts w:ascii="Times New Roman" w:eastAsia="Times New Roman" w:hAnsi="Times New Roman" w:cs="Times New Roman"/>
          <w:color w:val="000000"/>
          <w:sz w:val="26"/>
        </w:rPr>
        <w:t>ví</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dụ</w:t>
      </w:r>
      <w:proofErr w:type="spellEnd"/>
      <w:r>
        <w:rPr>
          <w:rFonts w:ascii="Times New Roman" w:eastAsia="Times New Roman" w:hAnsi="Times New Roman" w:cs="Times New Roman"/>
          <w:color w:val="000000"/>
          <w:sz w:val="26"/>
        </w:rPr>
        <w:t xml:space="preserve"> DoD </w:t>
      </w:r>
      <w:proofErr w:type="spellStart"/>
      <w:r>
        <w:rPr>
          <w:rFonts w:ascii="Times New Roman" w:eastAsia="Times New Roman" w:hAnsi="Times New Roman" w:cs="Times New Roman"/>
          <w:color w:val="000000"/>
          <w:sz w:val="26"/>
        </w:rPr>
        <w:t>cho</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chức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năng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i/>
          <w:color w:val="000000"/>
          <w:sz w:val="26"/>
        </w:rPr>
        <w:t>theo</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dõi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trạng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thái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đơn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giao</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của</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GreenFood</w:t>
      </w:r>
      <w:proofErr w:type="spellEnd"/>
      <w:r>
        <w:rPr>
          <w:rFonts w:ascii="Times New Roman" w:eastAsia="Times New Roman" w:hAnsi="Times New Roman" w:cs="Times New Roman"/>
          <w:color w:val="000000"/>
          <w:sz w:val="26"/>
        </w:rPr>
        <w:t>.</w:t>
      </w: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lang w:val="vi-VN"/>
        </w:rPr>
      </w:pPr>
      <w:r>
        <w:rPr>
          <w:rFonts w:ascii="Times New Roman" w:eastAsia="Times New Roman" w:hAnsi="Times New Roman" w:cs="Times New Roman"/>
          <w:color w:val="000000"/>
          <w:sz w:val="26"/>
          <w:lang w:val="vi-VN"/>
        </w:rPr>
        <w:lastRenderedPageBreak/>
        <w:t>Ac: given khách hàng đặt hàng và thanh toán, when đơn đã được nhận, then hiển thị trạng thái giao đơn cho khách hàng</w:t>
      </w:r>
    </w:p>
    <w:p w:rsidR="005647F2" w:rsidRPr="005647F2" w:rsidRDefault="005647F2"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lang w:val="vi-VN"/>
        </w:rPr>
        <w:t xml:space="preserve">Dod: Code đã được ít nhất 1 thành viên khác trong đội review </w:t>
      </w:r>
    </w:p>
    <w:p w:rsidR="005647F2" w:rsidRDefault="005647F2" w:rsidP="005647F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3. </w:t>
      </w:r>
      <w:proofErr w:type="spellStart"/>
      <w:r>
        <w:rPr>
          <w:rFonts w:ascii="Times New Roman" w:eastAsia="Times New Roman" w:hAnsi="Times New Roman" w:cs="Times New Roman"/>
          <w:b/>
          <w:color w:val="000000"/>
          <w:sz w:val="26"/>
        </w:rPr>
        <w:t>Ước</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lượng</w:t>
      </w:r>
      <w:proofErr w:type="spellEnd"/>
      <w:r>
        <w:rPr>
          <w:rFonts w:ascii="Times New Roman" w:eastAsia="Times New Roman" w:hAnsi="Times New Roman" w:cs="Times New Roman"/>
          <w:b/>
          <w:color w:val="000000"/>
          <w:sz w:val="26"/>
        </w:rPr>
        <w:t xml:space="preserve"> Story Point (</w:t>
      </w:r>
      <w:proofErr w:type="spellStart"/>
      <w:r>
        <w:rPr>
          <w:rFonts w:ascii="Times New Roman" w:eastAsia="Times New Roman" w:hAnsi="Times New Roman" w:cs="Times New Roman"/>
          <w:b/>
          <w:color w:val="000000"/>
          <w:sz w:val="26"/>
        </w:rPr>
        <w:t>ôn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Mục</w:t>
      </w:r>
      <w:proofErr w:type="spellEnd"/>
      <w:r>
        <w:rPr>
          <w:rFonts w:ascii="Times New Roman" w:eastAsia="Times New Roman" w:hAnsi="Times New Roman" w:cs="Times New Roman"/>
          <w:b/>
          <w:color w:val="000000"/>
          <w:sz w:val="26"/>
        </w:rPr>
        <w:t xml:space="preserve"> 3.6)</w:t>
      </w:r>
    </w:p>
    <w:p w:rsidR="005647F2" w:rsidRDefault="005647F2" w:rsidP="005647F2">
      <w:pPr>
        <w:spacing w:after="120" w:line="276" w:lineRule="auto"/>
        <w:jc w:val="both"/>
      </w:pPr>
      <w:proofErr w:type="spellStart"/>
      <w:r>
        <w:rPr>
          <w:rFonts w:ascii="Times New Roman" w:eastAsia="Times New Roman" w:hAnsi="Times New Roman" w:cs="Times New Roman"/>
          <w:color w:val="000000"/>
          <w:sz w:val="26"/>
        </w:rPr>
        <w:t>Đội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đã</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làm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xong</w:t>
      </w:r>
      <w:proofErr w:type="spellEnd"/>
      <w:r>
        <w:rPr>
          <w:rFonts w:ascii="Times New Roman" w:eastAsia="Times New Roman" w:hAnsi="Times New Roman" w:cs="Times New Roman"/>
          <w:color w:val="000000"/>
          <w:sz w:val="26"/>
        </w:rPr>
        <w:t xml:space="preserve"> story </w:t>
      </w:r>
      <w:proofErr w:type="spellStart"/>
      <w:r>
        <w:rPr>
          <w:rFonts w:ascii="Times New Roman" w:eastAsia="Times New Roman" w:hAnsi="Times New Roman" w:cs="Times New Roman"/>
          <w:color w:val="000000"/>
          <w:sz w:val="26"/>
        </w:rPr>
        <w:t>tham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chiếu</w:t>
      </w:r>
      <w:proofErr w:type="spellEnd"/>
      <w:r>
        <w:rPr>
          <w:rFonts w:ascii="Times New Roman" w:eastAsia="Times New Roman" w:hAnsi="Times New Roman" w:cs="Times New Roman"/>
          <w:color w:val="000000"/>
          <w:sz w:val="26"/>
        </w:rPr>
        <w:t xml:space="preserve"> </w:t>
      </w:r>
      <w:r>
        <w:rPr>
          <w:rFonts w:ascii="Times New Roman" w:eastAsia="Times New Roman" w:hAnsi="Times New Roman" w:cs="Times New Roman"/>
          <w:b/>
          <w:color w:val="000000"/>
          <w:sz w:val="26"/>
        </w:rPr>
        <w:t>R: “</w:t>
      </w:r>
      <w:proofErr w:type="spellStart"/>
      <w:r>
        <w:rPr>
          <w:rFonts w:ascii="Times New Roman" w:eastAsia="Times New Roman" w:hAnsi="Times New Roman" w:cs="Times New Roman"/>
          <w:b/>
          <w:color w:val="000000"/>
          <w:sz w:val="26"/>
        </w:rPr>
        <w:t>Khách</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đăng</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nhập</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bằng</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số</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điện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thoại</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và</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mã</w:t>
      </w:r>
      <w:proofErr w:type="spellEnd"/>
      <w:r>
        <w:rPr>
          <w:rFonts w:ascii="Times New Roman" w:eastAsia="Times New Roman" w:hAnsi="Times New Roman" w:cs="Times New Roman"/>
          <w:b/>
          <w:color w:val="000000"/>
          <w:sz w:val="26"/>
        </w:rPr>
        <w:t xml:space="preserve"> OTP”</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và</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thống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nhất</w:t>
      </w:r>
      <w:proofErr w:type="spellEnd"/>
      <w:r>
        <w:rPr>
          <w:rFonts w:ascii="Times New Roman" w:eastAsia="Times New Roman" w:hAnsi="Times New Roman" w:cs="Times New Roman"/>
          <w:color w:val="000000"/>
          <w:sz w:val="26"/>
        </w:rPr>
        <w:t xml:space="preserve"> R = </w:t>
      </w:r>
      <w:r>
        <w:rPr>
          <w:rFonts w:ascii="Times New Roman" w:eastAsia="Times New Roman" w:hAnsi="Times New Roman" w:cs="Times New Roman"/>
          <w:b/>
          <w:color w:val="000000"/>
          <w:sz w:val="26"/>
        </w:rPr>
        <w:t>3 SP</w:t>
      </w:r>
      <w:r>
        <w:rPr>
          <w:rFonts w:ascii="Times New Roman" w:eastAsia="Times New Roman" w:hAnsi="Times New Roman" w:cs="Times New Roman"/>
          <w:color w:val="000000"/>
          <w:sz w:val="26"/>
        </w:rPr>
        <w:t>.</w:t>
      </w:r>
    </w:p>
    <w:p w:rsidR="005647F2" w:rsidRDefault="005647F2" w:rsidP="005647F2">
      <w:pPr>
        <w:spacing w:after="120" w:line="276" w:lineRule="auto"/>
        <w:jc w:val="both"/>
      </w:pPr>
      <w:r>
        <w:rPr>
          <w:rFonts w:ascii="Times New Roman" w:eastAsia="Times New Roman" w:hAnsi="Times New Roman" w:cs="Times New Roman"/>
          <w:b/>
          <w:color w:val="000000"/>
          <w:sz w:val="26"/>
        </w:rPr>
        <w:t>a)</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Ước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lượng</w:t>
      </w:r>
      <w:proofErr w:type="spellEnd"/>
      <w:r>
        <w:rPr>
          <w:rFonts w:ascii="Times New Roman" w:eastAsia="Times New Roman" w:hAnsi="Times New Roman" w:cs="Times New Roman"/>
          <w:color w:val="000000"/>
          <w:sz w:val="26"/>
        </w:rPr>
        <w:t xml:space="preserve"> Story Point </w:t>
      </w:r>
      <w:proofErr w:type="spellStart"/>
      <w:r>
        <w:rPr>
          <w:rFonts w:ascii="Times New Roman" w:eastAsia="Times New Roman" w:hAnsi="Times New Roman" w:cs="Times New Roman"/>
          <w:color w:val="000000"/>
          <w:sz w:val="26"/>
        </w:rPr>
        <w:t>theo</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dãy</w:t>
      </w:r>
      <w:proofErr w:type="spellEnd"/>
      <w:r>
        <w:rPr>
          <w:rFonts w:ascii="Times New Roman" w:eastAsia="Times New Roman" w:hAnsi="Times New Roman" w:cs="Times New Roman"/>
          <w:color w:val="000000"/>
          <w:sz w:val="26"/>
        </w:rPr>
        <w:t xml:space="preserve"> Fibonacci (1, 2, 3, 5, 8, 13, 21) </w:t>
      </w:r>
      <w:proofErr w:type="spellStart"/>
      <w:r>
        <w:rPr>
          <w:rFonts w:ascii="Times New Roman" w:eastAsia="Times New Roman" w:hAnsi="Times New Roman" w:cs="Times New Roman"/>
          <w:color w:val="000000"/>
          <w:sz w:val="26"/>
        </w:rPr>
        <w:t>cho</w:t>
      </w:r>
      <w:proofErr w:type="spellEnd"/>
      <w:r>
        <w:rPr>
          <w:rFonts w:ascii="Times New Roman" w:eastAsia="Times New Roman" w:hAnsi="Times New Roman" w:cs="Times New Roman"/>
          <w:color w:val="000000"/>
          <w:sz w:val="26"/>
        </w:rPr>
        <w:t xml:space="preserve"> 4 story </w:t>
      </w:r>
      <w:proofErr w:type="spellStart"/>
      <w:r>
        <w:rPr>
          <w:rFonts w:ascii="Times New Roman" w:eastAsia="Times New Roman" w:hAnsi="Times New Roman" w:cs="Times New Roman"/>
          <w:color w:val="000000"/>
          <w:sz w:val="26"/>
        </w:rPr>
        <w:t>sau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kèm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lý</w:t>
      </w:r>
      <w:proofErr w:type="spellEnd"/>
      <w:r>
        <w:rPr>
          <w:rFonts w:ascii="Times New Roman" w:eastAsia="Times New Roman" w:hAnsi="Times New Roman" w:cs="Times New Roman"/>
          <w:color w:val="000000"/>
          <w:sz w:val="26"/>
        </w:rPr>
        <w:t xml:space="preserve"> do so </w:t>
      </w:r>
      <w:proofErr w:type="spellStart"/>
      <w:r>
        <w:rPr>
          <w:rFonts w:ascii="Times New Roman" w:eastAsia="Times New Roman" w:hAnsi="Times New Roman" w:cs="Times New Roman"/>
          <w:color w:val="000000"/>
          <w:sz w:val="26"/>
        </w:rPr>
        <w:t>sánh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với</w:t>
      </w:r>
      <w:proofErr w:type="spellEnd"/>
      <w:r>
        <w:rPr>
          <w:rFonts w:ascii="Times New Roman" w:eastAsia="Times New Roman" w:hAnsi="Times New Roman" w:cs="Times New Roman"/>
          <w:color w:val="000000"/>
          <w:sz w:val="26"/>
        </w:rPr>
        <w:t xml:space="preserve"> 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8123"/>
      </w:tblGrid>
      <w:tr w:rsidR="005647F2" w:rsidTr="00B742BB">
        <w:trPr>
          <w:cantSplit/>
          <w:tblHeader/>
          <w:jc w:val="center"/>
        </w:trPr>
        <w:tc>
          <w:tcPr>
            <w:tcW w:w="903" w:type="dxa"/>
            <w:shd w:val="clear" w:color="auto" w:fill="8EAADB"/>
          </w:tcPr>
          <w:p w:rsidR="005647F2" w:rsidRDefault="005647F2" w:rsidP="00B742BB">
            <w:pPr>
              <w:spacing w:after="20" w:line="264" w:lineRule="auto"/>
              <w:jc w:val="center"/>
            </w:pPr>
            <w:proofErr w:type="spellStart"/>
            <w:r>
              <w:rPr>
                <w:rFonts w:ascii="Times New Roman" w:eastAsia="Times New Roman" w:hAnsi="Times New Roman" w:cs="Times New Roman"/>
                <w:b/>
                <w:color w:val="000000"/>
                <w:sz w:val="24"/>
              </w:rPr>
              <w:t>Mã</w:t>
            </w:r>
            <w:proofErr w:type="spellEnd"/>
          </w:p>
        </w:tc>
        <w:tc>
          <w:tcPr>
            <w:tcW w:w="8123" w:type="dxa"/>
            <w:shd w:val="clear" w:color="auto" w:fill="8EAADB"/>
          </w:tcPr>
          <w:p w:rsidR="005647F2" w:rsidRDefault="005647F2" w:rsidP="00B742BB">
            <w:pPr>
              <w:spacing w:after="20" w:line="264" w:lineRule="auto"/>
              <w:jc w:val="center"/>
            </w:pPr>
            <w:r>
              <w:rPr>
                <w:rFonts w:ascii="Times New Roman" w:eastAsia="Times New Roman" w:hAnsi="Times New Roman" w:cs="Times New Roman"/>
                <w:b/>
                <w:color w:val="000000"/>
                <w:sz w:val="24"/>
              </w:rPr>
              <w:t>User Story (</w:t>
            </w:r>
            <w:proofErr w:type="spellStart"/>
            <w:r>
              <w:rPr>
                <w:rFonts w:ascii="Times New Roman" w:eastAsia="Times New Roman" w:hAnsi="Times New Roman" w:cs="Times New Roman"/>
                <w:b/>
                <w:color w:val="000000"/>
                <w:sz w:val="24"/>
              </w:rPr>
              <w:t>tóm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tắt</w:t>
            </w:r>
            <w:proofErr w:type="spellEnd"/>
            <w:r>
              <w:rPr>
                <w:rFonts w:ascii="Times New Roman" w:eastAsia="Times New Roman" w:hAnsi="Times New Roman" w:cs="Times New Roman"/>
                <w:b/>
                <w:color w:val="000000"/>
                <w:sz w:val="24"/>
              </w:rPr>
              <w:t>)</w:t>
            </w:r>
          </w:p>
        </w:tc>
      </w:tr>
      <w:tr w:rsidR="005647F2" w:rsidTr="00B742BB">
        <w:trPr>
          <w:cantSplit/>
          <w:jc w:val="center"/>
        </w:trPr>
        <w:tc>
          <w:tcPr>
            <w:tcW w:w="903" w:type="dxa"/>
          </w:tcPr>
          <w:p w:rsidR="005647F2" w:rsidRDefault="005647F2" w:rsidP="00B742BB">
            <w:pPr>
              <w:spacing w:after="20" w:line="264" w:lineRule="auto"/>
              <w:jc w:val="center"/>
            </w:pPr>
            <w:r>
              <w:rPr>
                <w:rFonts w:ascii="Times New Roman" w:eastAsia="Times New Roman" w:hAnsi="Times New Roman" w:cs="Times New Roman"/>
                <w:color w:val="000000"/>
                <w:sz w:val="24"/>
              </w:rPr>
              <w:t>S1</w:t>
            </w:r>
          </w:p>
        </w:tc>
        <w:tc>
          <w:tcPr>
            <w:tcW w:w="8123" w:type="dxa"/>
          </w:tcPr>
          <w:p w:rsidR="005647F2" w:rsidRDefault="005647F2" w:rsidP="00B742BB">
            <w:pPr>
              <w:spacing w:after="20" w:line="264" w:lineRule="auto"/>
            </w:pPr>
            <w:proofErr w:type="spellStart"/>
            <w:r>
              <w:rPr>
                <w:rFonts w:ascii="Times New Roman" w:eastAsia="Times New Roman" w:hAnsi="Times New Roman" w:cs="Times New Roman"/>
                <w:color w:val="000000"/>
                <w:sz w:val="24"/>
              </w:rPr>
              <w:t>Khách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đăng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xuất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khỏi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ứng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dụng</w:t>
            </w:r>
            <w:proofErr w:type="spellEnd"/>
            <w:r>
              <w:rPr>
                <w:rFonts w:ascii="Times New Roman" w:eastAsia="Times New Roman" w:hAnsi="Times New Roman" w:cs="Times New Roman"/>
                <w:color w:val="000000"/>
                <w:sz w:val="24"/>
              </w:rPr>
              <w:t>.</w:t>
            </w:r>
          </w:p>
        </w:tc>
      </w:tr>
      <w:tr w:rsidR="005647F2" w:rsidTr="00B742BB">
        <w:trPr>
          <w:cantSplit/>
          <w:jc w:val="center"/>
        </w:trPr>
        <w:tc>
          <w:tcPr>
            <w:tcW w:w="903" w:type="dxa"/>
          </w:tcPr>
          <w:p w:rsidR="005647F2" w:rsidRDefault="005647F2" w:rsidP="00B742BB">
            <w:pPr>
              <w:spacing w:after="20" w:line="264" w:lineRule="auto"/>
              <w:jc w:val="center"/>
            </w:pPr>
            <w:r>
              <w:rPr>
                <w:rFonts w:ascii="Times New Roman" w:eastAsia="Times New Roman" w:hAnsi="Times New Roman" w:cs="Times New Roman"/>
                <w:color w:val="000000"/>
                <w:sz w:val="24"/>
              </w:rPr>
              <w:t>S2</w:t>
            </w:r>
          </w:p>
        </w:tc>
        <w:tc>
          <w:tcPr>
            <w:tcW w:w="8123" w:type="dxa"/>
          </w:tcPr>
          <w:p w:rsidR="005647F2" w:rsidRDefault="005647F2" w:rsidP="00B742BB">
            <w:pPr>
              <w:spacing w:after="20" w:line="264" w:lineRule="auto"/>
            </w:pPr>
            <w:proofErr w:type="spellStart"/>
            <w:r>
              <w:rPr>
                <w:rFonts w:ascii="Times New Roman" w:eastAsia="Times New Roman" w:hAnsi="Times New Roman" w:cs="Times New Roman"/>
                <w:color w:val="000000"/>
                <w:sz w:val="24"/>
              </w:rPr>
              <w:t>Khách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xem</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lại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danh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sách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đơn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hàng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đặt</w:t>
            </w:r>
            <w:proofErr w:type="spellEnd"/>
            <w:r>
              <w:rPr>
                <w:rFonts w:ascii="Times New Roman" w:eastAsia="Times New Roman" w:hAnsi="Times New Roman" w:cs="Times New Roman"/>
                <w:color w:val="000000"/>
                <w:sz w:val="24"/>
              </w:rPr>
              <w:t>.</w:t>
            </w:r>
          </w:p>
        </w:tc>
      </w:tr>
      <w:tr w:rsidR="005647F2" w:rsidTr="00B742BB">
        <w:trPr>
          <w:cantSplit/>
          <w:jc w:val="center"/>
        </w:trPr>
        <w:tc>
          <w:tcPr>
            <w:tcW w:w="903" w:type="dxa"/>
          </w:tcPr>
          <w:p w:rsidR="005647F2" w:rsidRDefault="005647F2" w:rsidP="00B742BB">
            <w:pPr>
              <w:spacing w:after="20" w:line="264" w:lineRule="auto"/>
              <w:jc w:val="center"/>
            </w:pPr>
            <w:r>
              <w:rPr>
                <w:rFonts w:ascii="Times New Roman" w:eastAsia="Times New Roman" w:hAnsi="Times New Roman" w:cs="Times New Roman"/>
                <w:color w:val="000000"/>
                <w:sz w:val="24"/>
              </w:rPr>
              <w:t>S3</w:t>
            </w:r>
          </w:p>
        </w:tc>
        <w:tc>
          <w:tcPr>
            <w:tcW w:w="8123" w:type="dxa"/>
          </w:tcPr>
          <w:p w:rsidR="005647F2" w:rsidRDefault="005647F2" w:rsidP="00B742BB">
            <w:pPr>
              <w:spacing w:after="20" w:line="264" w:lineRule="auto"/>
            </w:pPr>
            <w:proofErr w:type="spellStart"/>
            <w:r>
              <w:rPr>
                <w:rFonts w:ascii="Times New Roman" w:eastAsia="Times New Roman" w:hAnsi="Times New Roman" w:cs="Times New Roman"/>
                <w:color w:val="000000"/>
                <w:sz w:val="24"/>
              </w:rPr>
              <w:t>Khách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thanh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toán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bằng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ví</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điện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tử</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nối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cổng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thanh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toán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bên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ngoài</w:t>
            </w:r>
            <w:proofErr w:type="spellEnd"/>
            <w:r>
              <w:rPr>
                <w:rFonts w:ascii="Times New Roman" w:eastAsia="Times New Roman" w:hAnsi="Times New Roman" w:cs="Times New Roman"/>
                <w:color w:val="000000"/>
                <w:sz w:val="24"/>
              </w:rPr>
              <w:t>).</w:t>
            </w:r>
          </w:p>
        </w:tc>
      </w:tr>
      <w:tr w:rsidR="005647F2" w:rsidTr="00B742BB">
        <w:trPr>
          <w:cantSplit/>
          <w:jc w:val="center"/>
        </w:trPr>
        <w:tc>
          <w:tcPr>
            <w:tcW w:w="903" w:type="dxa"/>
          </w:tcPr>
          <w:p w:rsidR="005647F2" w:rsidRDefault="005647F2" w:rsidP="00B742BB">
            <w:pPr>
              <w:spacing w:after="20" w:line="264" w:lineRule="auto"/>
              <w:jc w:val="center"/>
            </w:pPr>
            <w:r>
              <w:rPr>
                <w:rFonts w:ascii="Times New Roman" w:eastAsia="Times New Roman" w:hAnsi="Times New Roman" w:cs="Times New Roman"/>
                <w:color w:val="000000"/>
                <w:sz w:val="24"/>
              </w:rPr>
              <w:t>S4</w:t>
            </w:r>
          </w:p>
        </w:tc>
        <w:tc>
          <w:tcPr>
            <w:tcW w:w="8123" w:type="dxa"/>
          </w:tcPr>
          <w:p w:rsidR="005647F2" w:rsidRDefault="005647F2" w:rsidP="00B742BB">
            <w:pPr>
              <w:spacing w:after="20" w:line="264" w:lineRule="auto"/>
            </w:pPr>
            <w:proofErr w:type="spellStart"/>
            <w:r>
              <w:rPr>
                <w:rFonts w:ascii="Times New Roman" w:eastAsia="Times New Roman" w:hAnsi="Times New Roman" w:cs="Times New Roman"/>
                <w:color w:val="000000"/>
                <w:sz w:val="24"/>
              </w:rPr>
              <w:t>Hệ</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thống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tự</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gợi</w:t>
            </w:r>
            <w:proofErr w:type="spellEnd"/>
            <w:r>
              <w:rPr>
                <w:rFonts w:ascii="Times New Roman" w:eastAsia="Times New Roman" w:hAnsi="Times New Roman" w:cs="Times New Roman"/>
                <w:color w:val="000000"/>
                <w:sz w:val="24"/>
              </w:rPr>
              <w:t xml:space="preserve"> ý </w:t>
            </w:r>
            <w:proofErr w:type="spellStart"/>
            <w:r>
              <w:rPr>
                <w:rFonts w:ascii="Times New Roman" w:eastAsia="Times New Roman" w:hAnsi="Times New Roman" w:cs="Times New Roman"/>
                <w:color w:val="000000"/>
                <w:sz w:val="24"/>
              </w:rPr>
              <w:t>rau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củ</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theo</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lịch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sử</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mua</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hàng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của</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khách</w:t>
            </w:r>
            <w:proofErr w:type="spellEnd"/>
            <w:r>
              <w:rPr>
                <w:rFonts w:ascii="Times New Roman" w:eastAsia="Times New Roman" w:hAnsi="Times New Roman" w:cs="Times New Roman"/>
                <w:color w:val="000000"/>
                <w:sz w:val="24"/>
              </w:rPr>
              <w:t>.</w:t>
            </w:r>
          </w:p>
        </w:tc>
      </w:tr>
    </w:tbl>
    <w:p w:rsidR="005647F2" w:rsidRDefault="005647F2" w:rsidP="005647F2">
      <w:pPr>
        <w:spacing w:after="80" w:line="276" w:lineRule="auto"/>
      </w:pPr>
    </w:p>
    <w:tbl>
      <w:tblPr>
        <w:tblStyle w:val="TableGrid"/>
        <w:tblW w:w="0" w:type="auto"/>
        <w:tblLook w:val="04A0" w:firstRow="1" w:lastRow="0" w:firstColumn="1" w:lastColumn="0" w:noHBand="0" w:noVBand="1"/>
      </w:tblPr>
      <w:tblGrid>
        <w:gridCol w:w="1075"/>
        <w:gridCol w:w="2430"/>
        <w:gridCol w:w="5845"/>
      </w:tblGrid>
      <w:tr w:rsidR="005647F2" w:rsidTr="005647F2">
        <w:tc>
          <w:tcPr>
            <w:tcW w:w="1075" w:type="dxa"/>
          </w:tcPr>
          <w:p w:rsidR="005647F2" w:rsidRDefault="005647F2" w:rsidP="005647F2">
            <w:pPr>
              <w:spacing w:after="80" w:line="276" w:lineRule="auto"/>
            </w:pPr>
            <w:r>
              <w:rPr>
                <w:lang w:val="vi-VN"/>
              </w:rPr>
              <w:t>Mã</w:t>
            </w:r>
          </w:p>
        </w:tc>
        <w:tc>
          <w:tcPr>
            <w:tcW w:w="2430" w:type="dxa"/>
          </w:tcPr>
          <w:p w:rsidR="005647F2" w:rsidRPr="005647F2" w:rsidRDefault="005647F2" w:rsidP="005647F2">
            <w:pPr>
              <w:spacing w:after="80" w:line="276" w:lineRule="auto"/>
              <w:rPr>
                <w:lang w:val="vi-VN"/>
              </w:rPr>
            </w:pPr>
            <w:r>
              <w:rPr>
                <w:lang w:val="vi-VN"/>
              </w:rPr>
              <w:t>Story point</w:t>
            </w:r>
          </w:p>
        </w:tc>
        <w:tc>
          <w:tcPr>
            <w:tcW w:w="5845" w:type="dxa"/>
          </w:tcPr>
          <w:p w:rsidR="005647F2" w:rsidRPr="005647F2" w:rsidRDefault="005647F2" w:rsidP="005647F2">
            <w:pPr>
              <w:spacing w:after="80" w:line="276" w:lineRule="auto"/>
              <w:rPr>
                <w:lang w:val="vi-VN"/>
              </w:rPr>
            </w:pPr>
            <w:r>
              <w:rPr>
                <w:lang w:val="vi-VN"/>
              </w:rPr>
              <w:t>Lý do</w:t>
            </w:r>
          </w:p>
        </w:tc>
      </w:tr>
      <w:tr w:rsidR="005647F2" w:rsidTr="005647F2">
        <w:tc>
          <w:tcPr>
            <w:tcW w:w="1075" w:type="dxa"/>
          </w:tcPr>
          <w:p w:rsidR="005647F2" w:rsidRDefault="005647F2" w:rsidP="005647F2">
            <w:pPr>
              <w:spacing w:after="20" w:line="264" w:lineRule="auto"/>
              <w:jc w:val="center"/>
            </w:pPr>
            <w:r>
              <w:rPr>
                <w:rFonts w:ascii="Times New Roman" w:eastAsia="Times New Roman" w:hAnsi="Times New Roman" w:cs="Times New Roman"/>
                <w:color w:val="000000"/>
                <w:sz w:val="24"/>
              </w:rPr>
              <w:t>S1</w:t>
            </w:r>
          </w:p>
        </w:tc>
        <w:tc>
          <w:tcPr>
            <w:tcW w:w="2430" w:type="dxa"/>
          </w:tcPr>
          <w:p w:rsidR="005647F2" w:rsidRDefault="005647F2" w:rsidP="005647F2">
            <w:pPr>
              <w:spacing w:after="80" w:line="276" w:lineRule="auto"/>
            </w:pPr>
            <w:r>
              <w:rPr>
                <w:lang w:val="vi-VN"/>
              </w:rPr>
              <w:t>3</w:t>
            </w:r>
          </w:p>
        </w:tc>
        <w:tc>
          <w:tcPr>
            <w:tcW w:w="5845" w:type="dxa"/>
          </w:tcPr>
          <w:p w:rsidR="005647F2" w:rsidRPr="005647F2" w:rsidRDefault="005647F2" w:rsidP="005647F2">
            <w:pPr>
              <w:spacing w:after="80" w:line="276" w:lineRule="auto"/>
              <w:rPr>
                <w:lang w:val="vi-VN"/>
              </w:rPr>
            </w:pPr>
            <w:r>
              <w:rPr>
                <w:lang w:val="vi-VN"/>
              </w:rPr>
              <w:t>Khách sẽ có nhu cầu đăng xuất tài khoản sau đăng nhập, và đây là chức năng song hành cùng chức năng đăng nhập</w:t>
            </w:r>
          </w:p>
        </w:tc>
      </w:tr>
      <w:tr w:rsidR="005647F2" w:rsidTr="005647F2">
        <w:tc>
          <w:tcPr>
            <w:tcW w:w="1075" w:type="dxa"/>
          </w:tcPr>
          <w:p w:rsidR="005647F2" w:rsidRDefault="005647F2" w:rsidP="005647F2">
            <w:pPr>
              <w:spacing w:after="20" w:line="264" w:lineRule="auto"/>
              <w:jc w:val="center"/>
            </w:pPr>
            <w:r>
              <w:rPr>
                <w:rFonts w:ascii="Times New Roman" w:eastAsia="Times New Roman" w:hAnsi="Times New Roman" w:cs="Times New Roman"/>
                <w:color w:val="000000"/>
                <w:sz w:val="24"/>
              </w:rPr>
              <w:t>S2</w:t>
            </w:r>
          </w:p>
        </w:tc>
        <w:tc>
          <w:tcPr>
            <w:tcW w:w="2430" w:type="dxa"/>
          </w:tcPr>
          <w:p w:rsidR="005647F2" w:rsidRDefault="00D4344B" w:rsidP="005647F2">
            <w:pPr>
              <w:spacing w:after="80" w:line="276" w:lineRule="auto"/>
            </w:pPr>
            <w:r>
              <w:rPr>
                <w:lang w:val="vi-VN"/>
              </w:rPr>
              <w:t>8</w:t>
            </w:r>
          </w:p>
        </w:tc>
        <w:tc>
          <w:tcPr>
            <w:tcW w:w="5845" w:type="dxa"/>
          </w:tcPr>
          <w:p w:rsidR="005647F2" w:rsidRPr="005647F2" w:rsidRDefault="005647F2" w:rsidP="005647F2">
            <w:pPr>
              <w:spacing w:after="80" w:line="276" w:lineRule="auto"/>
              <w:rPr>
                <w:lang w:val="vi-VN"/>
              </w:rPr>
            </w:pPr>
            <w:r>
              <w:rPr>
                <w:lang w:val="vi-VN"/>
              </w:rPr>
              <w:t xml:space="preserve">Chức năng khá cần thiết </w:t>
            </w:r>
            <w:r w:rsidR="00D4344B">
              <w:rPr>
                <w:lang w:val="vi-VN"/>
              </w:rPr>
              <w:t>cho việc đối chiếu so sánh dữ liệu cho khách hàng</w:t>
            </w:r>
            <w:r>
              <w:rPr>
                <w:lang w:val="vi-VN"/>
              </w:rPr>
              <w:t xml:space="preserve"> </w:t>
            </w:r>
          </w:p>
        </w:tc>
      </w:tr>
      <w:tr w:rsidR="005647F2" w:rsidTr="005647F2">
        <w:tc>
          <w:tcPr>
            <w:tcW w:w="1075" w:type="dxa"/>
          </w:tcPr>
          <w:p w:rsidR="005647F2" w:rsidRDefault="005647F2" w:rsidP="005647F2">
            <w:pPr>
              <w:spacing w:after="20" w:line="264" w:lineRule="auto"/>
              <w:jc w:val="center"/>
            </w:pPr>
            <w:r>
              <w:rPr>
                <w:rFonts w:ascii="Times New Roman" w:eastAsia="Times New Roman" w:hAnsi="Times New Roman" w:cs="Times New Roman"/>
                <w:color w:val="000000"/>
                <w:sz w:val="24"/>
              </w:rPr>
              <w:t>S3</w:t>
            </w:r>
          </w:p>
        </w:tc>
        <w:tc>
          <w:tcPr>
            <w:tcW w:w="2430" w:type="dxa"/>
          </w:tcPr>
          <w:p w:rsidR="005647F2" w:rsidRDefault="005647F2" w:rsidP="005647F2">
            <w:pPr>
              <w:spacing w:after="80" w:line="276" w:lineRule="auto"/>
            </w:pPr>
            <w:r>
              <w:rPr>
                <w:lang w:val="vi-VN"/>
              </w:rPr>
              <w:t>8</w:t>
            </w:r>
          </w:p>
        </w:tc>
        <w:tc>
          <w:tcPr>
            <w:tcW w:w="5845" w:type="dxa"/>
          </w:tcPr>
          <w:p w:rsidR="005647F2" w:rsidRPr="00D4344B" w:rsidRDefault="00D4344B" w:rsidP="005647F2">
            <w:pPr>
              <w:spacing w:after="80" w:line="276" w:lineRule="auto"/>
              <w:rPr>
                <w:lang w:val="vi-VN"/>
              </w:rPr>
            </w:pPr>
            <w:r>
              <w:rPr>
                <w:lang w:val="vi-VN"/>
              </w:rPr>
              <w:t xml:space="preserve">Chức năng rất khá cần thiết cho khách hàng khi mua hàng khi có thêm một lựa chọn khác ngoài thanh toán trực tiếp </w:t>
            </w:r>
          </w:p>
        </w:tc>
      </w:tr>
      <w:tr w:rsidR="005647F2" w:rsidTr="005647F2">
        <w:tc>
          <w:tcPr>
            <w:tcW w:w="1075" w:type="dxa"/>
          </w:tcPr>
          <w:p w:rsidR="005647F2" w:rsidRDefault="005647F2" w:rsidP="005647F2">
            <w:pPr>
              <w:spacing w:after="20" w:line="264" w:lineRule="auto"/>
              <w:jc w:val="center"/>
            </w:pPr>
            <w:r>
              <w:rPr>
                <w:rFonts w:ascii="Times New Roman" w:eastAsia="Times New Roman" w:hAnsi="Times New Roman" w:cs="Times New Roman"/>
                <w:color w:val="000000"/>
                <w:sz w:val="24"/>
              </w:rPr>
              <w:t>S4</w:t>
            </w:r>
          </w:p>
        </w:tc>
        <w:tc>
          <w:tcPr>
            <w:tcW w:w="2430" w:type="dxa"/>
          </w:tcPr>
          <w:p w:rsidR="005647F2" w:rsidRDefault="005647F2" w:rsidP="005647F2">
            <w:pPr>
              <w:spacing w:after="80" w:line="276" w:lineRule="auto"/>
            </w:pPr>
            <w:r>
              <w:rPr>
                <w:lang w:val="vi-VN"/>
              </w:rPr>
              <w:t>5</w:t>
            </w:r>
          </w:p>
        </w:tc>
        <w:tc>
          <w:tcPr>
            <w:tcW w:w="5845" w:type="dxa"/>
          </w:tcPr>
          <w:p w:rsidR="005647F2" w:rsidRPr="00D4344B" w:rsidRDefault="00D4344B" w:rsidP="005647F2">
            <w:pPr>
              <w:spacing w:after="80" w:line="276" w:lineRule="auto"/>
              <w:rPr>
                <w:lang w:val="vi-VN"/>
              </w:rPr>
            </w:pPr>
            <w:r>
              <w:rPr>
                <w:lang w:val="vi-VN"/>
              </w:rPr>
              <w:t>Có thể cân nhắc thêm chức năng này vì nó là mở rộng từ story point mã s2 và không thể bảo đảm sở thích của khách không thay đổi theo thời gian</w:t>
            </w:r>
          </w:p>
        </w:tc>
      </w:tr>
    </w:tbl>
    <w:p w:rsidR="005647F2" w:rsidRDefault="005647F2" w:rsidP="005647F2">
      <w:pPr>
        <w:spacing w:after="80" w:line="276" w:lineRule="auto"/>
      </w:pPr>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rPr>
        <w:tab/>
      </w:r>
      <w:r>
        <w:rPr>
          <w:rFonts w:ascii="Times New Roman" w:eastAsia="Times New Roman" w:hAnsi="Times New Roman" w:cs="Times New Roman"/>
          <w:b/>
          <w:color w:val="000000"/>
          <w:sz w:val="26"/>
        </w:rPr>
        <w:t>b)</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Khi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ước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lượng</w:t>
      </w:r>
      <w:proofErr w:type="spellEnd"/>
      <w:r>
        <w:rPr>
          <w:rFonts w:ascii="Times New Roman" w:eastAsia="Times New Roman" w:hAnsi="Times New Roman" w:cs="Times New Roman"/>
          <w:color w:val="000000"/>
          <w:sz w:val="26"/>
        </w:rPr>
        <w:t xml:space="preserve"> S3 </w:t>
      </w:r>
      <w:proofErr w:type="spellStart"/>
      <w:r>
        <w:rPr>
          <w:rFonts w:ascii="Times New Roman" w:eastAsia="Times New Roman" w:hAnsi="Times New Roman" w:cs="Times New Roman"/>
          <w:color w:val="000000"/>
          <w:sz w:val="26"/>
        </w:rPr>
        <w:t>bằng</w:t>
      </w:r>
      <w:proofErr w:type="spellEnd"/>
      <w:r>
        <w:rPr>
          <w:rFonts w:ascii="Times New Roman" w:eastAsia="Times New Roman" w:hAnsi="Times New Roman" w:cs="Times New Roman"/>
          <w:color w:val="000000"/>
          <w:sz w:val="26"/>
        </w:rPr>
        <w:t xml:space="preserve"> Planning Poker, 4 Developers </w:t>
      </w:r>
      <w:proofErr w:type="spellStart"/>
      <w:r>
        <w:rPr>
          <w:rFonts w:ascii="Times New Roman" w:eastAsia="Times New Roman" w:hAnsi="Times New Roman" w:cs="Times New Roman"/>
          <w:color w:val="000000"/>
          <w:sz w:val="26"/>
        </w:rPr>
        <w:t>lật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thẻ</w:t>
      </w:r>
      <w:proofErr w:type="spellEnd"/>
      <w:r>
        <w:rPr>
          <w:rFonts w:ascii="Times New Roman" w:eastAsia="Times New Roman" w:hAnsi="Times New Roman" w:cs="Times New Roman"/>
          <w:color w:val="000000"/>
          <w:sz w:val="26"/>
        </w:rPr>
        <w:t xml:space="preserve">: </w:t>
      </w:r>
      <w:r>
        <w:rPr>
          <w:rFonts w:ascii="Times New Roman" w:eastAsia="Times New Roman" w:hAnsi="Times New Roman" w:cs="Times New Roman"/>
          <w:b/>
          <w:color w:val="000000"/>
          <w:sz w:val="26"/>
        </w:rPr>
        <w:t>3, 5, 5, 13</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Đội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nên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làm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gì</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tiếp</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theo</w:t>
      </w:r>
      <w:proofErr w:type="spellEnd"/>
      <w:r>
        <w:rPr>
          <w:rFonts w:ascii="Times New Roman" w:eastAsia="Times New Roman" w:hAnsi="Times New Roman" w:cs="Times New Roman"/>
          <w:color w:val="000000"/>
          <w:sz w:val="26"/>
        </w:rPr>
        <w:t>?</w:t>
      </w:r>
    </w:p>
    <w:p w:rsidR="00D4344B" w:rsidRPr="00D4344B" w:rsidRDefault="00D4344B"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lang w:val="vi-VN"/>
        </w:rPr>
        <w:t xml:space="preserve">Có thể lấy story point trung bình hoặc, họp lại một lần nữa và hỏi ý kiến của hai người đữa ra 3 và 13 điểm để thảo luận và đưa ra phương án cuối </w:t>
      </w:r>
      <w:bookmarkStart w:id="0" w:name="_GoBack"/>
      <w:bookmarkEnd w:id="0"/>
    </w:p>
    <w:p w:rsidR="005647F2" w:rsidRDefault="005647F2" w:rsidP="005647F2">
      <w:pPr>
        <w:tabs>
          <w:tab w:val="left" w:pos="510"/>
        </w:tabs>
        <w:spacing w:after="60" w:line="276" w:lineRule="auto"/>
        <w:ind w:left="510" w:hanging="283"/>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t>
      </w:r>
      <w:r>
        <w:rPr>
          <w:rFonts w:ascii="Times New Roman" w:eastAsia="Times New Roman" w:hAnsi="Times New Roman" w:cs="Times New Roman"/>
          <w:color w:val="000000"/>
          <w:sz w:val="26"/>
        </w:rPr>
        <w:tab/>
      </w:r>
      <w:r>
        <w:rPr>
          <w:rFonts w:ascii="Times New Roman" w:eastAsia="Times New Roman" w:hAnsi="Times New Roman" w:cs="Times New Roman"/>
          <w:b/>
          <w:color w:val="000000"/>
          <w:sz w:val="26"/>
        </w:rPr>
        <w:t>c)</w:t>
      </w:r>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Vì</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sao</w:t>
      </w:r>
      <w:proofErr w:type="spellEnd"/>
      <w:r>
        <w:rPr>
          <w:rFonts w:ascii="Times New Roman" w:eastAsia="Times New Roman" w:hAnsi="Times New Roman" w:cs="Times New Roman"/>
          <w:color w:val="000000"/>
          <w:sz w:val="26"/>
        </w:rPr>
        <w:t xml:space="preserve"> Scrum Team </w:t>
      </w:r>
      <w:proofErr w:type="spellStart"/>
      <w:r>
        <w:rPr>
          <w:rFonts w:ascii="Times New Roman" w:eastAsia="Times New Roman" w:hAnsi="Times New Roman" w:cs="Times New Roman"/>
          <w:color w:val="000000"/>
          <w:sz w:val="26"/>
        </w:rPr>
        <w:t>dùng</w:t>
      </w:r>
      <w:proofErr w:type="spellEnd"/>
      <w:r>
        <w:rPr>
          <w:rFonts w:ascii="Times New Roman" w:eastAsia="Times New Roman" w:hAnsi="Times New Roman" w:cs="Times New Roman"/>
          <w:color w:val="000000"/>
          <w:sz w:val="26"/>
        </w:rPr>
        <w:t xml:space="preserve"> Story Point </w:t>
      </w:r>
      <w:proofErr w:type="spellStart"/>
      <w:r>
        <w:rPr>
          <w:rFonts w:ascii="Times New Roman" w:eastAsia="Times New Roman" w:hAnsi="Times New Roman" w:cs="Times New Roman"/>
          <w:color w:val="000000"/>
          <w:sz w:val="26"/>
        </w:rPr>
        <w:t>thay</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vì</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chỉ</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ước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lượng</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giờ</w:t>
      </w:r>
      <w:proofErr w:type="spellEnd"/>
      <w:r>
        <w:rPr>
          <w:rFonts w:ascii="Times New Roman" w:eastAsia="Times New Roman" w:hAnsi="Times New Roman" w:cs="Times New Roman"/>
          <w:color w:val="000000"/>
          <w:sz w:val="26"/>
        </w:rPr>
        <w:t>/</w:t>
      </w:r>
      <w:proofErr w:type="spellStart"/>
      <w:r>
        <w:rPr>
          <w:rFonts w:ascii="Times New Roman" w:eastAsia="Times New Roman" w:hAnsi="Times New Roman" w:cs="Times New Roman"/>
          <w:color w:val="000000"/>
          <w:sz w:val="26"/>
        </w:rPr>
        <w:t>ngày</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công</w:t>
      </w:r>
      <w:proofErr w:type="spellEnd"/>
      <w:r>
        <w:rPr>
          <w:rFonts w:ascii="Times New Roman" w:eastAsia="Times New Roman" w:hAnsi="Times New Roman" w:cs="Times New Roman"/>
          <w:color w:val="000000"/>
          <w:sz w:val="26"/>
        </w:rPr>
        <w:t>?</w:t>
      </w:r>
    </w:p>
    <w:p w:rsidR="00D4344B" w:rsidRPr="00D4344B" w:rsidRDefault="00D4344B" w:rsidP="005647F2">
      <w:pPr>
        <w:tabs>
          <w:tab w:val="left" w:pos="510"/>
        </w:tabs>
        <w:spacing w:after="60" w:line="276" w:lineRule="auto"/>
        <w:ind w:left="510" w:hanging="283"/>
        <w:rPr>
          <w:lang w:val="vi-VN"/>
        </w:rPr>
      </w:pPr>
      <w:r>
        <w:rPr>
          <w:rFonts w:ascii="Times New Roman" w:eastAsia="Times New Roman" w:hAnsi="Times New Roman" w:cs="Times New Roman"/>
          <w:color w:val="000000"/>
          <w:sz w:val="26"/>
          <w:lang w:val="vi-VN"/>
        </w:rPr>
        <w:t>Ước lượng sức nặng của 1 task, tránh khỏi áp lực thời gian cho đội ngũ dev</w:t>
      </w:r>
    </w:p>
    <w:p w:rsidR="005624EA" w:rsidRPr="005647F2" w:rsidRDefault="005624EA" w:rsidP="005647F2"/>
    <w:sectPr w:rsidR="005624EA" w:rsidRPr="00564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7F2"/>
    <w:rsid w:val="005624EA"/>
    <w:rsid w:val="005647F2"/>
    <w:rsid w:val="00D43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410E"/>
  <w15:chartTrackingRefBased/>
  <w15:docId w15:val="{9F523563-50D5-4FE5-A023-3DEF7A69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647F2"/>
    <w:pPr>
      <w:spacing w:after="0" w:line="240" w:lineRule="auto"/>
    </w:pPr>
    <w:rPr>
      <w:rFonts w:eastAsiaTheme="minorEastAsia"/>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4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2026-10-21T11:19:00Z</dcterms:created>
  <dcterms:modified xsi:type="dcterms:W3CDTF">2026-10-21T11:35:00Z</dcterms:modified>
</cp:coreProperties>
</file>