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51180" w:rsidRPr="00A51180" w:rsidRDefault="00A51180" w:rsidP="00A51180">
      <w:pPr>
        <w:shd w:val="clear" w:color="auto" w:fill="FFFFFF"/>
        <w:spacing w:after="0" w:line="240" w:lineRule="auto"/>
        <w:rPr>
          <w:rFonts w:ascii="SFProDisplay" w:eastAsia="Times New Roman" w:hAnsi="SFProDisplay" w:cs="Times New Roman"/>
          <w:color w:val="000000"/>
          <w:sz w:val="24"/>
          <w:szCs w:val="24"/>
        </w:rPr>
      </w:pP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Bản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thảo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SRS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phân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hệ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"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Đặt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tour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trọn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gói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":</w:t>
      </w:r>
    </w:p>
    <w:tbl>
      <w:tblPr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60"/>
      </w:tblGrid>
      <w:tr w:rsidR="00A51180" w:rsidRPr="00A51180" w:rsidTr="00A51180">
        <w:trPr>
          <w:jc w:val="center"/>
        </w:trPr>
        <w:tc>
          <w:tcPr>
            <w:tcW w:w="10080" w:type="dxa"/>
            <w:tcBorders>
              <w:top w:val="single" w:sz="8" w:space="0" w:color="E2E8F0"/>
              <w:left w:val="nil"/>
              <w:bottom w:val="single" w:sz="8" w:space="0" w:color="E2E8F0"/>
              <w:right w:val="nil"/>
            </w:tcBorders>
            <w:shd w:val="clear" w:color="auto" w:fill="F8F9FA"/>
            <w:tcMar>
              <w:top w:w="100" w:type="dxa"/>
              <w:left w:w="150" w:type="dxa"/>
              <w:bottom w:w="100" w:type="dxa"/>
              <w:right w:w="150" w:type="dxa"/>
            </w:tcMar>
            <w:hideMark/>
          </w:tcPr>
          <w:p w:rsidR="00A51180" w:rsidRPr="00A51180" w:rsidRDefault="00A51180" w:rsidP="00A511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[1.2 Scope]</w:t>
            </w:r>
            <w:r w:rsidRPr="00A5118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br/>
            </w:r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-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Hệ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thống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hỗ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trợ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khách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hàng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doanh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nghiệp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đặt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tour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trọn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gói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cho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nhóm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từ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10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người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trở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lên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.</w:t>
            </w:r>
            <w:r w:rsidRPr="00A5118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br/>
            </w:r>
            <w:r w:rsidRPr="00A5118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br/>
            </w:r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[2.4 Constraints]</w:t>
            </w:r>
            <w:r w:rsidRPr="00A5118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br/>
            </w:r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- Actor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chính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: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Nhân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viên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đặt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tour (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phía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khách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hàng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doanh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nghiệp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),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Điều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phối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viên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RikkeiTravel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.</w:t>
            </w:r>
            <w:r w:rsidRPr="00A5118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br/>
            </w:r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- Use Case: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Tạo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yêu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cầu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đặt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tour,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Duyệt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báo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giá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,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Xác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nhận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thanh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toán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.</w:t>
            </w:r>
            <w:r w:rsidRPr="00A5118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br/>
            </w:r>
            <w:r w:rsidRPr="00A5118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br/>
            </w:r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[3.2 Functional Requirements]</w:t>
            </w:r>
            <w:r w:rsidRPr="00A5118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br/>
            </w:r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- REQ-21: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Hệ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thống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phải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phản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hồi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báo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giá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cho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khách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hàng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doanh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nghiệp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một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cách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nhanh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chóng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sau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khi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nhận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yêu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cầu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.</w:t>
            </w:r>
            <w:r w:rsidRPr="00A5118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br/>
            </w:r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- REQ-22: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Khi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khách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hàng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xác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nhận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thanh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toán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đủ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100%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giá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trị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hợp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đồng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,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hệ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thống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tự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động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chuyển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trạng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thái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đơn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sang "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Đã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xác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nhận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".</w:t>
            </w:r>
            <w:r w:rsidRPr="00A5118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br/>
            </w:r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- REQ-23 (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trang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8):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Điều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phối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viên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có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thể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chỉnh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sửa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báo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giá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bất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kỳ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lúc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nào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,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kể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cả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sau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khi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khách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hàng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đã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xác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nhận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thanh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toán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.</w:t>
            </w:r>
            <w:r w:rsidRPr="00A5118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br/>
            </w:r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- REQ-24 (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trang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19):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Sau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khi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khách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hàng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xác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nhận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thanh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toán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,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mọi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thông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tin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báo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giá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được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khóa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,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không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ai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được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chỉnh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sửa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.</w:t>
            </w:r>
            <w:r w:rsidRPr="00A5118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br/>
            </w:r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- REQ-25: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Tính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năng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xuất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báo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giá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ra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file PDF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có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thể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được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cân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nhắc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bổ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sung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sau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,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tùy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nguồn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lực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đội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phát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triển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.</w:t>
            </w:r>
            <w:r w:rsidRPr="00A5118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br/>
            </w:r>
            <w:r w:rsidRPr="00A5118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br/>
            </w:r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[1.3 Definitions]</w:t>
            </w:r>
            <w:r w:rsidRPr="00A5118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br/>
            </w:r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-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Sơ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đồ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ERD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lưu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trữ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Yêu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cầu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đặt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tour -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Báo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giá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-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Hợp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đồng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.</w:t>
            </w:r>
          </w:p>
        </w:tc>
      </w:tr>
    </w:tbl>
    <w:p w:rsidR="00A51180" w:rsidRPr="00A51180" w:rsidRDefault="00A51180" w:rsidP="00A51180">
      <w:pPr>
        <w:shd w:val="clear" w:color="auto" w:fill="FFFFFF"/>
        <w:spacing w:after="0" w:line="240" w:lineRule="auto"/>
        <w:rPr>
          <w:rFonts w:ascii="SFProDisplay" w:eastAsia="Times New Roman" w:hAnsi="SFProDisplay" w:cs="Times New Roman"/>
          <w:color w:val="000000"/>
          <w:sz w:val="24"/>
          <w:szCs w:val="24"/>
        </w:rPr>
      </w:pPr>
      <w:proofErr w:type="spellStart"/>
      <w:r w:rsidRPr="00A51180">
        <w:rPr>
          <w:rFonts w:ascii="SFProDisplay" w:eastAsia="Times New Roman" w:hAnsi="SFProDisplay" w:cs="Times New Roman"/>
          <w:b/>
          <w:bCs/>
          <w:color w:val="000000"/>
          <w:sz w:val="21"/>
          <w:szCs w:val="21"/>
        </w:rPr>
        <w:t>Bước</w:t>
      </w:r>
      <w:proofErr w:type="spellEnd"/>
      <w:r w:rsidRPr="00A51180">
        <w:rPr>
          <w:rFonts w:ascii="SFProDisplay" w:eastAsia="Times New Roman" w:hAnsi="SFProDisplay" w:cs="Times New Roman"/>
          <w:b/>
          <w:bCs/>
          <w:color w:val="000000"/>
          <w:sz w:val="21"/>
          <w:szCs w:val="21"/>
        </w:rPr>
        <w:t xml:space="preserve"> 1 — </w:t>
      </w:r>
      <w:proofErr w:type="spellStart"/>
      <w:r w:rsidRPr="00A51180">
        <w:rPr>
          <w:rFonts w:ascii="SFProDisplay" w:eastAsia="Times New Roman" w:hAnsi="SFProDisplay" w:cs="Times New Roman"/>
          <w:b/>
          <w:bCs/>
          <w:color w:val="000000"/>
          <w:sz w:val="21"/>
          <w:szCs w:val="21"/>
        </w:rPr>
        <w:t>Tự</w:t>
      </w:r>
      <w:proofErr w:type="spellEnd"/>
      <w:r w:rsidRPr="00A51180">
        <w:rPr>
          <w:rFonts w:ascii="SFProDisplay" w:eastAsia="Times New Roman" w:hAnsi="SFProDisplay" w:cs="Times New Roman"/>
          <w:b/>
          <w:bCs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b/>
          <w:bCs/>
          <w:color w:val="000000"/>
          <w:sz w:val="21"/>
          <w:szCs w:val="21"/>
        </w:rPr>
        <w:t>lập</w:t>
      </w:r>
      <w:proofErr w:type="spellEnd"/>
      <w:r w:rsidRPr="00A51180">
        <w:rPr>
          <w:rFonts w:ascii="SFProDisplay" w:eastAsia="Times New Roman" w:hAnsi="SFProDisplay" w:cs="Times New Roman"/>
          <w:b/>
          <w:bCs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b/>
          <w:bCs/>
          <w:color w:val="000000"/>
          <w:sz w:val="21"/>
          <w:szCs w:val="21"/>
        </w:rPr>
        <w:t>bảng</w:t>
      </w:r>
      <w:proofErr w:type="spellEnd"/>
      <w:r w:rsidRPr="00A51180">
        <w:rPr>
          <w:rFonts w:ascii="SFProDisplay" w:eastAsia="Times New Roman" w:hAnsi="SFProDisplay" w:cs="Times New Roman"/>
          <w:b/>
          <w:bCs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b/>
          <w:bCs/>
          <w:color w:val="000000"/>
          <w:sz w:val="21"/>
          <w:szCs w:val="21"/>
        </w:rPr>
        <w:t>lỗi</w:t>
      </w:r>
      <w:proofErr w:type="spellEnd"/>
      <w:r w:rsidRPr="00A51180">
        <w:rPr>
          <w:rFonts w:ascii="SFProDisplay" w:eastAsia="Times New Roman" w:hAnsi="SFProDisplay" w:cs="Times New Roman"/>
          <w:b/>
          <w:bCs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b/>
          <w:bCs/>
          <w:color w:val="000000"/>
          <w:sz w:val="21"/>
          <w:szCs w:val="21"/>
        </w:rPr>
        <w:t>phát</w:t>
      </w:r>
      <w:proofErr w:type="spellEnd"/>
      <w:r w:rsidRPr="00A51180">
        <w:rPr>
          <w:rFonts w:ascii="SFProDisplay" w:eastAsia="Times New Roman" w:hAnsi="SFProDisplay" w:cs="Times New Roman"/>
          <w:b/>
          <w:bCs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b/>
          <w:bCs/>
          <w:color w:val="000000"/>
          <w:sz w:val="21"/>
          <w:szCs w:val="21"/>
        </w:rPr>
        <w:t>hiện</w:t>
      </w:r>
      <w:proofErr w:type="spellEnd"/>
      <w:r w:rsidRPr="00A51180">
        <w:rPr>
          <w:rFonts w:ascii="SFProDisplay" w:eastAsia="Times New Roman" w:hAnsi="SFProDisplay" w:cs="Times New Roman"/>
          <w:b/>
          <w:bCs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b/>
          <w:bCs/>
          <w:color w:val="000000"/>
          <w:sz w:val="21"/>
          <w:szCs w:val="21"/>
        </w:rPr>
        <w:t>được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(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tự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xác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định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số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dòng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cần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thiết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,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không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giới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hạn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số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lỗi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tối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thiểu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,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nhưng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phải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tìm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đủ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cả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2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nhóm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lỗi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: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sai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cấu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trúc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IEEE 830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và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vi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phạm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đặc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tính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vàng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,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tối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thiểu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3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đặc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tính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vàng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khác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nhau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):</w:t>
      </w:r>
    </w:p>
    <w:tbl>
      <w:tblPr>
        <w:tblW w:w="9368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99"/>
        <w:gridCol w:w="1484"/>
        <w:gridCol w:w="3400"/>
        <w:gridCol w:w="2385"/>
      </w:tblGrid>
      <w:tr w:rsidR="00A51180" w:rsidRPr="00A51180" w:rsidTr="00A51180">
        <w:trPr>
          <w:trHeight w:val="644"/>
          <w:tblHeader/>
          <w:jc w:val="center"/>
        </w:trPr>
        <w:tc>
          <w:tcPr>
            <w:tcW w:w="2099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A51180" w:rsidRPr="00A51180" w:rsidRDefault="00A51180" w:rsidP="00A511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A51180"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</w:rPr>
              <w:t>STT</w:t>
            </w:r>
          </w:p>
        </w:tc>
        <w:tc>
          <w:tcPr>
            <w:tcW w:w="1484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A51180" w:rsidRPr="00A51180" w:rsidRDefault="00A51180" w:rsidP="00A511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proofErr w:type="spellStart"/>
            <w:r w:rsidRPr="00A51180"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</w:rPr>
              <w:t>Nội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</w:rPr>
              <w:t xml:space="preserve"> dung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</w:rPr>
              <w:t>lỗi</w:t>
            </w:r>
            <w:proofErr w:type="spellEnd"/>
          </w:p>
        </w:tc>
        <w:tc>
          <w:tcPr>
            <w:tcW w:w="3400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A51180" w:rsidRPr="00A51180" w:rsidRDefault="00A51180" w:rsidP="00A511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proofErr w:type="spellStart"/>
            <w:r w:rsidRPr="00A51180"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</w:rPr>
              <w:t>Phân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</w:rPr>
              <w:t>loại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</w:rPr>
              <w:t>lỗi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</w:rPr>
              <w:t xml:space="preserve"> (Sai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</w:rPr>
              <w:t>vị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</w:rPr>
              <w:t>trí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</w:rPr>
              <w:t xml:space="preserve"> IEEE 830 / Vi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</w:rPr>
              <w:t>phạm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</w:rPr>
              <w:t>đặc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</w:rPr>
              <w:t>tính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</w:rPr>
              <w:t>vàng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</w:rPr>
              <w:t>nào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</w:rPr>
              <w:t>)</w:t>
            </w:r>
          </w:p>
        </w:tc>
        <w:tc>
          <w:tcPr>
            <w:tcW w:w="2385" w:type="dxa"/>
            <w:tcBorders>
              <w:top w:val="single" w:sz="8" w:space="0" w:color="D3D3D3"/>
              <w:left w:val="nil"/>
              <w:bottom w:val="single" w:sz="8" w:space="0" w:color="D3D3D3"/>
              <w:right w:val="nil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A51180" w:rsidRPr="00A51180" w:rsidRDefault="00A51180" w:rsidP="00A511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proofErr w:type="spellStart"/>
            <w:r w:rsidRPr="00A51180"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</w:rPr>
              <w:t>Vị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</w:rPr>
              <w:t>trí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</w:rPr>
              <w:t>đúng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</w:rPr>
              <w:t>hoặc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</w:rPr>
              <w:t>cách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</w:rPr>
              <w:t>khắc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b/>
                <w:bCs/>
                <w:color w:val="FFFFFF"/>
                <w:sz w:val="21"/>
                <w:szCs w:val="21"/>
              </w:rPr>
              <w:t>phục</w:t>
            </w:r>
            <w:proofErr w:type="spellEnd"/>
          </w:p>
        </w:tc>
      </w:tr>
      <w:tr w:rsidR="00A51180" w:rsidRPr="00A51180" w:rsidTr="00A51180">
        <w:trPr>
          <w:trHeight w:val="659"/>
          <w:jc w:val="center"/>
        </w:trPr>
        <w:tc>
          <w:tcPr>
            <w:tcW w:w="2099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A51180" w:rsidRPr="00A51180" w:rsidRDefault="00A51180" w:rsidP="00A51180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1"/>
                <w:szCs w:val="21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1"/>
                <w:szCs w:val="21"/>
                <w:lang w:val="vi-VN"/>
              </w:rPr>
              <w:t>1</w:t>
            </w:r>
          </w:p>
        </w:tc>
        <w:tc>
          <w:tcPr>
            <w:tcW w:w="1484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A51180" w:rsidRPr="00A51180" w:rsidRDefault="00A51180" w:rsidP="00A51180">
            <w:pPr>
              <w:spacing w:before="40" w:after="4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vi-VN"/>
              </w:rPr>
              <w:t>Đặc tính vàng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A51180" w:rsidRPr="00A51180" w:rsidRDefault="00A51180" w:rsidP="00A51180">
            <w:pPr>
              <w:spacing w:before="40" w:after="4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vi-VN"/>
              </w:rPr>
              <w:t>Đặc tính vàng 3</w:t>
            </w:r>
          </w:p>
        </w:tc>
        <w:tc>
          <w:tcPr>
            <w:tcW w:w="2385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A51180" w:rsidRPr="00A51180" w:rsidRDefault="00A51180" w:rsidP="00A51180">
            <w:pPr>
              <w:spacing w:before="40" w:after="4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Hệ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thống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phải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phản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hồi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báo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giá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cho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khách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hàng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doanh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  <w:lang w:val="vi-VN"/>
              </w:rPr>
              <w:t>nghiệp, trong 1 đến 1,5</w:t>
            </w:r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sau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khi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nhận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yêu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cầu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.</w:t>
            </w:r>
          </w:p>
        </w:tc>
      </w:tr>
      <w:tr w:rsidR="00E22BC7" w:rsidRPr="00A51180" w:rsidTr="00A51180">
        <w:trPr>
          <w:trHeight w:val="659"/>
          <w:jc w:val="center"/>
        </w:trPr>
        <w:tc>
          <w:tcPr>
            <w:tcW w:w="2099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22BC7" w:rsidRPr="00A51180" w:rsidRDefault="00E22BC7" w:rsidP="00E22BC7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1"/>
                <w:szCs w:val="21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1"/>
                <w:szCs w:val="21"/>
                <w:lang w:val="vi-VN"/>
              </w:rPr>
              <w:t>2</w:t>
            </w:r>
          </w:p>
        </w:tc>
        <w:tc>
          <w:tcPr>
            <w:tcW w:w="1484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22BC7" w:rsidRPr="00E22BC7" w:rsidRDefault="00E22BC7" w:rsidP="00E22BC7">
            <w:pPr>
              <w:spacing w:before="40" w:after="4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vi-VN"/>
              </w:rPr>
              <w:t>Sai vị trí ieee830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22BC7" w:rsidRPr="00E22BC7" w:rsidRDefault="00E22BC7" w:rsidP="00E22BC7">
            <w:pPr>
              <w:spacing w:before="40" w:after="4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vi-VN"/>
              </w:rPr>
              <w:t>Sai vị trí ieee830</w:t>
            </w:r>
          </w:p>
        </w:tc>
        <w:tc>
          <w:tcPr>
            <w:tcW w:w="2385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E22BC7" w:rsidRPr="00E22BC7" w:rsidRDefault="00E22BC7" w:rsidP="00E22BC7">
            <w:pPr>
              <w:spacing w:before="40" w:after="4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vi-VN"/>
              </w:rPr>
              <w:t>Cần để sơ đồ erd trong mục 3.4 database requierment</w:t>
            </w:r>
          </w:p>
        </w:tc>
      </w:tr>
      <w:tr w:rsidR="00142A54" w:rsidRPr="00A51180" w:rsidTr="00A51180">
        <w:trPr>
          <w:trHeight w:val="659"/>
          <w:jc w:val="center"/>
        </w:trPr>
        <w:tc>
          <w:tcPr>
            <w:tcW w:w="2099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142A54" w:rsidRPr="00A51180" w:rsidRDefault="00142A54" w:rsidP="00142A54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1"/>
                <w:szCs w:val="21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1"/>
                <w:szCs w:val="21"/>
                <w:lang w:val="vi-VN"/>
              </w:rPr>
              <w:t>3</w:t>
            </w:r>
          </w:p>
        </w:tc>
        <w:tc>
          <w:tcPr>
            <w:tcW w:w="1484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142A54" w:rsidRPr="00A51180" w:rsidRDefault="00142A54" w:rsidP="00142A54">
            <w:pPr>
              <w:spacing w:before="40" w:after="4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vi-VN"/>
              </w:rPr>
              <w:t>Đặc tính vàng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142A54" w:rsidRPr="00E22BC7" w:rsidRDefault="00142A54" w:rsidP="00142A54">
            <w:pPr>
              <w:spacing w:before="40" w:after="4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vi-VN"/>
              </w:rPr>
              <w:t xml:space="preserve">Đặc tính vàng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vi-VN"/>
              </w:rPr>
              <w:t>4</w:t>
            </w:r>
          </w:p>
        </w:tc>
        <w:tc>
          <w:tcPr>
            <w:tcW w:w="2385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142A54" w:rsidRPr="00142A54" w:rsidRDefault="00142A54" w:rsidP="00142A54">
            <w:pPr>
              <w:spacing w:before="40" w:after="4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vi-VN"/>
              </w:rPr>
              <w:t xml:space="preserve">Nên sửa req 23 thành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Điều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phối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viên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  <w:lang w:val="vi-VN"/>
              </w:rPr>
              <w:t>không</w:t>
            </w:r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thể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chỉnh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sửa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báo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giá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bất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kỳ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lúc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nào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,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kể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cả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sau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khi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khách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hàng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đã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xác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nhận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thanh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toán</w:t>
            </w:r>
            <w:proofErr w:type="spellEnd"/>
          </w:p>
        </w:tc>
      </w:tr>
      <w:tr w:rsidR="00142A54" w:rsidRPr="00A51180" w:rsidTr="00A51180">
        <w:trPr>
          <w:trHeight w:val="659"/>
          <w:jc w:val="center"/>
        </w:trPr>
        <w:tc>
          <w:tcPr>
            <w:tcW w:w="2099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142A54" w:rsidRPr="00A51180" w:rsidRDefault="00142A54" w:rsidP="00142A5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1"/>
                <w:szCs w:val="21"/>
                <w:lang w:val="vi-VN"/>
              </w:rPr>
              <w:t>4</w:t>
            </w:r>
          </w:p>
        </w:tc>
        <w:tc>
          <w:tcPr>
            <w:tcW w:w="1484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142A54" w:rsidRPr="00A51180" w:rsidRDefault="00142A54" w:rsidP="00142A54">
            <w:pPr>
              <w:spacing w:before="40" w:after="4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A5118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 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vi-VN"/>
              </w:rPr>
              <w:t>Sai vị trí ieee830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142A54" w:rsidRPr="00A51180" w:rsidRDefault="00142A54" w:rsidP="00142A54">
            <w:pPr>
              <w:spacing w:before="40" w:after="4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A5118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 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vi-VN"/>
              </w:rPr>
              <w:t>Sai vị trí ieee830</w:t>
            </w:r>
            <w:bookmarkStart w:id="0" w:name="_GoBack"/>
            <w:bookmarkEnd w:id="0"/>
          </w:p>
        </w:tc>
        <w:tc>
          <w:tcPr>
            <w:tcW w:w="2385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142A54" w:rsidRPr="00A51180" w:rsidRDefault="00142A54" w:rsidP="00142A54">
            <w:pPr>
              <w:spacing w:before="40" w:after="4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vi-VN"/>
              </w:rPr>
            </w:pPr>
            <w:r w:rsidRPr="00A5118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 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vi-VN"/>
              </w:rPr>
              <w:t>Nên đặt mô tả “</w:t>
            </w:r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- Actor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chính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: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Nhân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viên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đặt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tour (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phía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khách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hàng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doanh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nghiệp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),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lastRenderedPageBreak/>
              <w:t>Điều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phối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viên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RikkeiTravel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.</w:t>
            </w:r>
            <w:r w:rsidRPr="00A5118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br/>
            </w:r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- Use Case: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Tạo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yêu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cầu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đặt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tour,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Duyệt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báo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giá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,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Xác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nhận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thanh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 xml:space="preserve"> </w:t>
            </w:r>
            <w:proofErr w:type="spellStart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toán</w:t>
            </w:r>
            <w:proofErr w:type="spellEnd"/>
            <w:r w:rsidRPr="00A51180">
              <w:rPr>
                <w:rFonts w:ascii="Times New Roman" w:eastAsia="Times New Roman" w:hAnsi="Times New Roman" w:cs="Times New Roman"/>
                <w:color w:val="282828"/>
                <w:sz w:val="21"/>
                <w:szCs w:val="21"/>
              </w:rPr>
              <w:t>.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vi-VN"/>
              </w:rPr>
              <w:t>”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vi-VN"/>
              </w:rPr>
              <w:br/>
              <w:t>vào phần 2.3 User classes</w:t>
            </w:r>
          </w:p>
        </w:tc>
      </w:tr>
    </w:tbl>
    <w:p w:rsidR="00A51180" w:rsidRPr="00A51180" w:rsidRDefault="00A51180" w:rsidP="00A51180">
      <w:pPr>
        <w:shd w:val="clear" w:color="auto" w:fill="FFFFFF"/>
        <w:spacing w:after="360" w:line="240" w:lineRule="auto"/>
        <w:rPr>
          <w:rFonts w:ascii="SFProDisplay" w:eastAsia="Times New Roman" w:hAnsi="SFProDisplay" w:cs="Times New Roman"/>
          <w:color w:val="000000"/>
          <w:sz w:val="24"/>
          <w:szCs w:val="24"/>
        </w:rPr>
      </w:pPr>
      <w:r w:rsidRPr="00A51180">
        <w:rPr>
          <w:rFonts w:ascii="SFProDisplay" w:eastAsia="Times New Roman" w:hAnsi="SFProDisplay" w:cs="Times New Roman"/>
          <w:color w:val="000000"/>
          <w:sz w:val="24"/>
          <w:szCs w:val="24"/>
        </w:rPr>
        <w:lastRenderedPageBreak/>
        <w:t> </w:t>
      </w:r>
    </w:p>
    <w:p w:rsidR="00A51180" w:rsidRPr="00A51180" w:rsidRDefault="00A51180" w:rsidP="00A51180">
      <w:pPr>
        <w:shd w:val="clear" w:color="auto" w:fill="FFFFFF"/>
        <w:spacing w:after="0" w:line="240" w:lineRule="auto"/>
        <w:rPr>
          <w:rFonts w:ascii="SFProDisplay" w:eastAsia="Times New Roman" w:hAnsi="SFProDisplay" w:cs="Times New Roman"/>
          <w:color w:val="000000"/>
          <w:sz w:val="24"/>
          <w:szCs w:val="24"/>
        </w:rPr>
      </w:pPr>
      <w:proofErr w:type="spellStart"/>
      <w:r w:rsidRPr="00A51180">
        <w:rPr>
          <w:rFonts w:ascii="SFProDisplay" w:eastAsia="Times New Roman" w:hAnsi="SFProDisplay" w:cs="Times New Roman"/>
          <w:b/>
          <w:bCs/>
          <w:color w:val="000000"/>
          <w:sz w:val="21"/>
          <w:szCs w:val="21"/>
        </w:rPr>
        <w:t>Bước</w:t>
      </w:r>
      <w:proofErr w:type="spellEnd"/>
      <w:r w:rsidRPr="00A51180">
        <w:rPr>
          <w:rFonts w:ascii="SFProDisplay" w:eastAsia="Times New Roman" w:hAnsi="SFProDisplay" w:cs="Times New Roman"/>
          <w:b/>
          <w:bCs/>
          <w:color w:val="000000"/>
          <w:sz w:val="21"/>
          <w:szCs w:val="21"/>
        </w:rPr>
        <w:t xml:space="preserve"> 2 — </w:t>
      </w:r>
      <w:proofErr w:type="spellStart"/>
      <w:r w:rsidRPr="00A51180">
        <w:rPr>
          <w:rFonts w:ascii="SFProDisplay" w:eastAsia="Times New Roman" w:hAnsi="SFProDisplay" w:cs="Times New Roman"/>
          <w:b/>
          <w:bCs/>
          <w:color w:val="000000"/>
          <w:sz w:val="21"/>
          <w:szCs w:val="21"/>
        </w:rPr>
        <w:t>Đề</w:t>
      </w:r>
      <w:proofErr w:type="spellEnd"/>
      <w:r w:rsidRPr="00A51180">
        <w:rPr>
          <w:rFonts w:ascii="SFProDisplay" w:eastAsia="Times New Roman" w:hAnsi="SFProDisplay" w:cs="Times New Roman"/>
          <w:b/>
          <w:bCs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b/>
          <w:bCs/>
          <w:color w:val="000000"/>
          <w:sz w:val="21"/>
          <w:szCs w:val="21"/>
        </w:rPr>
        <w:t>xuất</w:t>
      </w:r>
      <w:proofErr w:type="spellEnd"/>
      <w:r w:rsidRPr="00A51180">
        <w:rPr>
          <w:rFonts w:ascii="SFProDisplay" w:eastAsia="Times New Roman" w:hAnsi="SFProDisplay" w:cs="Times New Roman"/>
          <w:b/>
          <w:bCs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b/>
          <w:bCs/>
          <w:color w:val="000000"/>
          <w:sz w:val="21"/>
          <w:szCs w:val="21"/>
        </w:rPr>
        <w:t>bản</w:t>
      </w:r>
      <w:proofErr w:type="spellEnd"/>
      <w:r w:rsidRPr="00A51180">
        <w:rPr>
          <w:rFonts w:ascii="SFProDisplay" w:eastAsia="Times New Roman" w:hAnsi="SFProDisplay" w:cs="Times New Roman"/>
          <w:b/>
          <w:bCs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b/>
          <w:bCs/>
          <w:color w:val="000000"/>
          <w:sz w:val="21"/>
          <w:szCs w:val="21"/>
        </w:rPr>
        <w:t>chỉnh</w:t>
      </w:r>
      <w:proofErr w:type="spellEnd"/>
      <w:r w:rsidRPr="00A51180">
        <w:rPr>
          <w:rFonts w:ascii="SFProDisplay" w:eastAsia="Times New Roman" w:hAnsi="SFProDisplay" w:cs="Times New Roman"/>
          <w:b/>
          <w:bCs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b/>
          <w:bCs/>
          <w:color w:val="000000"/>
          <w:sz w:val="21"/>
          <w:szCs w:val="21"/>
        </w:rPr>
        <w:t>sửa</w:t>
      </w:r>
      <w:proofErr w:type="spellEnd"/>
      <w:r w:rsidRPr="00A51180">
        <w:rPr>
          <w:rFonts w:ascii="SFProDisplay" w:eastAsia="Times New Roman" w:hAnsi="SFProDisplay" w:cs="Times New Roman"/>
          <w:b/>
          <w:bCs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b/>
          <w:bCs/>
          <w:color w:val="000000"/>
          <w:sz w:val="21"/>
          <w:szCs w:val="21"/>
        </w:rPr>
        <w:t>hoàn</w:t>
      </w:r>
      <w:proofErr w:type="spellEnd"/>
      <w:r w:rsidRPr="00A51180">
        <w:rPr>
          <w:rFonts w:ascii="SFProDisplay" w:eastAsia="Times New Roman" w:hAnsi="SFProDisplay" w:cs="Times New Roman"/>
          <w:b/>
          <w:bCs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b/>
          <w:bCs/>
          <w:color w:val="000000"/>
          <w:sz w:val="21"/>
          <w:szCs w:val="21"/>
        </w:rPr>
        <w:t>chỉnh</w:t>
      </w:r>
      <w:proofErr w:type="spellEnd"/>
      <w:r w:rsidRPr="00A51180">
        <w:rPr>
          <w:rFonts w:ascii="SFProDisplay" w:eastAsia="Times New Roman" w:hAnsi="SFProDisplay" w:cs="Times New Roman"/>
          <w:b/>
          <w:bCs/>
          <w:color w:val="000000"/>
          <w:sz w:val="21"/>
          <w:szCs w:val="21"/>
        </w:rPr>
        <w:t>:</w:t>
      </w:r>
    </w:p>
    <w:p w:rsidR="00A51180" w:rsidRPr="00A51180" w:rsidRDefault="00A51180" w:rsidP="00A51180">
      <w:pPr>
        <w:shd w:val="clear" w:color="auto" w:fill="FFFFFF"/>
        <w:spacing w:after="0" w:line="240" w:lineRule="auto"/>
        <w:ind w:left="360"/>
        <w:rPr>
          <w:rFonts w:ascii="SFProDisplay" w:eastAsia="Times New Roman" w:hAnsi="SFProDisplay" w:cs="Times New Roman"/>
          <w:color w:val="000000"/>
          <w:sz w:val="24"/>
          <w:szCs w:val="24"/>
        </w:rPr>
      </w:pPr>
      <w:r w:rsidRPr="00A51180">
        <w:rPr>
          <w:rFonts w:ascii="SFProDisplay" w:eastAsia="Times New Roman" w:hAnsi="SFProDisplay" w:cs="Times New Roman"/>
          <w:b/>
          <w:bCs/>
          <w:color w:val="000000"/>
          <w:sz w:val="21"/>
          <w:szCs w:val="21"/>
        </w:rPr>
        <w:t>• 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Viết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lại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toàn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bộ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các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mục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bị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sai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vị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trí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vào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đúng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chương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/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mục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IEEE 830.</w:t>
      </w:r>
    </w:p>
    <w:p w:rsidR="00A51180" w:rsidRPr="00A51180" w:rsidRDefault="00A51180" w:rsidP="00A51180">
      <w:pPr>
        <w:shd w:val="clear" w:color="auto" w:fill="FFFFFF"/>
        <w:spacing w:after="0" w:line="240" w:lineRule="auto"/>
        <w:ind w:left="360"/>
        <w:rPr>
          <w:rFonts w:ascii="SFProDisplay" w:eastAsia="Times New Roman" w:hAnsi="SFProDisplay" w:cs="Times New Roman"/>
          <w:color w:val="000000"/>
          <w:sz w:val="24"/>
          <w:szCs w:val="24"/>
        </w:rPr>
      </w:pPr>
      <w:r w:rsidRPr="00A51180">
        <w:rPr>
          <w:rFonts w:ascii="SFProDisplay" w:eastAsia="Times New Roman" w:hAnsi="SFProDisplay" w:cs="Times New Roman"/>
          <w:b/>
          <w:bCs/>
          <w:color w:val="000000"/>
          <w:sz w:val="21"/>
          <w:szCs w:val="21"/>
        </w:rPr>
        <w:t>• 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Viết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lại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REQ-21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đạt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chuẩn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Verifiable.</w:t>
      </w:r>
    </w:p>
    <w:p w:rsidR="00A51180" w:rsidRPr="00A51180" w:rsidRDefault="00A51180" w:rsidP="00A51180">
      <w:pPr>
        <w:shd w:val="clear" w:color="auto" w:fill="FFFFFF"/>
        <w:spacing w:after="0" w:line="240" w:lineRule="auto"/>
        <w:ind w:left="360"/>
        <w:rPr>
          <w:rFonts w:ascii="SFProDisplay" w:eastAsia="Times New Roman" w:hAnsi="SFProDisplay" w:cs="Times New Roman"/>
          <w:color w:val="000000"/>
          <w:sz w:val="24"/>
          <w:szCs w:val="24"/>
        </w:rPr>
      </w:pPr>
      <w:r w:rsidRPr="00A51180">
        <w:rPr>
          <w:rFonts w:ascii="SFProDisplay" w:eastAsia="Times New Roman" w:hAnsi="SFProDisplay" w:cs="Times New Roman"/>
          <w:b/>
          <w:bCs/>
          <w:color w:val="000000"/>
          <w:sz w:val="21"/>
          <w:szCs w:val="21"/>
        </w:rPr>
        <w:t>• 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Xử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lý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dứt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điểm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mâu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thuẫn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giữa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REQ-23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và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REQ-24,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đề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xuất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1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quy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tắc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nghiệp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vụ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duy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nhất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,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quán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triệt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thống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nhất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toàn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tài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liệu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.</w:t>
      </w:r>
    </w:p>
    <w:p w:rsidR="00A51180" w:rsidRPr="00A51180" w:rsidRDefault="00A51180" w:rsidP="00A51180">
      <w:pPr>
        <w:shd w:val="clear" w:color="auto" w:fill="FFFFFF"/>
        <w:spacing w:after="0" w:line="240" w:lineRule="auto"/>
        <w:ind w:left="360"/>
        <w:rPr>
          <w:rFonts w:ascii="SFProDisplay" w:eastAsia="Times New Roman" w:hAnsi="SFProDisplay" w:cs="Times New Roman"/>
          <w:color w:val="000000"/>
          <w:sz w:val="24"/>
          <w:szCs w:val="24"/>
        </w:rPr>
      </w:pPr>
      <w:r w:rsidRPr="00A51180">
        <w:rPr>
          <w:rFonts w:ascii="SFProDisplay" w:eastAsia="Times New Roman" w:hAnsi="SFProDisplay" w:cs="Times New Roman"/>
          <w:b/>
          <w:bCs/>
          <w:color w:val="000000"/>
          <w:sz w:val="21"/>
          <w:szCs w:val="21"/>
        </w:rPr>
        <w:t>• 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Bổ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sung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mức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độ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ưu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tiên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rõ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ràng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</w:t>
      </w:r>
      <w:proofErr w:type="spellStart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>cho</w:t>
      </w:r>
      <w:proofErr w:type="spellEnd"/>
      <w:r w:rsidRPr="00A51180">
        <w:rPr>
          <w:rFonts w:ascii="SFProDisplay" w:eastAsia="Times New Roman" w:hAnsi="SFProDisplay" w:cs="Times New Roman"/>
          <w:color w:val="000000"/>
          <w:sz w:val="21"/>
          <w:szCs w:val="21"/>
        </w:rPr>
        <w:t xml:space="preserve"> REQ-25.</w:t>
      </w:r>
    </w:p>
    <w:p w:rsidR="00614421" w:rsidRDefault="00B968ED"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[</w:t>
      </w:r>
      <w:r>
        <w:rPr>
          <w:rFonts w:ascii="Times New Roman" w:eastAsia="Times New Roman" w:hAnsi="Times New Roman" w:cs="Times New Roman"/>
          <w:color w:val="282828"/>
          <w:sz w:val="21"/>
          <w:szCs w:val="21"/>
          <w:lang w:val="vi-VN"/>
        </w:rPr>
        <w:t>2.1 Product Perspective</w:t>
      </w:r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]</w:t>
      </w:r>
      <w:r w:rsidRPr="00A51180">
        <w:rPr>
          <w:rFonts w:ascii="Times New Roman" w:eastAsia="Times New Roman" w:hAnsi="Times New Roman" w:cs="Times New Roman"/>
          <w:color w:val="000000"/>
          <w:sz w:val="24"/>
          <w:szCs w:val="24"/>
        </w:rPr>
        <w:br/>
      </w:r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-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Hệ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thống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hỗ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trợ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khách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hàng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doanh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nghiệp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đặt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tour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trọn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gói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cho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nhóm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từ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10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người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trở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lên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.</w:t>
      </w:r>
      <w:r w:rsidRPr="00A51180">
        <w:rPr>
          <w:rFonts w:ascii="Times New Roman" w:eastAsia="Times New Roman" w:hAnsi="Times New Roman" w:cs="Times New Roman"/>
          <w:color w:val="000000"/>
          <w:sz w:val="24"/>
          <w:szCs w:val="24"/>
        </w:rPr>
        <w:br/>
      </w:r>
      <w:r w:rsidRPr="00A51180">
        <w:rPr>
          <w:rFonts w:ascii="Times New Roman" w:eastAsia="Times New Roman" w:hAnsi="Times New Roman" w:cs="Times New Roman"/>
          <w:color w:val="000000"/>
          <w:sz w:val="24"/>
          <w:szCs w:val="24"/>
        </w:rPr>
        <w:br/>
      </w:r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[2.</w:t>
      </w:r>
      <w:r>
        <w:rPr>
          <w:rFonts w:ascii="Times New Roman" w:eastAsia="Times New Roman" w:hAnsi="Times New Roman" w:cs="Times New Roman"/>
          <w:color w:val="282828"/>
          <w:sz w:val="21"/>
          <w:szCs w:val="21"/>
          <w:lang w:val="vi-VN"/>
        </w:rPr>
        <w:t>3 User classes</w:t>
      </w:r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]</w:t>
      </w:r>
      <w:r w:rsidRPr="00A51180">
        <w:rPr>
          <w:rFonts w:ascii="Times New Roman" w:eastAsia="Times New Roman" w:hAnsi="Times New Roman" w:cs="Times New Roman"/>
          <w:color w:val="000000"/>
          <w:sz w:val="24"/>
          <w:szCs w:val="24"/>
        </w:rPr>
        <w:br/>
      </w:r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- Actor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chính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: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Nhân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viên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đặt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tour (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phía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khách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hàng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doanh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nghiệp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),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Điều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phối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viên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RikkeiTravel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.</w:t>
      </w:r>
      <w:r w:rsidRPr="00A51180">
        <w:rPr>
          <w:rFonts w:ascii="Times New Roman" w:eastAsia="Times New Roman" w:hAnsi="Times New Roman" w:cs="Times New Roman"/>
          <w:color w:val="000000"/>
          <w:sz w:val="24"/>
          <w:szCs w:val="24"/>
        </w:rPr>
        <w:br/>
      </w:r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- Use Case: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Tạo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yêu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cầu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đặt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tour,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Duyệt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báo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giá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,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Xác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nhận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thanh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toán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.</w:t>
      </w:r>
      <w:r w:rsidRPr="00A51180">
        <w:rPr>
          <w:rFonts w:ascii="Times New Roman" w:eastAsia="Times New Roman" w:hAnsi="Times New Roman" w:cs="Times New Roman"/>
          <w:color w:val="000000"/>
          <w:sz w:val="24"/>
          <w:szCs w:val="24"/>
        </w:rPr>
        <w:br/>
      </w:r>
      <w:r w:rsidRPr="00A51180">
        <w:rPr>
          <w:rFonts w:ascii="Times New Roman" w:eastAsia="Times New Roman" w:hAnsi="Times New Roman" w:cs="Times New Roman"/>
          <w:color w:val="000000"/>
          <w:sz w:val="24"/>
          <w:szCs w:val="24"/>
        </w:rPr>
        <w:br/>
      </w:r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[3.2 Functional Requirements]</w:t>
      </w:r>
      <w:r w:rsidRPr="00A51180">
        <w:rPr>
          <w:rFonts w:ascii="Times New Roman" w:eastAsia="Times New Roman" w:hAnsi="Times New Roman" w:cs="Times New Roman"/>
          <w:color w:val="000000"/>
          <w:sz w:val="24"/>
          <w:szCs w:val="24"/>
        </w:rPr>
        <w:br/>
      </w:r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- REQ-21:</w:t>
      </w:r>
      <w:r w:rsidR="0070483D" w:rsidRPr="0070483D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="0070483D"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Hệ</w:t>
      </w:r>
      <w:proofErr w:type="spellEnd"/>
      <w:r w:rsidR="0070483D"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="0070483D"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thống</w:t>
      </w:r>
      <w:proofErr w:type="spellEnd"/>
      <w:r w:rsidR="0070483D"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="0070483D"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phải</w:t>
      </w:r>
      <w:proofErr w:type="spellEnd"/>
      <w:r w:rsidR="0070483D"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="0070483D"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phản</w:t>
      </w:r>
      <w:proofErr w:type="spellEnd"/>
      <w:r w:rsidR="0070483D"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="0070483D"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hồi</w:t>
      </w:r>
      <w:proofErr w:type="spellEnd"/>
      <w:r w:rsidR="0070483D"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="0070483D"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báo</w:t>
      </w:r>
      <w:proofErr w:type="spellEnd"/>
      <w:r w:rsidR="0070483D"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="0070483D"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giá</w:t>
      </w:r>
      <w:proofErr w:type="spellEnd"/>
      <w:r w:rsidR="0070483D"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="0070483D"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cho</w:t>
      </w:r>
      <w:proofErr w:type="spellEnd"/>
      <w:r w:rsidR="0070483D"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="0070483D"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khách</w:t>
      </w:r>
      <w:proofErr w:type="spellEnd"/>
      <w:r w:rsidR="0070483D"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="0070483D"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hàng</w:t>
      </w:r>
      <w:proofErr w:type="spellEnd"/>
      <w:r w:rsidR="0070483D"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="0070483D"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doanh</w:t>
      </w:r>
      <w:proofErr w:type="spellEnd"/>
      <w:r w:rsidR="0070483D"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r w:rsidR="0070483D">
        <w:rPr>
          <w:rFonts w:ascii="Times New Roman" w:eastAsia="Times New Roman" w:hAnsi="Times New Roman" w:cs="Times New Roman"/>
          <w:color w:val="282828"/>
          <w:sz w:val="21"/>
          <w:szCs w:val="21"/>
          <w:lang w:val="vi-VN"/>
        </w:rPr>
        <w:t>nghiệp, trong 1 đến 1,5</w:t>
      </w:r>
      <w:r w:rsidR="0070483D"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="0070483D"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sau</w:t>
      </w:r>
      <w:proofErr w:type="spellEnd"/>
      <w:r w:rsidR="0070483D"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="0070483D"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khi</w:t>
      </w:r>
      <w:proofErr w:type="spellEnd"/>
      <w:r w:rsidR="0070483D"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="0070483D"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nhận</w:t>
      </w:r>
      <w:proofErr w:type="spellEnd"/>
      <w:r w:rsidR="0070483D"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="0070483D"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yêu</w:t>
      </w:r>
      <w:proofErr w:type="spellEnd"/>
      <w:r w:rsidR="0070483D"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="0070483D"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cầu</w:t>
      </w:r>
      <w:proofErr w:type="spellEnd"/>
      <w:r w:rsidR="0070483D"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.</w:t>
      </w:r>
      <w:r w:rsidRPr="00A51180">
        <w:rPr>
          <w:rFonts w:ascii="Times New Roman" w:eastAsia="Times New Roman" w:hAnsi="Times New Roman" w:cs="Times New Roman"/>
          <w:color w:val="000000"/>
          <w:sz w:val="24"/>
          <w:szCs w:val="24"/>
        </w:rPr>
        <w:br/>
      </w:r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- REQ-22: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Khi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khách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hàng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xác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nhận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thanh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toán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đủ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100%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giá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trị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hợp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đồng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,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hệ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thống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tự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động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chuyển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trạng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thái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đơn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sang "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Đã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xác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nhận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".</w:t>
      </w:r>
      <w:r w:rsidRPr="00A51180">
        <w:rPr>
          <w:rFonts w:ascii="Times New Roman" w:eastAsia="Times New Roman" w:hAnsi="Times New Roman" w:cs="Times New Roman"/>
          <w:color w:val="000000"/>
          <w:sz w:val="24"/>
          <w:szCs w:val="24"/>
        </w:rPr>
        <w:br/>
      </w:r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- REQ-23 (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trang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8):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Điều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phối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viên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r w:rsidR="0070483D">
        <w:rPr>
          <w:rFonts w:ascii="Times New Roman" w:eastAsia="Times New Roman" w:hAnsi="Times New Roman" w:cs="Times New Roman"/>
          <w:color w:val="282828"/>
          <w:sz w:val="21"/>
          <w:szCs w:val="21"/>
          <w:lang w:val="vi-VN"/>
        </w:rPr>
        <w:t>không</w:t>
      </w:r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thể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chỉnh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sửa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báo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giá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bất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kỳ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lúc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nào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,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kể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cả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sau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khi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khách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hàng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đã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xác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nhận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thanh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toán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.</w:t>
      </w:r>
      <w:r w:rsidRPr="00A51180">
        <w:rPr>
          <w:rFonts w:ascii="Times New Roman" w:eastAsia="Times New Roman" w:hAnsi="Times New Roman" w:cs="Times New Roman"/>
          <w:color w:val="000000"/>
          <w:sz w:val="24"/>
          <w:szCs w:val="24"/>
        </w:rPr>
        <w:br/>
      </w:r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- REQ-24 (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trang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19):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Sau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khi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khách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hàng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xác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nhận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thanh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toán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,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mọi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thông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tin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báo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giá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được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khóa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,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không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ai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được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chỉnh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sửa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.</w:t>
      </w:r>
      <w:r w:rsidRPr="00A51180">
        <w:rPr>
          <w:rFonts w:ascii="Times New Roman" w:eastAsia="Times New Roman" w:hAnsi="Times New Roman" w:cs="Times New Roman"/>
          <w:color w:val="000000"/>
          <w:sz w:val="24"/>
          <w:szCs w:val="24"/>
        </w:rPr>
        <w:br/>
      </w:r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- REQ-25: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Tính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năng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xuất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báo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giá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ra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file PDF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có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thể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được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cân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nhắc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bổ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sung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sau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,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tùy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nguồn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lực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đội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phát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r w:rsidR="0070483D">
        <w:rPr>
          <w:rFonts w:ascii="Times New Roman" w:eastAsia="Times New Roman" w:hAnsi="Times New Roman" w:cs="Times New Roman"/>
          <w:color w:val="282828"/>
          <w:sz w:val="21"/>
          <w:szCs w:val="21"/>
          <w:lang w:val="vi-VN"/>
        </w:rPr>
        <w:t>triển, chức nang này chỉ có thể được sử dụng bởi quản lý</w:t>
      </w:r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.</w:t>
      </w:r>
      <w:r w:rsidRPr="00A51180">
        <w:rPr>
          <w:rFonts w:ascii="Times New Roman" w:eastAsia="Times New Roman" w:hAnsi="Times New Roman" w:cs="Times New Roman"/>
          <w:color w:val="000000"/>
          <w:sz w:val="24"/>
          <w:szCs w:val="24"/>
        </w:rPr>
        <w:br/>
      </w:r>
      <w:r w:rsidRPr="00A51180">
        <w:rPr>
          <w:rFonts w:ascii="Times New Roman" w:eastAsia="Times New Roman" w:hAnsi="Times New Roman" w:cs="Times New Roman"/>
          <w:color w:val="000000"/>
          <w:sz w:val="24"/>
          <w:szCs w:val="24"/>
        </w:rPr>
        <w:br/>
      </w:r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[</w:t>
      </w:r>
      <w:r w:rsidR="0070483D">
        <w:rPr>
          <w:rFonts w:ascii="Times New Roman" w:eastAsia="Times New Roman" w:hAnsi="Times New Roman" w:cs="Times New Roman"/>
          <w:color w:val="282828"/>
          <w:sz w:val="21"/>
          <w:szCs w:val="21"/>
          <w:lang w:val="vi-VN"/>
        </w:rPr>
        <w:t>3.4 Database Requierment</w:t>
      </w:r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]</w:t>
      </w:r>
      <w:r w:rsidRPr="00A51180">
        <w:rPr>
          <w:rFonts w:ascii="Times New Roman" w:eastAsia="Times New Roman" w:hAnsi="Times New Roman" w:cs="Times New Roman"/>
          <w:color w:val="000000"/>
          <w:sz w:val="24"/>
          <w:szCs w:val="24"/>
        </w:rPr>
        <w:br/>
      </w:r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-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Sơ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đồ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ERD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lưu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trữ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Yêu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cầu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đặt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tour -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Báo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giá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-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Hợp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 xml:space="preserve"> </w:t>
      </w:r>
      <w:proofErr w:type="spellStart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đồng</w:t>
      </w:r>
      <w:proofErr w:type="spellEnd"/>
      <w:r w:rsidRPr="00A51180">
        <w:rPr>
          <w:rFonts w:ascii="Times New Roman" w:eastAsia="Times New Roman" w:hAnsi="Times New Roman" w:cs="Times New Roman"/>
          <w:color w:val="282828"/>
          <w:sz w:val="21"/>
          <w:szCs w:val="21"/>
        </w:rPr>
        <w:t>.</w:t>
      </w:r>
    </w:p>
    <w:sectPr w:rsidR="0061442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FProDisplay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51180"/>
    <w:rsid w:val="00142A54"/>
    <w:rsid w:val="00614421"/>
    <w:rsid w:val="0070483D"/>
    <w:rsid w:val="00A51180"/>
    <w:rsid w:val="00B968ED"/>
    <w:rsid w:val="00E22B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2B9EE4"/>
  <w15:chartTrackingRefBased/>
  <w15:docId w15:val="{4A8475EB-0AE3-493A-9489-236025C01E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A5118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A5118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95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134003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730608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2</Pages>
  <Words>507</Words>
  <Characters>2890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Quach Tran Anh</dc:creator>
  <cp:keywords/>
  <dc:description/>
  <cp:lastModifiedBy>Quach Tran Anh</cp:lastModifiedBy>
  <cp:revision>2</cp:revision>
  <dcterms:created xsi:type="dcterms:W3CDTF">2026-10-02T03:48:00Z</dcterms:created>
  <dcterms:modified xsi:type="dcterms:W3CDTF">2026-10-02T04:46:00Z</dcterms:modified>
</cp:coreProperties>
</file>