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54C3" w:rsidRDefault="00061C7C" w:rsidP="00061C7C">
      <w:pPr>
        <w:pStyle w:val="Title"/>
      </w:pPr>
      <w:r w:rsidRPr="00061C7C">
        <w:drawing>
          <wp:inline distT="0" distB="0" distL="0" distR="0" wp14:anchorId="58D37D44" wp14:editId="020D7047">
            <wp:extent cx="5780465" cy="26725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0465" cy="267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7C" w:rsidRDefault="00061C7C" w:rsidP="00061C7C"/>
    <w:p w:rsidR="00061C7C" w:rsidRDefault="00061C7C" w:rsidP="00061C7C">
      <w:r>
        <w:t xml:space="preserve">Procedurally generated </w:t>
      </w:r>
      <w:proofErr w:type="gramStart"/>
      <w:r>
        <w:t>map  =</w:t>
      </w:r>
      <w:proofErr w:type="gramEnd"/>
      <w:r>
        <w:t xml:space="preserve">&gt; </w:t>
      </w:r>
      <w:proofErr w:type="spellStart"/>
      <w:r>
        <w:t>Replayability</w:t>
      </w:r>
      <w:proofErr w:type="spellEnd"/>
      <w:r>
        <w:t xml:space="preserve"> =&gt; ease of access for level designer (</w:t>
      </w:r>
      <w:proofErr w:type="spellStart"/>
      <w:r>
        <w:t>example:Deep</w:t>
      </w:r>
      <w:proofErr w:type="spellEnd"/>
      <w:r>
        <w:t xml:space="preserve"> Rock)</w:t>
      </w:r>
    </w:p>
    <w:p w:rsidR="00061C7C" w:rsidRDefault="00061C7C" w:rsidP="00061C7C">
      <w:r>
        <w:t xml:space="preserve">Upgrade system=&gt; </w:t>
      </w:r>
      <w:proofErr w:type="spellStart"/>
      <w:r>
        <w:t>Replayability</w:t>
      </w:r>
      <w:proofErr w:type="spellEnd"/>
      <w:r>
        <w:t>(</w:t>
      </w:r>
      <w:proofErr w:type="spellStart"/>
      <w:proofErr w:type="gramStart"/>
      <w:r>
        <w:t>example:Hololive</w:t>
      </w:r>
      <w:proofErr w:type="spellEnd"/>
      <w:proofErr w:type="gramEnd"/>
      <w:r>
        <w:t>)</w:t>
      </w:r>
    </w:p>
    <w:p w:rsidR="00061C7C" w:rsidRDefault="00061C7C" w:rsidP="00061C7C">
      <w:proofErr w:type="spellStart"/>
      <w:r>
        <w:t>Gacha</w:t>
      </w:r>
      <w:proofErr w:type="spellEnd"/>
      <w:r>
        <w:t xml:space="preserve"> system=&gt;</w:t>
      </w:r>
      <w:proofErr w:type="spellStart"/>
      <w:r>
        <w:t>Replayabilty</w:t>
      </w:r>
      <w:proofErr w:type="spellEnd"/>
      <w:r>
        <w:t>(</w:t>
      </w:r>
      <w:proofErr w:type="spellStart"/>
      <w:proofErr w:type="gramStart"/>
      <w:r>
        <w:t>example:Hololive</w:t>
      </w:r>
      <w:proofErr w:type="spellEnd"/>
      <w:proofErr w:type="gramEnd"/>
      <w:r>
        <w:t>)</w:t>
      </w:r>
    </w:p>
    <w:p w:rsidR="00061C7C" w:rsidRDefault="00061C7C" w:rsidP="00061C7C">
      <w:r>
        <w:t>Overcome challenge with superb optimization.</w:t>
      </w:r>
    </w:p>
    <w:p w:rsidR="00061C7C" w:rsidRDefault="00061C7C" w:rsidP="00061C7C">
      <w:r>
        <w:t>Good game feel=&gt;the most important factor.</w:t>
      </w:r>
    </w:p>
    <w:p w:rsidR="00061C7C" w:rsidRDefault="00061C7C" w:rsidP="00061C7C">
      <w:r>
        <w:t>Stylized art=&gt;easier to manage custom lighting.</w:t>
      </w:r>
    </w:p>
    <w:p w:rsidR="00061C7C" w:rsidRDefault="00061C7C" w:rsidP="00061C7C">
      <w:r>
        <w:t>3 map with different environments:</w:t>
      </w:r>
    </w:p>
    <w:p w:rsidR="00403C06" w:rsidRDefault="00061C7C" w:rsidP="00061C7C">
      <w:r>
        <w:t>Lava</w:t>
      </w:r>
      <w:r w:rsidR="00403C06">
        <w:t xml:space="preserve"> map:</w:t>
      </w:r>
    </w:p>
    <w:p w:rsidR="00061C7C" w:rsidRDefault="00403C06" w:rsidP="00061C7C">
      <w:r w:rsidRPr="00403C06">
        <w:lastRenderedPageBreak/>
        <w:drawing>
          <wp:inline distT="0" distB="0" distL="0" distR="0" wp14:anchorId="6D7ADF9F" wp14:editId="7C9354D6">
            <wp:extent cx="5943600" cy="2860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7C" w:rsidRDefault="00403C06" w:rsidP="00061C7C">
      <w:r>
        <w:t>Snow map:</w:t>
      </w:r>
    </w:p>
    <w:p w:rsidR="00403C06" w:rsidRDefault="00403C06" w:rsidP="00061C7C">
      <w:r>
        <w:t xml:space="preserve">Interactive snow by using vertex </w:t>
      </w:r>
      <w:proofErr w:type="spellStart"/>
      <w:r>
        <w:t>shaders</w:t>
      </w:r>
      <w:proofErr w:type="spellEnd"/>
      <w:r>
        <w:t>, can use enemy variant with similar concept.</w:t>
      </w:r>
      <w:bookmarkStart w:id="0" w:name="_GoBack"/>
      <w:bookmarkEnd w:id="0"/>
    </w:p>
    <w:p w:rsidR="00403C06" w:rsidRDefault="00403C06" w:rsidP="00061C7C">
      <w:r w:rsidRPr="00403C06">
        <w:drawing>
          <wp:inline distT="0" distB="0" distL="0" distR="0" wp14:anchorId="35446594" wp14:editId="6C2B8FC9">
            <wp:extent cx="5943600" cy="33089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C06" w:rsidRDefault="00403C06" w:rsidP="00061C7C">
      <w:r>
        <w:t>Jungle map:</w:t>
      </w:r>
    </w:p>
    <w:p w:rsidR="00403C06" w:rsidRDefault="00403C06" w:rsidP="00061C7C">
      <w:r>
        <w:t xml:space="preserve">Interactive foliage using vertex </w:t>
      </w:r>
      <w:proofErr w:type="spellStart"/>
      <w:r>
        <w:t>shaders</w:t>
      </w:r>
      <w:proofErr w:type="spellEnd"/>
    </w:p>
    <w:p w:rsidR="00403C06" w:rsidRPr="00061C7C" w:rsidRDefault="00403C06" w:rsidP="00061C7C">
      <w:r w:rsidRPr="00403C06">
        <w:lastRenderedPageBreak/>
        <w:drawing>
          <wp:inline distT="0" distB="0" distL="0" distR="0" wp14:anchorId="0C51D7FB" wp14:editId="2D78D60E">
            <wp:extent cx="5943600" cy="3126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3C06" w:rsidRPr="00061C7C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38CC" w:rsidRDefault="00B838CC" w:rsidP="00061C7C">
      <w:pPr>
        <w:spacing w:after="0" w:line="240" w:lineRule="auto"/>
      </w:pPr>
      <w:r>
        <w:separator/>
      </w:r>
    </w:p>
  </w:endnote>
  <w:endnote w:type="continuationSeparator" w:id="0">
    <w:p w:rsidR="00B838CC" w:rsidRDefault="00B838CC" w:rsidP="00061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38CC" w:rsidRDefault="00B838CC" w:rsidP="00061C7C">
      <w:pPr>
        <w:spacing w:after="0" w:line="240" w:lineRule="auto"/>
      </w:pPr>
      <w:r>
        <w:separator/>
      </w:r>
    </w:p>
  </w:footnote>
  <w:footnote w:type="continuationSeparator" w:id="0">
    <w:p w:rsidR="00B838CC" w:rsidRDefault="00B838CC" w:rsidP="00061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1C7C" w:rsidRPr="00061C7C" w:rsidRDefault="00061C7C">
    <w:pPr>
      <w:pStyle w:val="Header"/>
      <w:rPr>
        <w:sz w:val="96"/>
        <w:szCs w:val="96"/>
      </w:rPr>
    </w:pPr>
    <w:r w:rsidRPr="00061C7C">
      <w:rPr>
        <w:sz w:val="96"/>
        <w:szCs w:val="96"/>
      </w:rPr>
      <w:t>Goal</w:t>
    </w:r>
    <w:r>
      <w:rPr>
        <w:sz w:val="96"/>
        <w:szCs w:val="96"/>
      </w:rPr>
      <w:t>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A82"/>
    <w:rsid w:val="00061C7C"/>
    <w:rsid w:val="00133A82"/>
    <w:rsid w:val="00403C06"/>
    <w:rsid w:val="00B838CC"/>
    <w:rsid w:val="00F55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E2CBF"/>
  <w15:chartTrackingRefBased/>
  <w15:docId w15:val="{640EA5B1-E736-44A1-AFA1-BFB514AE5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1C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1C7C"/>
  </w:style>
  <w:style w:type="paragraph" w:styleId="Footer">
    <w:name w:val="footer"/>
    <w:basedOn w:val="Normal"/>
    <w:link w:val="FooterChar"/>
    <w:uiPriority w:val="99"/>
    <w:unhideWhenUsed/>
    <w:rsid w:val="00061C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1C7C"/>
  </w:style>
  <w:style w:type="paragraph" w:styleId="Title">
    <w:name w:val="Title"/>
    <w:basedOn w:val="Normal"/>
    <w:next w:val="Normal"/>
    <w:link w:val="TitleChar"/>
    <w:uiPriority w:val="10"/>
    <w:qFormat/>
    <w:rsid w:val="00061C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45469-2DBC-42C0-89BF-3A7FB4E24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2024-03-09T06:18:00Z</dcterms:created>
  <dcterms:modified xsi:type="dcterms:W3CDTF">2024-03-09T06:37:00Z</dcterms:modified>
</cp:coreProperties>
</file>