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Vì An để quyền truy cập là editor dẫn đến việc ai cũng có thể sửa đổi hoặc copy lại nội dung, khiến bài bị phát tán khắp nơi.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Mưcs quyền cho cộng tá viên là comments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Để chế độ phù hợp với vai trò của người đó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Cần bật tính năng người chỉnh sửa có thể thay đổi quyền và chia sẻ.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