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</w:p>
    <w:p>
      <w:pPr>
        <w:pBdr>
          <w:bottom w:val="single" w:color="2E75B6" w:sz="8" w:space="8"/>
        </w:pBdr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LEANKIT V3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Architecture Guide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Automated Task Engine + Unified Virtual Office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March 16, 2026 — Phase G Complete</w:t>
      </w:r>
    </w:p>
    <w:p>
      <w:pPr>
        <w:spacing w:after="0" w:before="200"/>
      </w:pP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Author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Thanh (Director) + Claude (Architect)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G Complete, E2E Verified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archon-leankit (Archon fork + Task Engine)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leankit-virtual-office-v2 (7 tabs)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Local Supabase + Observability fork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PHILOSOPHY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740A" w:sz="6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THE LEANKIT V3 CONTRACT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7ED" w:val="clear"/>
            <w:tcMar>
              <w:top w:type="dxa" w:w="0"/>
              <w:left w:type="dxa" w:w="160"/>
              <w:bottom w:type="dxa" w:w="10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Owner does exactly 2 things: APPROVE tasks and REVIEW results.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Everything between approve and review is FULLY AUTOMATED.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Quality guaranteed by accumulated KB + skills + Architect auto-review.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CC self-assesses task complexity during execution (not pre-classified).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Self-improving: learnings auto-promoted when patterns recur &gt;= 3 times.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copy/paste. No tab switching. One UI for everything.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Evolution: V1 → V2 → 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(Manual)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(Toolkit)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(Automated)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Task creation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Owner writes prompt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Owner uses /generate-prp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Owner creates task card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Execution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Owner runs in terminal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Owner runs /execute-prp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Engine auto-spawns CC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Review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Owner runs /code-review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Owner runs /code-review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Architect API auto-reviews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Feedback loop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Owner copy/paste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Owner copy/paste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Auto-retry with feedback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Knowledge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CLAUDE.md manual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CLAUDE.md + skills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Auto-promote learnings to KB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Terminal output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Observability dashboard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Dashboard + Health alerts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UI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apps + terminal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apps + terminal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app: Virtual Office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Owner Checkpoints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Action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#1 Task Approval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Task created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Approve, reject, or edit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#2 PRP Q&amp;A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Complex task needs clarification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Answer questions (optional)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#3 Final Review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CC + Architect passed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 or reject + feedback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#4 Escalation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Engine failed 3x or Architect unsure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Decide: fix, skip, or redesign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#5 Health Alert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Metrics degrade (escalation rate &gt; 15%)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Adjust KB, config, or tasks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SYSTEM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Component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Archon-LeanKit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Task Engine + KB + API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:8181 (API) :8051 (MCP)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archon-leankit (fork)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Supabase Local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Database (PostgreSQL + pgvector)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:5433 (DB) :8000 (Studio)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supabase-local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Observability-LeanKit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Hook events streaming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:4000 (WS)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observability-leankit (fork)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Virtual Office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Unified UI (7 tabs)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:5180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leankit-virtual-office-v2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Code execution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(per session)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Claude Chat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Architect strategy (optional)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claude.ai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(browser)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Data Flow</w:t>
      </w:r>
    </w:p>
    <w:p>
      <w:pPr>
        <w:shd w:fill="F5F5F5" w:val="clear"/>
        <w:spacing w:after="0" w:before="8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Owner → Virtual Office (:5180)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│ create task / approve / review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▼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Archon-LeanKit (:8181)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│ Task Engine daemon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├── Prompt Builder (query KB for context)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├── CC Spawner (spawn Claude Code CLI)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├── Architect Reviewer (self-review or API)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├── Health Monitor (metrics every 5 min)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├── Learning Processor (auto-promote patterns)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└── Notifier (WS + Telegram + Discord)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│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▼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Supabase Local (:5433)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archon_tasks (14 states)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archon_learnings (auto-promote)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archon_sources (RAG KB)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│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▼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Observability-LeanKit (:4000)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Hook events + Task events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│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▼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Virtual Office (:5180)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7 tabs: 2D | 3D | ORG | Board | Sprint | Events | KB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TASK ENGINE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Pipeline (Single Path)</w:t>
      </w:r>
    </w:p>
    <w:p>
      <w:pPr>
        <w:spacing w:after="120" w:line="276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All tasks follow the same pipeline. No complexity branching. CC self-assesses during execution. Quality comes from KB context + retry loop, not pre-classification.</w:t>
      </w:r>
    </w:p>
    <w:p>
      <w:pPr>
        <w:shd w:fill="F5F5F5" w:val="clear"/>
        <w:spacing w:after="0" w:before="8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Task approved by Owner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│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▼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Engine picks task (poll every 30s, priority order)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│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▼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Prompt Builder: KB context + acceptance criteria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+ assessment instructions + self-review instructions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│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▼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CC executes (in git worktree if isolation enabled):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1. ASSESS: complexity, risk, estimated files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2. IMPLEMENT: code changes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3. TEST: build + test commands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4. SELF-REVIEW: check criteria, security, compat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5. REPORT: structured output + learnings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│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▼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Architect Review: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CC high-risk + security → API review (auto override)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Otherwise → self-review result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│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├─ confidence &gt;= 0.8 → approve → Owner final check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├─ confidence 0.5-0.8 → escalate → Owner decides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├─ confidence &lt; 0.5 → auto retry (max 3)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└─ critical security → escalate always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│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▼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Owner: [Approve] [Reject + feedback] [Hold]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│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▼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Learning Processor: store learnings, detect patterns,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auto-promote to KB when recurrence &gt;= 3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Task States (14)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By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States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Owner/Architect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proposed, approved, cancelled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proposed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Architect/CC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approved, rejected, cancelled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Owner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planning, assigned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planning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Engine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owner-qa, assigned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owner-qa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Engine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assigned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assigned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Engine/Owner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executing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executing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Engine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architect-review, failed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architect-review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Engine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review, assigned (retry), escalated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review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Engine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done, assigned (reject)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Owner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(terminal)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failed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Engine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assigned (retry), escalated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escalated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Engine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assigned, on-hold, cancelled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on-hold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Owner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cancelled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Owner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(terminal)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Engine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task_engine.py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TaskEngine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Daemon loop: poll → pick → execute → review → learn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prompt_builder.py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PromptBuilder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Unified template: KB context + assessment + self-review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cc_spawner.py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CCSpawner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Spawn CC CLI, git worktree isolation, parse output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architect_reviewer.py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ArchitectReviewer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Hybrid: self-review (free) or API (multi-provider)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health_monitor.py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HealthMonitor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Metrics every 5 min, threshold alerts, auto-remediation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learning_processor.py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LearningProcessor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Store, deduplicate, auto-promote learnings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notifier.py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Notifier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WebSocket + Telegram + Discord push notifications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ARCHITECT REVIEWER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Hybrid Design</w:t>
      </w:r>
    </w:p>
    <w:p>
      <w:pPr>
        <w:spacing w:after="120" w:line="276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Review mode is a single global setting. CC self-assessment triggers automatic override to API for high-risk tasks.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review_mode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self-review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Global: 'self-review' (free) or 'api'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security_override_to_api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true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CC detects high-risk + security → auto API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provider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anthropic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'anthropic' | 'openai' | 'google'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(auto)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 provider default: sonnet-4 / gpt-4o / gemini-2.0-flash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confidence_approve_threshold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0.8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&gt;= threshold → approve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confidence_retry_threshold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0.5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threshold → auto retry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api_fallback_to_self_review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true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fails → use self-review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Decision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5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 Action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&gt;= 0.8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review (Owner final check)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0.8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escalated (low confidence)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any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critical security finding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escalated (always)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changes-requested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any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retries &lt; max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assigned (auto retry)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changes-requested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any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retries &gt;= max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escalated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escalate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any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escalated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error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any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failure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escalated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SELF-IMPROVEMENT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Learning Pipeline</w:t>
      </w:r>
    </w:p>
    <w:p>
      <w:pPr>
        <w:shd w:fill="F5F5F5" w:val="clear"/>
        <w:spacing w:after="0" w:before="8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CC completes task → outputs LEARNINGS in structured format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│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▼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LearningProcessor.process():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├─ New learning → store in archon_learnings (status: pending)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├─ Similar found (semantic search &gt; 0.85) → increment recurrence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└─ recurrence &gt;= 3 + has suggested_rule → AUTO-PROMOTE to KB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├─ Index in Archon RAG KB (vector search)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├─ Update status: promoted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└─ Notify Owner: 'New rule promoted'</w:t>
      </w:r>
    </w:p>
    <w:p>
      <w:pPr>
        <w:spacing w:after="120" w:line="276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Learning types: error, correction, best_practice, knowledge_gap. Each includes area tag (frontend, backend, infra, tests, config) and optional suggested_rule for CLAUDE.md promotion.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Feedback Loop</w:t>
      </w:r>
    </w:p>
    <w:p>
      <w:pPr>
        <w:spacing w:after="120" w:line="276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The system gets smarter over time: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Sprint 1: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CC encounters PKCS11 null session error, logs learning (recurrence: 1)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Sprint 2: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Different task, same error pattern, recurrence: 2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Sprint 3: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Third occurrence, recurrence: 3 → AUTO-PROMOTE rule to KB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Sprint 4+: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Prompt Builder includes KB context with PKCS11 rule → CC handles correctly first time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2D2D2D"/>
          <w:sz w:val="21"/>
          <w:szCs w:val="21"/>
        </w:rPr>
        <w:t xml:space="preserve">Result: first-pass rate improves naturally as KB accumulates domain knowledge.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VIRTUAL OFFICE — UNIFIED UI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7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Replaces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FloorPlan (SVG)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office-store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OfficeLayout3D (R3F)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office-store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ORG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OrgChart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project config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Board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TaskBoard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Archon Kanban UI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Archon API /api/tasks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SprintDashboard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(new)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Archon API /api/tasks + /api/engine/*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Events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EventStream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Observability Dashboard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Observability WS :4000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KB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KnowledgeBase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Archon KB UI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Archon API /api/search + /api/sources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Sprint Dashboard Sections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Engine Health: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Tasks completed, first-pass rate, avg retries, escalation rate, avg delivery time. Green/red thresholds.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Review Queue: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Tasks awaiting Owner decision. [Approve] [Reject + feedback] buttons inline.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Active Alerts: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Health monitor warnings with suggestions and auto-remediation actions taken.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Recent Learnings: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Auto-promoted rules and pending learnings for review.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Task Detail Modal: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Click any task → full view: results, architect review, acceptance criteria, state history, learnings, actions.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Archon &amp; Observability UIs</w:t>
      </w:r>
    </w:p>
    <w:p>
      <w:pPr>
        <w:spacing w:after="120" w:line="276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Archon UI (:3737) and Observability Dashboard (:5173) are kept but disabled by default. Virtual Office is the sole UI. Original UIs available for debugging if needed.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HEALTH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Auto-Remediation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First-pass rate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60%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Switch review_mode to API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Escalation rate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 15%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Increase max_retries +2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Avg retries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 2.0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Alert only (needs Owner judgment)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Avg delivery time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 15 min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Alert only (suggest split tasks)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Engine errors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 3/hour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Pause engine, notify Owner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Health Monitor runs every 5 minutes, computes metrics over 24h window. Alerts pushed via Notifier to Virtual Office Sprint Dashboard + optional Telegram/Discord.</w:t>
      </w:r>
    </w:p>
    <w:p>
      <w:pPr>
        <w:spacing w:after="120" w:line="276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Owner actions when alerted: upload KB docs (improve CC context), adjust thresholds (nới/siết), pause engine (debug), split tasks (simplify).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PHASE G IMPLEMENTATION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0"/>
        <w:gridCol w:w="2560"/>
      </w:tblGrid>
      <w:tr>
        <w:trPr>
          <w:tblHeader/>
        </w:trP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G-1</w:t>
            </w:r>
          </w:p>
        </w:tc>
        <w:tc>
          <w:tcPr>
            <w:tcW w:type="dxa" w:w="6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Fork Archon + Observability, local Supabase setup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G-2</w:t>
            </w:r>
          </w:p>
        </w:tc>
        <w:tc>
          <w:tcPr>
            <w:tcW w:type="dxa" w:w="6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Task lifecycle: 14 states, transition API, MCP transition_task tool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G-3</w:t>
            </w:r>
          </w:p>
        </w:tc>
        <w:tc>
          <w:tcPr>
            <w:tcW w:type="dxa" w:w="6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Prompt Builder: unified template, KB-aware, self-review instructions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G-4</w:t>
            </w:r>
          </w:p>
        </w:tc>
        <w:tc>
          <w:tcPr>
            <w:tcW w:type="dxa" w:w="6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CC Spawner + Task Engine daemon: worktree isolation, timeout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G-5</w:t>
            </w:r>
          </w:p>
        </w:tc>
        <w:tc>
          <w:tcPr>
            <w:tcW w:type="dxa" w:w="6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Architect Reviewer: hybrid (self/API), multi-provider, confidence thresholds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35+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G-6</w:t>
            </w:r>
          </w:p>
        </w:tc>
        <w:tc>
          <w:tcPr>
            <w:tcW w:type="dxa" w:w="6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Notifier + Health Monitor + Learning Processor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40+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G-7</w:t>
            </w:r>
          </w:p>
        </w:tc>
        <w:tc>
          <w:tcPr>
            <w:tcW w:type="dxa" w:w="6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Virtual Office: Board, Sprint, Events, KB tabs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G-8</w:t>
            </w:r>
          </w:p>
        </w:tc>
        <w:tc>
          <w:tcPr>
            <w:tcW w:type="dxa" w:w="6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Task Detail modal: 7 sections, approve/reject/hold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G-9</w:t>
            </w:r>
          </w:p>
        </w:tc>
        <w:tc>
          <w:tcPr>
            <w:tcW w:type="dxa" w:w="6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E2E API verification: create → approve → assign → transitions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G-10</w:t>
            </w:r>
          </w:p>
        </w:tc>
        <w:tc>
          <w:tcPr>
            <w:tcW w:type="dxa" w:w="6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This document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Total: 300+ new tests across both repos. Backend: 7 engine services. Frontend: 4 new tabs + 1 modal + extended ArchonClient.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Repository Structure</w:t>
      </w:r>
    </w:p>
    <w:p>
      <w:pPr>
        <w:shd w:fill="F5F5F5" w:val="clear"/>
        <w:spacing w:after="0" w:before="8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archon-leankit/                     # Forked from coleam00/Archon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python/src/server/services/engine/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task_engine.py                   # Daemon loop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prompt_builder.py                # KB-aware prompt generation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cc_spawner.py                    # CC CLI + worktree isolation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architect_reviewer.py            # Hybrid multi-provider review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health_monitor.py                # Metrics + alerts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learning_processor.py            # Auto-promote learnings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notifier.py                      # WS + Telegram + Discord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migrations/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002_task_lifecycle.sql           # 14 states + new columns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leankit-virtual-office-v2/          # Forked from OpenClaw Office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src/components/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board/TaskBoard.tsx              # Kanban (6 columns)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board/TaskDetailModal.tsx        # Full task view + actions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sprint/SprintDashboard.tsx       # Engine health + review queue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events/EventStream.tsx           # Unified event stream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kb/KnowledgeBase.tsx             # RAG search + doc management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src/services/ArchonClient.ts       # 7 new methods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supabase-local/docker/              # Self-hosted Supabase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observability-leankit/              # Forked from disler/hooks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Quick Start</w:t>
      </w:r>
    </w:p>
    <w:p>
      <w:pPr>
        <w:shd w:fill="F5F5F5" w:val="clear"/>
        <w:spacing w:after="0" w:before="8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1. Start Supabase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cd ~/Development/TrueAI/supabase-local/docker &amp;&amp; docker compose up -d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2. Start Archon + Task Engine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cd ~/Development/TrueAI/archon-leankit &amp;&amp; docker compose up --build -d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3. Start Observability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cd ~/Development/TrueAI/observability-leankit &amp;&amp; just install &amp;&amp; just start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4. Start Virtual Office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cd ~/Development/TrueAI/leankit-virtual-office-v2 &amp;&amp; pnpm dev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5. Open: http://localhost:5180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One UI. All tabs. Zero copy/paste.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LeanKit V3 Architecture Guide — Phase G Complete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2026-03-16T15:02:57.415Z</dcterms:created>
  <dcterms:modified xsi:type="dcterms:W3CDTF">2026-03-16T15:02:57.416Z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