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B81" w:rsidRDefault="000D1966" w:rsidP="000D1966">
      <w:pPr>
        <w:pStyle w:val="ListParagraph"/>
        <w:numPr>
          <w:ilvl w:val="0"/>
          <w:numId w:val="1"/>
        </w:numPr>
        <w:pBdr>
          <w:top w:val="single" w:sz="4" w:space="1" w:color="auto"/>
          <w:left w:val="single" w:sz="4" w:space="31" w:color="auto"/>
          <w:bottom w:val="single" w:sz="4" w:space="1" w:color="auto"/>
          <w:right w:val="single" w:sz="4" w:space="4" w:color="auto"/>
        </w:pBdr>
        <w:rPr>
          <w:lang w:val="en-US"/>
        </w:rPr>
      </w:pPr>
      <w:r>
        <w:rPr>
          <w:lang w:val="en-US"/>
        </w:rPr>
        <w:t>Không thể ghi bàn</w:t>
      </w:r>
    </w:p>
    <w:p w:rsidR="000D1966" w:rsidRDefault="000D1966" w:rsidP="000D1966">
      <w:pPr>
        <w:pBdr>
          <w:top w:val="single" w:sz="4" w:space="1" w:color="auto"/>
          <w:left w:val="single" w:sz="4" w:space="31" w:color="auto"/>
          <w:bottom w:val="single" w:sz="4" w:space="1" w:color="auto"/>
          <w:right w:val="single" w:sz="4" w:space="4" w:color="auto"/>
        </w:pBdr>
        <w:ind w:left="360"/>
        <w:rPr>
          <w:lang w:val="en-US"/>
        </w:rPr>
      </w:pPr>
      <w:r>
        <w:rPr>
          <w:lang w:val="en-US"/>
        </w:rPr>
        <w:t>1-danh hiệu</w:t>
      </w:r>
    </w:p>
    <w:p w:rsidR="000D1966" w:rsidRDefault="000D1966" w:rsidP="000D1966">
      <w:pPr>
        <w:pBdr>
          <w:top w:val="single" w:sz="4" w:space="1" w:color="auto"/>
          <w:left w:val="single" w:sz="4" w:space="31" w:color="auto"/>
          <w:bottom w:val="single" w:sz="4" w:space="1" w:color="auto"/>
          <w:right w:val="single" w:sz="4" w:space="4" w:color="auto"/>
        </w:pBdr>
        <w:ind w:left="360"/>
        <w:rPr>
          <w:lang w:val="en-US"/>
        </w:rPr>
      </w:pPr>
      <w:r>
        <w:rPr>
          <w:lang w:val="en-US"/>
        </w:rPr>
        <w:t>3- vị trí vòng bảng champion</w:t>
      </w:r>
    </w:p>
    <w:p w:rsidR="000D1966" w:rsidRDefault="000D1966" w:rsidP="000D1966">
      <w:pPr>
        <w:pBdr>
          <w:top w:val="single" w:sz="4" w:space="1" w:color="auto"/>
          <w:left w:val="single" w:sz="4" w:space="31" w:color="auto"/>
          <w:bottom w:val="single" w:sz="4" w:space="1" w:color="auto"/>
          <w:right w:val="single" w:sz="4" w:space="4" w:color="auto"/>
        </w:pBdr>
        <w:ind w:left="360"/>
        <w:rPr>
          <w:lang w:val="en-US"/>
        </w:rPr>
      </w:pPr>
      <w:r>
        <w:rPr>
          <w:lang w:val="en-US"/>
        </w:rPr>
        <w:t>4- bàn thua</w:t>
      </w:r>
    </w:p>
    <w:p w:rsidR="000D1966" w:rsidRDefault="000D1966" w:rsidP="000D1966">
      <w:pPr>
        <w:pBdr>
          <w:top w:val="single" w:sz="4" w:space="1" w:color="auto"/>
          <w:left w:val="single" w:sz="4" w:space="31" w:color="auto"/>
          <w:bottom w:val="single" w:sz="4" w:space="1" w:color="auto"/>
          <w:right w:val="single" w:sz="4" w:space="4" w:color="auto"/>
        </w:pBdr>
        <w:ind w:left="360"/>
        <w:rPr>
          <w:lang w:val="en-US"/>
        </w:rPr>
      </w:pPr>
      <w:r>
        <w:rPr>
          <w:lang w:val="en-US"/>
        </w:rPr>
        <w:t>14- cầu thủ trẻ</w:t>
      </w:r>
    </w:p>
    <w:p w:rsidR="000D1966" w:rsidRDefault="000D1966" w:rsidP="000D1966">
      <w:pPr>
        <w:pBdr>
          <w:top w:val="single" w:sz="4" w:space="1" w:color="auto"/>
          <w:left w:val="single" w:sz="4" w:space="31" w:color="auto"/>
          <w:bottom w:val="single" w:sz="4" w:space="1" w:color="auto"/>
          <w:right w:val="single" w:sz="4" w:space="4" w:color="auto"/>
        </w:pBdr>
        <w:ind w:left="360"/>
        <w:rPr>
          <w:lang w:val="en-US"/>
        </w:rPr>
      </w:pPr>
      <w:r>
        <w:rPr>
          <w:lang w:val="en-US"/>
        </w:rPr>
        <w:t>17-trận thua</w:t>
      </w:r>
    </w:p>
    <w:p w:rsidR="000D1966" w:rsidRDefault="000D1966" w:rsidP="000D1966">
      <w:pPr>
        <w:pBdr>
          <w:top w:val="single" w:sz="4" w:space="1" w:color="auto"/>
          <w:left w:val="single" w:sz="4" w:space="31" w:color="auto"/>
          <w:bottom w:val="single" w:sz="4" w:space="1" w:color="auto"/>
          <w:right w:val="single" w:sz="4" w:space="4" w:color="auto"/>
        </w:pBdr>
        <w:ind w:left="360"/>
        <w:rPr>
          <w:lang w:val="en-US"/>
        </w:rPr>
      </w:pPr>
      <w:r>
        <w:rPr>
          <w:lang w:val="en-US"/>
        </w:rPr>
        <w:t>29- bàn thắng của rooney</w:t>
      </w:r>
    </w:p>
    <w:p w:rsidR="000D1966" w:rsidRDefault="000D1966" w:rsidP="000D1966">
      <w:pPr>
        <w:pBdr>
          <w:top w:val="single" w:sz="4" w:space="1" w:color="auto"/>
          <w:left w:val="single" w:sz="4" w:space="31" w:color="auto"/>
          <w:bottom w:val="single" w:sz="4" w:space="1" w:color="auto"/>
          <w:right w:val="single" w:sz="4" w:space="4" w:color="auto"/>
        </w:pBdr>
        <w:ind w:left="360"/>
        <w:rPr>
          <w:lang w:val="en-US"/>
        </w:rPr>
      </w:pPr>
      <w:r>
        <w:rPr>
          <w:lang w:val="en-US"/>
        </w:rPr>
        <w:t xml:space="preserve">49- bàn thắng </w:t>
      </w:r>
    </w:p>
    <w:p w:rsidR="000D1966" w:rsidRDefault="000D1966" w:rsidP="000D1966">
      <w:pPr>
        <w:pBdr>
          <w:top w:val="single" w:sz="4" w:space="1" w:color="auto"/>
          <w:left w:val="single" w:sz="4" w:space="31" w:color="auto"/>
          <w:bottom w:val="single" w:sz="4" w:space="1" w:color="auto"/>
          <w:right w:val="single" w:sz="4" w:space="4" w:color="auto"/>
        </w:pBdr>
        <w:ind w:left="360"/>
        <w:rPr>
          <w:lang w:val="en-US"/>
        </w:rPr>
      </w:pPr>
      <w:r w:rsidRPr="000D1966">
        <w:rPr>
          <w:lang w:val="en-US"/>
        </w:rPr>
        <w:t>52.43</w:t>
      </w:r>
      <w:r>
        <w:rPr>
          <w:lang w:val="en-US"/>
        </w:rPr>
        <w:t>%- tỉ lệ thắng của MU</w:t>
      </w:r>
    </w:p>
    <w:p w:rsidR="000D1966" w:rsidRDefault="000D1966" w:rsidP="000D1966">
      <w:pPr>
        <w:pBdr>
          <w:top w:val="single" w:sz="4" w:space="1" w:color="auto"/>
          <w:left w:val="single" w:sz="4" w:space="31" w:color="auto"/>
          <w:bottom w:val="single" w:sz="4" w:space="1" w:color="auto"/>
          <w:right w:val="single" w:sz="4" w:space="4" w:color="auto"/>
        </w:pBdr>
        <w:ind w:left="360"/>
        <w:rPr>
          <w:lang w:val="en-US"/>
        </w:rPr>
      </w:pPr>
      <w:r>
        <w:rPr>
          <w:lang w:val="en-US"/>
        </w:rPr>
        <w:t>7.6 triệu bảng- chiêu mộ martial</w:t>
      </w:r>
    </w:p>
    <w:p w:rsidR="000D1966" w:rsidRPr="000D1966" w:rsidRDefault="000D1966" w:rsidP="000D1966">
      <w:pPr>
        <w:pBdr>
          <w:top w:val="single" w:sz="4" w:space="1" w:color="auto"/>
          <w:left w:val="single" w:sz="4" w:space="31" w:color="auto"/>
          <w:bottom w:val="single" w:sz="4" w:space="1" w:color="auto"/>
          <w:right w:val="single" w:sz="4" w:space="4" w:color="auto"/>
        </w:pBdr>
        <w:ind w:left="360"/>
        <w:rPr>
          <w:rFonts w:asciiTheme="majorHAnsi" w:hAnsiTheme="majorHAnsi"/>
          <w:b/>
          <w:sz w:val="28"/>
          <w:szCs w:val="28"/>
          <w:lang w:val="en-US"/>
        </w:rPr>
      </w:pPr>
      <w:r w:rsidRPr="000D1966">
        <w:rPr>
          <w:rFonts w:asciiTheme="majorHAnsi" w:hAnsiTheme="majorHAnsi"/>
          <w:b/>
          <w:sz w:val="28"/>
          <w:szCs w:val="28"/>
          <w:lang w:val="en-US"/>
        </w:rPr>
        <w:t xml:space="preserve">Các bài đã đăng </w:t>
      </w:r>
    </w:p>
    <w:p w:rsidR="000D1966" w:rsidRDefault="000D1966" w:rsidP="000D1966">
      <w:pPr>
        <w:pBdr>
          <w:top w:val="single" w:sz="4" w:space="1" w:color="auto"/>
          <w:left w:val="single" w:sz="4" w:space="31" w:color="auto"/>
          <w:bottom w:val="single" w:sz="4" w:space="1" w:color="auto"/>
          <w:right w:val="single" w:sz="4" w:space="4" w:color="auto"/>
        </w:pBdr>
        <w:ind w:left="360"/>
        <w:rPr>
          <w:lang w:val="en-US"/>
        </w:rPr>
      </w:pPr>
      <w:r>
        <w:rPr>
          <w:lang w:val="en-US"/>
        </w:rPr>
        <w:pict>
          <v:rect id="_x0000_i1025" style="width:224pt;height:1pt" o:hrpct="509" o:hrstd="t" o:hr="t" fillcolor="#a0a0a0" stroked="f"/>
        </w:pict>
      </w:r>
    </w:p>
    <w:p w:rsidR="000D1966" w:rsidRDefault="00665261" w:rsidP="000D1966">
      <w:pPr>
        <w:pBdr>
          <w:top w:val="single" w:sz="4" w:space="1" w:color="auto"/>
          <w:left w:val="single" w:sz="4" w:space="31" w:color="auto"/>
          <w:bottom w:val="single" w:sz="4" w:space="1" w:color="auto"/>
          <w:right w:val="single" w:sz="4" w:space="4" w:color="auto"/>
        </w:pBdr>
        <w:ind w:left="360"/>
        <w:rPr>
          <w:lang w:val="en-US"/>
        </w:rPr>
      </w:pPr>
      <w:r>
        <w:rPr>
          <w:noProof/>
          <w:lang w:eastAsia="vi-VN"/>
        </w:rPr>
        <w:drawing>
          <wp:anchor distT="0" distB="0" distL="114300" distR="114300" simplePos="0" relativeHeight="251658240" behindDoc="1" locked="0" layoutInCell="1" allowOverlap="1">
            <wp:simplePos x="0" y="0"/>
            <wp:positionH relativeFrom="column">
              <wp:posOffset>133350</wp:posOffset>
            </wp:positionH>
            <wp:positionV relativeFrom="paragraph">
              <wp:posOffset>76200</wp:posOffset>
            </wp:positionV>
            <wp:extent cx="914400" cy="752475"/>
            <wp:effectExtent l="19050" t="0" r="0" b="0"/>
            <wp:wrapTight wrapText="bothSides">
              <wp:wrapPolygon edited="0">
                <wp:start x="5400" y="0"/>
                <wp:lineTo x="2700" y="1641"/>
                <wp:lineTo x="-450" y="6015"/>
                <wp:lineTo x="-450" y="12577"/>
                <wp:lineTo x="900" y="19139"/>
                <wp:lineTo x="6300" y="21327"/>
                <wp:lineTo x="9900" y="21327"/>
                <wp:lineTo x="14850" y="21327"/>
                <wp:lineTo x="15750" y="21327"/>
                <wp:lineTo x="20250" y="18046"/>
                <wp:lineTo x="20700" y="17499"/>
                <wp:lineTo x="21600" y="10937"/>
                <wp:lineTo x="21600" y="4922"/>
                <wp:lineTo x="16200" y="0"/>
                <wp:lineTo x="11700" y="0"/>
                <wp:lineTo x="5400" y="0"/>
              </wp:wrapPolygon>
            </wp:wrapTight>
            <wp:docPr id="1" name="Picture 17" descr="C:\Program Files\Microsoft Office\MEDIA\CAGCAT10\j0299763.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Program Files\Microsoft Office\MEDIA\CAGCAT10\j0299763.wmf"/>
                    <pic:cNvPicPr>
                      <a:picLocks noChangeAspect="1" noChangeArrowheads="1"/>
                    </pic:cNvPicPr>
                  </pic:nvPicPr>
                  <pic:blipFill>
                    <a:blip r:embed="rId8"/>
                    <a:srcRect/>
                    <a:stretch>
                      <a:fillRect/>
                    </a:stretch>
                  </pic:blipFill>
                  <pic:spPr bwMode="auto">
                    <a:xfrm>
                      <a:off x="0" y="0"/>
                      <a:ext cx="914400" cy="752475"/>
                    </a:xfrm>
                    <a:prstGeom prst="rect">
                      <a:avLst/>
                    </a:prstGeom>
                    <a:noFill/>
                    <a:ln w="9525">
                      <a:noFill/>
                      <a:miter lim="800000"/>
                      <a:headEnd/>
                      <a:tailEnd/>
                    </a:ln>
                  </pic:spPr>
                </pic:pic>
              </a:graphicData>
            </a:graphic>
          </wp:anchor>
        </w:drawing>
      </w:r>
    </w:p>
    <w:p w:rsidR="000D1966" w:rsidRDefault="000D1966" w:rsidP="000D1966">
      <w:pPr>
        <w:pBdr>
          <w:top w:val="single" w:sz="4" w:space="1" w:color="auto"/>
          <w:left w:val="single" w:sz="4" w:space="31" w:color="auto"/>
          <w:bottom w:val="single" w:sz="4" w:space="1" w:color="auto"/>
          <w:right w:val="single" w:sz="4" w:space="4" w:color="auto"/>
        </w:pBdr>
        <w:tabs>
          <w:tab w:val="right" w:leader="dot" w:pos="6804"/>
        </w:tabs>
        <w:ind w:left="360"/>
        <w:rPr>
          <w:lang w:val="en-US"/>
        </w:rPr>
      </w:pPr>
      <w:r>
        <w:rPr>
          <w:lang w:val="en-US"/>
        </w:rPr>
        <w:t>Đội tuyển việt nam háo hức tập buổi đầu tiên</w:t>
      </w:r>
      <w:r>
        <w:rPr>
          <w:lang w:val="en-US"/>
        </w:rPr>
        <w:tab/>
        <w:t>(24/5)</w:t>
      </w:r>
    </w:p>
    <w:p w:rsidR="000D1966" w:rsidRDefault="000D1966" w:rsidP="000D1966">
      <w:pPr>
        <w:pBdr>
          <w:top w:val="single" w:sz="4" w:space="1" w:color="auto"/>
          <w:left w:val="single" w:sz="4" w:space="31" w:color="auto"/>
          <w:bottom w:val="single" w:sz="4" w:space="1" w:color="auto"/>
          <w:right w:val="single" w:sz="4" w:space="4" w:color="auto"/>
        </w:pBdr>
        <w:tabs>
          <w:tab w:val="right" w:leader="dot" w:pos="6804"/>
        </w:tabs>
        <w:ind w:left="360"/>
        <w:rPr>
          <w:lang w:val="en-US"/>
        </w:rPr>
      </w:pPr>
      <w:r>
        <w:rPr>
          <w:lang w:val="en-US"/>
        </w:rPr>
        <w:t>Cái bóng tượng đài khiến đế chế MU khó vực dậy</w:t>
      </w:r>
      <w:r>
        <w:rPr>
          <w:lang w:val="en-US"/>
        </w:rPr>
        <w:tab/>
        <w:t>(25/5)</w:t>
      </w:r>
    </w:p>
    <w:p w:rsidR="000D1966" w:rsidRDefault="000D1966" w:rsidP="000D1966">
      <w:pPr>
        <w:pBdr>
          <w:top w:val="single" w:sz="4" w:space="1" w:color="auto"/>
          <w:left w:val="single" w:sz="4" w:space="31" w:color="auto"/>
          <w:bottom w:val="single" w:sz="4" w:space="1" w:color="auto"/>
          <w:right w:val="single" w:sz="4" w:space="4" w:color="auto"/>
        </w:pBdr>
        <w:tabs>
          <w:tab w:val="right" w:leader="dot" w:pos="6804"/>
        </w:tabs>
        <w:ind w:left="360"/>
        <w:rPr>
          <w:lang w:val="en-US"/>
        </w:rPr>
      </w:pPr>
      <w:r>
        <w:rPr>
          <w:lang w:val="en-US"/>
        </w:rPr>
        <w:t>MU sa thải Van Gaal: không có gì hối tiếc</w:t>
      </w:r>
      <w:r>
        <w:rPr>
          <w:lang w:val="en-US"/>
        </w:rPr>
        <w:tab/>
        <w:t>(28/5)</w:t>
      </w:r>
    </w:p>
    <w:p w:rsidR="000D1966" w:rsidRDefault="000D1966" w:rsidP="000D1966">
      <w:pPr>
        <w:pBdr>
          <w:top w:val="single" w:sz="4" w:space="1" w:color="auto"/>
          <w:left w:val="single" w:sz="4" w:space="31" w:color="auto"/>
          <w:bottom w:val="single" w:sz="4" w:space="1" w:color="auto"/>
          <w:right w:val="single" w:sz="4" w:space="4" w:color="auto"/>
        </w:pBdr>
        <w:tabs>
          <w:tab w:val="right" w:leader="dot" w:pos="6804"/>
        </w:tabs>
        <w:ind w:left="360"/>
        <w:rPr>
          <w:lang w:val="en-US"/>
        </w:rPr>
      </w:pPr>
      <w:r>
        <w:rPr>
          <w:lang w:val="en-US"/>
        </w:rPr>
        <w:t>Câu lạc bộ hoàng gia TBN: kì tích sau 10 năm</w:t>
      </w:r>
      <w:r>
        <w:rPr>
          <w:lang w:val="en-US"/>
        </w:rPr>
        <w:tab/>
        <w:t>(20/4)</w:t>
      </w:r>
    </w:p>
    <w:p w:rsidR="000D1966" w:rsidRDefault="000D1966" w:rsidP="000D1966">
      <w:pPr>
        <w:pBdr>
          <w:top w:val="single" w:sz="4" w:space="1" w:color="auto"/>
          <w:left w:val="single" w:sz="4" w:space="31" w:color="auto"/>
          <w:bottom w:val="single" w:sz="4" w:space="1" w:color="auto"/>
          <w:right w:val="single" w:sz="4" w:space="4" w:color="auto"/>
        </w:pBdr>
        <w:tabs>
          <w:tab w:val="right" w:leader="dot" w:pos="6804"/>
        </w:tabs>
        <w:ind w:left="360"/>
        <w:rPr>
          <w:lang w:val="en-US"/>
        </w:rPr>
      </w:pPr>
    </w:p>
    <w:p w:rsidR="000D1966" w:rsidRDefault="00665261" w:rsidP="000D1966">
      <w:pPr>
        <w:pBdr>
          <w:top w:val="single" w:sz="4" w:space="1" w:color="auto"/>
          <w:left w:val="single" w:sz="4" w:space="31" w:color="auto"/>
          <w:bottom w:val="single" w:sz="4" w:space="1" w:color="auto"/>
          <w:right w:val="single" w:sz="4" w:space="4" w:color="auto"/>
        </w:pBdr>
        <w:ind w:left="360"/>
        <w:rPr>
          <w:lang w:val="en-US"/>
        </w:rPr>
      </w:pPr>
      <w:r>
        <w:rPr>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225.75pt;height:20.25pt">
            <v:shadow color="#868686"/>
            <v:textpath style="font-family:&quot;Times New Roman&quot;;font-size:18pt;v-text-kern:t" trim="t" fitpath="t" string="Bảng xếp hạng ngoại hạnh Anh"/>
          </v:shape>
        </w:pict>
      </w:r>
    </w:p>
    <w:p w:rsidR="00665261" w:rsidRDefault="00665261" w:rsidP="00665261">
      <w:pPr>
        <w:pStyle w:val="ListParagraph"/>
        <w:numPr>
          <w:ilvl w:val="0"/>
          <w:numId w:val="2"/>
        </w:numPr>
        <w:pBdr>
          <w:top w:val="single" w:sz="4" w:space="1" w:color="auto"/>
          <w:left w:val="single" w:sz="4" w:space="31" w:color="auto"/>
          <w:bottom w:val="single" w:sz="4" w:space="1" w:color="auto"/>
          <w:right w:val="single" w:sz="4" w:space="4" w:color="auto"/>
        </w:pBdr>
        <w:rPr>
          <w:lang w:val="en-US"/>
        </w:rPr>
      </w:pPr>
      <w:r>
        <w:rPr>
          <w:lang w:val="en-US"/>
        </w:rPr>
        <w:t>Manchester city</w:t>
      </w:r>
      <w:r>
        <w:rPr>
          <w:rStyle w:val="EndnoteReference"/>
          <w:lang w:val="en-US"/>
        </w:rPr>
        <w:endnoteReference w:id="2"/>
      </w:r>
    </w:p>
    <w:p w:rsidR="00665261" w:rsidRDefault="00665261" w:rsidP="00665261">
      <w:pPr>
        <w:pStyle w:val="ListParagraph"/>
        <w:numPr>
          <w:ilvl w:val="0"/>
          <w:numId w:val="2"/>
        </w:numPr>
        <w:pBdr>
          <w:top w:val="single" w:sz="4" w:space="1" w:color="auto"/>
          <w:left w:val="single" w:sz="4" w:space="31" w:color="auto"/>
          <w:bottom w:val="single" w:sz="4" w:space="1" w:color="auto"/>
          <w:right w:val="single" w:sz="4" w:space="4" w:color="auto"/>
        </w:pBdr>
        <w:rPr>
          <w:lang w:val="en-US"/>
        </w:rPr>
      </w:pPr>
      <w:r>
        <w:rPr>
          <w:lang w:val="en-US"/>
        </w:rPr>
        <w:t>Chelsea</w:t>
      </w:r>
    </w:p>
    <w:p w:rsidR="00665261" w:rsidRDefault="00665261" w:rsidP="00665261">
      <w:pPr>
        <w:pStyle w:val="ListParagraph"/>
        <w:numPr>
          <w:ilvl w:val="0"/>
          <w:numId w:val="2"/>
        </w:numPr>
        <w:pBdr>
          <w:top w:val="single" w:sz="4" w:space="1" w:color="auto"/>
          <w:left w:val="single" w:sz="4" w:space="31" w:color="auto"/>
          <w:bottom w:val="single" w:sz="4" w:space="1" w:color="auto"/>
          <w:right w:val="single" w:sz="4" w:space="4" w:color="auto"/>
        </w:pBdr>
        <w:rPr>
          <w:lang w:val="en-US"/>
        </w:rPr>
      </w:pPr>
      <w:r>
        <w:rPr>
          <w:lang w:val="en-US"/>
        </w:rPr>
        <w:t>Liverpool</w:t>
      </w:r>
    </w:p>
    <w:p w:rsidR="00665261" w:rsidRDefault="00665261" w:rsidP="00665261">
      <w:pPr>
        <w:pStyle w:val="ListParagraph"/>
        <w:numPr>
          <w:ilvl w:val="0"/>
          <w:numId w:val="2"/>
        </w:numPr>
        <w:pBdr>
          <w:top w:val="single" w:sz="4" w:space="1" w:color="auto"/>
          <w:left w:val="single" w:sz="4" w:space="31" w:color="auto"/>
          <w:bottom w:val="single" w:sz="4" w:space="1" w:color="auto"/>
          <w:right w:val="single" w:sz="4" w:space="4" w:color="auto"/>
        </w:pBdr>
        <w:rPr>
          <w:lang w:val="en-US"/>
        </w:rPr>
      </w:pPr>
      <w:r>
        <w:rPr>
          <w:lang w:val="en-US"/>
        </w:rPr>
        <w:t>Aesenal</w:t>
      </w:r>
    </w:p>
    <w:p w:rsidR="00665261" w:rsidRDefault="00665261" w:rsidP="00665261">
      <w:pPr>
        <w:pStyle w:val="ListParagraph"/>
        <w:numPr>
          <w:ilvl w:val="0"/>
          <w:numId w:val="2"/>
        </w:numPr>
        <w:pBdr>
          <w:top w:val="single" w:sz="4" w:space="1" w:color="auto"/>
          <w:left w:val="single" w:sz="4" w:space="31" w:color="auto"/>
          <w:bottom w:val="single" w:sz="4" w:space="1" w:color="auto"/>
          <w:right w:val="single" w:sz="4" w:space="4" w:color="auto"/>
        </w:pBdr>
        <w:rPr>
          <w:lang w:val="en-US"/>
        </w:rPr>
      </w:pPr>
      <w:r>
        <w:rPr>
          <w:lang w:val="en-US"/>
        </w:rPr>
        <w:t>Tottenham</w:t>
      </w:r>
    </w:p>
    <w:p w:rsidR="00665261" w:rsidRPr="00665261" w:rsidRDefault="00665261" w:rsidP="00665261">
      <w:pPr>
        <w:pBdr>
          <w:top w:val="single" w:sz="4" w:space="1" w:color="auto"/>
          <w:left w:val="single" w:sz="4" w:space="31" w:color="auto"/>
          <w:bottom w:val="single" w:sz="4" w:space="1" w:color="auto"/>
          <w:right w:val="single" w:sz="4" w:space="4" w:color="auto"/>
        </w:pBdr>
        <w:ind w:left="360"/>
        <w:rPr>
          <w:lang w:val="en-US"/>
        </w:rPr>
      </w:pPr>
    </w:p>
    <w:p w:rsidR="000D1966" w:rsidRDefault="00665261" w:rsidP="000D1966">
      <w:pPr>
        <w:pBdr>
          <w:top w:val="single" w:sz="4" w:space="1" w:color="auto"/>
          <w:left w:val="single" w:sz="4" w:space="31" w:color="auto"/>
          <w:bottom w:val="single" w:sz="4" w:space="1" w:color="auto"/>
          <w:right w:val="single" w:sz="4" w:space="4" w:color="auto"/>
        </w:pBdr>
        <w:ind w:left="360"/>
        <w:rPr>
          <w:lang w:val="en-US"/>
        </w:rPr>
      </w:pPr>
      <w:r>
        <w:rPr>
          <w:lang w:val="en-US"/>
        </w:rPr>
        <w:t>Giải bóng đá ngoại hạng Anh(tiếng anh: english premier league) là giải đấu bóng đá dành cho các câu lạc bộ chuyên nghiệp nam của Anh. Đây là giải đấu cấp cao nhất trong hệ thống các giải bóng đá Anh, và là giải đấu chính trong hệ thống thi đấu quốc gia. Gồm 20 CLB, giải đấu sử dụng hệ thống lên xuống hạng cùng với English Football League</w:t>
      </w:r>
    </w:p>
    <w:tbl>
      <w:tblPr>
        <w:tblStyle w:val="TableGrid"/>
        <w:tblW w:w="7655" w:type="dxa"/>
        <w:tblInd w:w="360" w:type="dxa"/>
        <w:tblLook w:val="04A0"/>
      </w:tblPr>
      <w:tblGrid>
        <w:gridCol w:w="1531"/>
        <w:gridCol w:w="1531"/>
        <w:gridCol w:w="1531"/>
        <w:gridCol w:w="1531"/>
        <w:gridCol w:w="1531"/>
      </w:tblGrid>
      <w:tr w:rsidR="00526524" w:rsidTr="00526524">
        <w:trPr>
          <w:trHeight w:val="397"/>
        </w:trPr>
        <w:tc>
          <w:tcPr>
            <w:tcW w:w="1531" w:type="dxa"/>
            <w:shd w:val="clear" w:color="auto" w:fill="000000" w:themeFill="text1"/>
          </w:tcPr>
          <w:p w:rsidR="00526524" w:rsidRDefault="00526524" w:rsidP="000D1966">
            <w:pPr>
              <w:ind w:left="0"/>
              <w:rPr>
                <w:lang w:val="en-US"/>
              </w:rPr>
            </w:pPr>
            <w:r>
              <w:rPr>
                <w:lang w:val="en-US"/>
              </w:rPr>
              <w:t>Mùa giải</w:t>
            </w:r>
          </w:p>
        </w:tc>
        <w:tc>
          <w:tcPr>
            <w:tcW w:w="1531" w:type="dxa"/>
            <w:shd w:val="clear" w:color="auto" w:fill="000000" w:themeFill="text1"/>
          </w:tcPr>
          <w:p w:rsidR="00526524" w:rsidRDefault="00526524" w:rsidP="000D1966">
            <w:pPr>
              <w:ind w:left="0"/>
              <w:rPr>
                <w:lang w:val="en-US"/>
              </w:rPr>
            </w:pPr>
            <w:r>
              <w:rPr>
                <w:lang w:val="en-US"/>
              </w:rPr>
              <w:t>ARS</w:t>
            </w:r>
          </w:p>
        </w:tc>
        <w:tc>
          <w:tcPr>
            <w:tcW w:w="1531" w:type="dxa"/>
            <w:shd w:val="clear" w:color="auto" w:fill="000000" w:themeFill="text1"/>
          </w:tcPr>
          <w:p w:rsidR="00526524" w:rsidRDefault="00526524" w:rsidP="000D1966">
            <w:pPr>
              <w:ind w:left="0"/>
              <w:rPr>
                <w:lang w:val="en-US"/>
              </w:rPr>
            </w:pPr>
            <w:r>
              <w:rPr>
                <w:lang w:val="en-US"/>
              </w:rPr>
              <w:t>CHE</w:t>
            </w:r>
          </w:p>
        </w:tc>
        <w:tc>
          <w:tcPr>
            <w:tcW w:w="1531" w:type="dxa"/>
            <w:shd w:val="clear" w:color="auto" w:fill="000000" w:themeFill="text1"/>
          </w:tcPr>
          <w:p w:rsidR="00526524" w:rsidRDefault="00526524" w:rsidP="000D1966">
            <w:pPr>
              <w:ind w:left="0"/>
              <w:rPr>
                <w:lang w:val="en-US"/>
              </w:rPr>
            </w:pPr>
            <w:r>
              <w:rPr>
                <w:lang w:val="en-US"/>
              </w:rPr>
              <w:t>LIV</w:t>
            </w:r>
          </w:p>
        </w:tc>
        <w:tc>
          <w:tcPr>
            <w:tcW w:w="1531" w:type="dxa"/>
            <w:shd w:val="clear" w:color="auto" w:fill="000000" w:themeFill="text1"/>
          </w:tcPr>
          <w:p w:rsidR="00526524" w:rsidRDefault="00526524" w:rsidP="000D1966">
            <w:pPr>
              <w:ind w:left="0"/>
              <w:rPr>
                <w:lang w:val="en-US"/>
              </w:rPr>
            </w:pPr>
            <w:r>
              <w:rPr>
                <w:lang w:val="en-US"/>
              </w:rPr>
              <w:t>MUN</w:t>
            </w:r>
          </w:p>
        </w:tc>
      </w:tr>
      <w:tr w:rsidR="00526524" w:rsidTr="00526524">
        <w:tc>
          <w:tcPr>
            <w:tcW w:w="1531" w:type="dxa"/>
          </w:tcPr>
          <w:p w:rsidR="00526524" w:rsidRDefault="00526524" w:rsidP="000D1966">
            <w:pPr>
              <w:ind w:left="0"/>
              <w:rPr>
                <w:lang w:val="en-US"/>
              </w:rPr>
            </w:pPr>
            <w:r>
              <w:rPr>
                <w:lang w:val="en-US"/>
              </w:rPr>
              <w:t>2005-06</w:t>
            </w:r>
          </w:p>
        </w:tc>
        <w:tc>
          <w:tcPr>
            <w:tcW w:w="1531" w:type="dxa"/>
          </w:tcPr>
          <w:p w:rsidR="00526524" w:rsidRDefault="00526524" w:rsidP="000D1966">
            <w:pPr>
              <w:ind w:left="0"/>
              <w:rPr>
                <w:lang w:val="en-US"/>
              </w:rPr>
            </w:pPr>
            <w:r>
              <w:rPr>
                <w:lang w:val="en-US"/>
              </w:rPr>
              <w:t>4</w:t>
            </w:r>
          </w:p>
        </w:tc>
        <w:tc>
          <w:tcPr>
            <w:tcW w:w="1531" w:type="dxa"/>
          </w:tcPr>
          <w:p w:rsidR="00526524" w:rsidRDefault="00526524" w:rsidP="000D1966">
            <w:pPr>
              <w:ind w:left="0"/>
              <w:rPr>
                <w:lang w:val="en-US"/>
              </w:rPr>
            </w:pPr>
            <w:r>
              <w:rPr>
                <w:lang w:val="en-US"/>
              </w:rPr>
              <w:t>1</w:t>
            </w:r>
          </w:p>
        </w:tc>
        <w:tc>
          <w:tcPr>
            <w:tcW w:w="1531" w:type="dxa"/>
          </w:tcPr>
          <w:p w:rsidR="00526524" w:rsidRDefault="00526524" w:rsidP="000D1966">
            <w:pPr>
              <w:ind w:left="0"/>
              <w:rPr>
                <w:lang w:val="en-US"/>
              </w:rPr>
            </w:pPr>
            <w:r>
              <w:rPr>
                <w:lang w:val="en-US"/>
              </w:rPr>
              <w:t>3</w:t>
            </w:r>
          </w:p>
        </w:tc>
        <w:tc>
          <w:tcPr>
            <w:tcW w:w="1531" w:type="dxa"/>
          </w:tcPr>
          <w:p w:rsidR="00526524" w:rsidRDefault="00526524" w:rsidP="000D1966">
            <w:pPr>
              <w:ind w:left="0"/>
              <w:rPr>
                <w:lang w:val="en-US"/>
              </w:rPr>
            </w:pPr>
            <w:r>
              <w:rPr>
                <w:lang w:val="en-US"/>
              </w:rPr>
              <w:t>2</w:t>
            </w:r>
          </w:p>
        </w:tc>
      </w:tr>
      <w:tr w:rsidR="00526524" w:rsidTr="00526524">
        <w:tc>
          <w:tcPr>
            <w:tcW w:w="1531" w:type="dxa"/>
            <w:shd w:val="clear" w:color="auto" w:fill="DDD9C3" w:themeFill="background2" w:themeFillShade="E6"/>
          </w:tcPr>
          <w:p w:rsidR="00526524" w:rsidRDefault="00526524" w:rsidP="000D1966">
            <w:pPr>
              <w:ind w:left="0"/>
              <w:rPr>
                <w:lang w:val="en-US"/>
              </w:rPr>
            </w:pPr>
            <w:r>
              <w:rPr>
                <w:lang w:val="en-US"/>
              </w:rPr>
              <w:t>2006-07</w:t>
            </w:r>
          </w:p>
        </w:tc>
        <w:tc>
          <w:tcPr>
            <w:tcW w:w="1531" w:type="dxa"/>
            <w:shd w:val="clear" w:color="auto" w:fill="DDD9C3" w:themeFill="background2" w:themeFillShade="E6"/>
          </w:tcPr>
          <w:p w:rsidR="00526524" w:rsidRDefault="00526524" w:rsidP="000D1966">
            <w:pPr>
              <w:ind w:left="0"/>
              <w:rPr>
                <w:lang w:val="en-US"/>
              </w:rPr>
            </w:pPr>
            <w:r>
              <w:rPr>
                <w:lang w:val="en-US"/>
              </w:rPr>
              <w:t>3</w:t>
            </w:r>
          </w:p>
        </w:tc>
        <w:tc>
          <w:tcPr>
            <w:tcW w:w="1531" w:type="dxa"/>
            <w:shd w:val="clear" w:color="auto" w:fill="DDD9C3" w:themeFill="background2" w:themeFillShade="E6"/>
          </w:tcPr>
          <w:p w:rsidR="00526524" w:rsidRDefault="00526524" w:rsidP="000D1966">
            <w:pPr>
              <w:ind w:left="0"/>
              <w:rPr>
                <w:lang w:val="en-US"/>
              </w:rPr>
            </w:pPr>
            <w:r>
              <w:rPr>
                <w:lang w:val="en-US"/>
              </w:rPr>
              <w:t>2</w:t>
            </w:r>
          </w:p>
        </w:tc>
        <w:tc>
          <w:tcPr>
            <w:tcW w:w="1531" w:type="dxa"/>
            <w:shd w:val="clear" w:color="auto" w:fill="DDD9C3" w:themeFill="background2" w:themeFillShade="E6"/>
          </w:tcPr>
          <w:p w:rsidR="00526524" w:rsidRDefault="00526524" w:rsidP="000D1966">
            <w:pPr>
              <w:ind w:left="0"/>
              <w:rPr>
                <w:lang w:val="en-US"/>
              </w:rPr>
            </w:pPr>
            <w:r>
              <w:rPr>
                <w:lang w:val="en-US"/>
              </w:rPr>
              <w:t>4</w:t>
            </w:r>
          </w:p>
        </w:tc>
        <w:tc>
          <w:tcPr>
            <w:tcW w:w="1531" w:type="dxa"/>
            <w:shd w:val="clear" w:color="auto" w:fill="DDD9C3" w:themeFill="background2" w:themeFillShade="E6"/>
          </w:tcPr>
          <w:p w:rsidR="00526524" w:rsidRDefault="00526524" w:rsidP="000D1966">
            <w:pPr>
              <w:ind w:left="0"/>
              <w:rPr>
                <w:lang w:val="en-US"/>
              </w:rPr>
            </w:pPr>
            <w:r>
              <w:rPr>
                <w:lang w:val="en-US"/>
              </w:rPr>
              <w:t>1</w:t>
            </w:r>
          </w:p>
        </w:tc>
      </w:tr>
      <w:tr w:rsidR="00526524" w:rsidTr="00526524">
        <w:tc>
          <w:tcPr>
            <w:tcW w:w="1531" w:type="dxa"/>
          </w:tcPr>
          <w:p w:rsidR="00526524" w:rsidRDefault="00526524" w:rsidP="000D1966">
            <w:pPr>
              <w:ind w:left="0"/>
              <w:rPr>
                <w:lang w:val="en-US"/>
              </w:rPr>
            </w:pPr>
            <w:r>
              <w:rPr>
                <w:lang w:val="en-US"/>
              </w:rPr>
              <w:t>2007-08</w:t>
            </w:r>
          </w:p>
        </w:tc>
        <w:tc>
          <w:tcPr>
            <w:tcW w:w="1531" w:type="dxa"/>
          </w:tcPr>
          <w:p w:rsidR="00526524" w:rsidRDefault="00526524" w:rsidP="000D1966">
            <w:pPr>
              <w:ind w:left="0"/>
              <w:rPr>
                <w:lang w:val="en-US"/>
              </w:rPr>
            </w:pPr>
            <w:r>
              <w:rPr>
                <w:lang w:val="en-US"/>
              </w:rPr>
              <w:t>3</w:t>
            </w:r>
          </w:p>
        </w:tc>
        <w:tc>
          <w:tcPr>
            <w:tcW w:w="1531" w:type="dxa"/>
          </w:tcPr>
          <w:p w:rsidR="00526524" w:rsidRDefault="00526524" w:rsidP="000D1966">
            <w:pPr>
              <w:ind w:left="0"/>
              <w:rPr>
                <w:lang w:val="en-US"/>
              </w:rPr>
            </w:pPr>
            <w:r>
              <w:rPr>
                <w:lang w:val="en-US"/>
              </w:rPr>
              <w:t>2</w:t>
            </w:r>
          </w:p>
        </w:tc>
        <w:tc>
          <w:tcPr>
            <w:tcW w:w="1531" w:type="dxa"/>
          </w:tcPr>
          <w:p w:rsidR="00526524" w:rsidRDefault="00526524" w:rsidP="000D1966">
            <w:pPr>
              <w:ind w:left="0"/>
              <w:rPr>
                <w:lang w:val="en-US"/>
              </w:rPr>
            </w:pPr>
            <w:r>
              <w:rPr>
                <w:lang w:val="en-US"/>
              </w:rPr>
              <w:t>4</w:t>
            </w:r>
          </w:p>
        </w:tc>
        <w:tc>
          <w:tcPr>
            <w:tcW w:w="1531" w:type="dxa"/>
          </w:tcPr>
          <w:p w:rsidR="00526524" w:rsidRDefault="00526524" w:rsidP="000D1966">
            <w:pPr>
              <w:ind w:left="0"/>
              <w:rPr>
                <w:lang w:val="en-US"/>
              </w:rPr>
            </w:pPr>
            <w:r>
              <w:rPr>
                <w:lang w:val="en-US"/>
              </w:rPr>
              <w:t>1</w:t>
            </w:r>
          </w:p>
        </w:tc>
      </w:tr>
      <w:tr w:rsidR="00526524" w:rsidTr="00526524">
        <w:tc>
          <w:tcPr>
            <w:tcW w:w="1531" w:type="dxa"/>
            <w:shd w:val="clear" w:color="auto" w:fill="EEECE1" w:themeFill="background2"/>
          </w:tcPr>
          <w:p w:rsidR="00526524" w:rsidRDefault="00526524" w:rsidP="000D1966">
            <w:pPr>
              <w:ind w:left="0"/>
              <w:rPr>
                <w:lang w:val="en-US"/>
              </w:rPr>
            </w:pPr>
            <w:r>
              <w:rPr>
                <w:lang w:val="en-US"/>
              </w:rPr>
              <w:t>2008-09</w:t>
            </w:r>
          </w:p>
        </w:tc>
        <w:tc>
          <w:tcPr>
            <w:tcW w:w="1531" w:type="dxa"/>
            <w:shd w:val="clear" w:color="auto" w:fill="EEECE1" w:themeFill="background2"/>
          </w:tcPr>
          <w:p w:rsidR="00526524" w:rsidRDefault="00526524" w:rsidP="000D1966">
            <w:pPr>
              <w:ind w:left="0"/>
              <w:rPr>
                <w:lang w:val="en-US"/>
              </w:rPr>
            </w:pPr>
            <w:r>
              <w:rPr>
                <w:lang w:val="en-US"/>
              </w:rPr>
              <w:t>4</w:t>
            </w:r>
          </w:p>
        </w:tc>
        <w:tc>
          <w:tcPr>
            <w:tcW w:w="1531" w:type="dxa"/>
            <w:shd w:val="clear" w:color="auto" w:fill="EEECE1" w:themeFill="background2"/>
          </w:tcPr>
          <w:p w:rsidR="00526524" w:rsidRDefault="00526524" w:rsidP="000D1966">
            <w:pPr>
              <w:ind w:left="0"/>
              <w:rPr>
                <w:lang w:val="en-US"/>
              </w:rPr>
            </w:pPr>
            <w:r>
              <w:rPr>
                <w:lang w:val="en-US"/>
              </w:rPr>
              <w:t>3</w:t>
            </w:r>
          </w:p>
        </w:tc>
        <w:tc>
          <w:tcPr>
            <w:tcW w:w="1531" w:type="dxa"/>
            <w:shd w:val="clear" w:color="auto" w:fill="EEECE1" w:themeFill="background2"/>
          </w:tcPr>
          <w:p w:rsidR="00526524" w:rsidRDefault="00526524" w:rsidP="000D1966">
            <w:pPr>
              <w:ind w:left="0"/>
              <w:rPr>
                <w:lang w:val="en-US"/>
              </w:rPr>
            </w:pPr>
            <w:r>
              <w:rPr>
                <w:lang w:val="en-US"/>
              </w:rPr>
              <w:t>2</w:t>
            </w:r>
          </w:p>
        </w:tc>
        <w:tc>
          <w:tcPr>
            <w:tcW w:w="1531" w:type="dxa"/>
            <w:shd w:val="clear" w:color="auto" w:fill="EEECE1" w:themeFill="background2"/>
          </w:tcPr>
          <w:p w:rsidR="00526524" w:rsidRDefault="00526524" w:rsidP="000D1966">
            <w:pPr>
              <w:ind w:left="0"/>
              <w:rPr>
                <w:lang w:val="en-US"/>
              </w:rPr>
            </w:pPr>
            <w:r>
              <w:rPr>
                <w:lang w:val="en-US"/>
              </w:rPr>
              <w:t>1</w:t>
            </w:r>
          </w:p>
        </w:tc>
      </w:tr>
      <w:tr w:rsidR="00526524" w:rsidTr="00526524">
        <w:tc>
          <w:tcPr>
            <w:tcW w:w="1531" w:type="dxa"/>
          </w:tcPr>
          <w:p w:rsidR="00526524" w:rsidRDefault="00526524" w:rsidP="000D1966">
            <w:pPr>
              <w:ind w:left="0"/>
              <w:rPr>
                <w:lang w:val="en-US"/>
              </w:rPr>
            </w:pPr>
            <w:r>
              <w:rPr>
                <w:lang w:val="en-US"/>
              </w:rPr>
              <w:t>2009-10</w:t>
            </w:r>
          </w:p>
        </w:tc>
        <w:tc>
          <w:tcPr>
            <w:tcW w:w="1531" w:type="dxa"/>
          </w:tcPr>
          <w:p w:rsidR="00526524" w:rsidRDefault="00526524" w:rsidP="000D1966">
            <w:pPr>
              <w:ind w:left="0"/>
              <w:rPr>
                <w:lang w:val="en-US"/>
              </w:rPr>
            </w:pPr>
            <w:r>
              <w:rPr>
                <w:lang w:val="en-US"/>
              </w:rPr>
              <w:t>3</w:t>
            </w:r>
          </w:p>
        </w:tc>
        <w:tc>
          <w:tcPr>
            <w:tcW w:w="1531" w:type="dxa"/>
          </w:tcPr>
          <w:p w:rsidR="00526524" w:rsidRDefault="00526524" w:rsidP="000D1966">
            <w:pPr>
              <w:ind w:left="0"/>
              <w:rPr>
                <w:lang w:val="en-US"/>
              </w:rPr>
            </w:pPr>
            <w:r>
              <w:rPr>
                <w:lang w:val="en-US"/>
              </w:rPr>
              <w:t>1</w:t>
            </w:r>
          </w:p>
        </w:tc>
        <w:tc>
          <w:tcPr>
            <w:tcW w:w="1531" w:type="dxa"/>
          </w:tcPr>
          <w:p w:rsidR="00526524" w:rsidRDefault="00526524" w:rsidP="000D1966">
            <w:pPr>
              <w:ind w:left="0"/>
              <w:rPr>
                <w:lang w:val="en-US"/>
              </w:rPr>
            </w:pPr>
            <w:r>
              <w:rPr>
                <w:lang w:val="en-US"/>
              </w:rPr>
              <w:t>7</w:t>
            </w:r>
          </w:p>
        </w:tc>
        <w:tc>
          <w:tcPr>
            <w:tcW w:w="1531" w:type="dxa"/>
          </w:tcPr>
          <w:p w:rsidR="00526524" w:rsidRDefault="00526524" w:rsidP="000D1966">
            <w:pPr>
              <w:ind w:left="0"/>
              <w:rPr>
                <w:lang w:val="en-US"/>
              </w:rPr>
            </w:pPr>
            <w:r>
              <w:rPr>
                <w:lang w:val="en-US"/>
              </w:rPr>
              <w:t>2</w:t>
            </w:r>
          </w:p>
        </w:tc>
      </w:tr>
    </w:tbl>
    <w:p w:rsidR="00665261" w:rsidRDefault="00665261" w:rsidP="000D1966">
      <w:pPr>
        <w:pBdr>
          <w:top w:val="single" w:sz="4" w:space="1" w:color="auto"/>
          <w:left w:val="single" w:sz="4" w:space="31" w:color="auto"/>
          <w:bottom w:val="single" w:sz="4" w:space="1" w:color="auto"/>
          <w:right w:val="single" w:sz="4" w:space="4" w:color="auto"/>
        </w:pBdr>
        <w:ind w:left="360"/>
        <w:rPr>
          <w:lang w:val="en-US"/>
        </w:rPr>
      </w:pPr>
    </w:p>
    <w:p w:rsidR="000D1966" w:rsidRDefault="000D1966" w:rsidP="000D1966">
      <w:pPr>
        <w:pBdr>
          <w:top w:val="single" w:sz="4" w:space="1" w:color="auto"/>
          <w:left w:val="single" w:sz="4" w:space="31" w:color="auto"/>
          <w:bottom w:val="single" w:sz="4" w:space="1" w:color="auto"/>
          <w:right w:val="single" w:sz="4" w:space="4" w:color="auto"/>
        </w:pBdr>
        <w:ind w:left="360"/>
        <w:rPr>
          <w:lang w:val="en-US"/>
        </w:rPr>
      </w:pPr>
    </w:p>
    <w:p w:rsidR="000D1966" w:rsidRDefault="000D1966" w:rsidP="000D1966">
      <w:pPr>
        <w:pBdr>
          <w:top w:val="single" w:sz="4" w:space="1" w:color="auto"/>
          <w:left w:val="single" w:sz="4" w:space="31" w:color="auto"/>
          <w:bottom w:val="single" w:sz="4" w:space="1" w:color="auto"/>
          <w:right w:val="single" w:sz="4" w:space="4" w:color="auto"/>
        </w:pBdr>
        <w:ind w:left="360"/>
        <w:rPr>
          <w:lang w:val="en-US"/>
        </w:rPr>
      </w:pPr>
    </w:p>
    <w:p w:rsidR="000D1966" w:rsidRDefault="000D1966" w:rsidP="000D1966">
      <w:pPr>
        <w:pBdr>
          <w:top w:val="single" w:sz="4" w:space="1" w:color="auto"/>
          <w:left w:val="single" w:sz="4" w:space="31" w:color="auto"/>
          <w:bottom w:val="single" w:sz="4" w:space="1" w:color="auto"/>
          <w:right w:val="single" w:sz="4" w:space="4" w:color="auto"/>
        </w:pBdr>
        <w:ind w:left="360"/>
        <w:rPr>
          <w:lang w:val="en-US"/>
        </w:rPr>
      </w:pPr>
    </w:p>
    <w:p w:rsidR="000D1966" w:rsidRDefault="000D1966" w:rsidP="000D1966">
      <w:pPr>
        <w:pBdr>
          <w:top w:val="single" w:sz="4" w:space="1" w:color="auto"/>
          <w:left w:val="single" w:sz="4" w:space="31" w:color="auto"/>
          <w:bottom w:val="single" w:sz="4" w:space="1" w:color="auto"/>
          <w:right w:val="single" w:sz="4" w:space="4" w:color="auto"/>
        </w:pBdr>
        <w:ind w:left="360"/>
        <w:rPr>
          <w:lang w:val="en-US"/>
        </w:rPr>
      </w:pPr>
    </w:p>
    <w:p w:rsidR="000D1966" w:rsidRDefault="000D1966" w:rsidP="000D1966">
      <w:pPr>
        <w:pBdr>
          <w:top w:val="single" w:sz="4" w:space="1" w:color="auto"/>
          <w:left w:val="single" w:sz="4" w:space="31" w:color="auto"/>
          <w:bottom w:val="single" w:sz="4" w:space="1" w:color="auto"/>
          <w:right w:val="single" w:sz="4" w:space="4" w:color="auto"/>
        </w:pBdr>
        <w:ind w:left="360"/>
        <w:rPr>
          <w:lang w:val="en-US"/>
        </w:rPr>
      </w:pPr>
    </w:p>
    <w:p w:rsidR="000D1966" w:rsidRDefault="000D1966" w:rsidP="000D1966">
      <w:pPr>
        <w:pBdr>
          <w:top w:val="single" w:sz="4" w:space="1" w:color="auto"/>
          <w:left w:val="single" w:sz="4" w:space="31" w:color="auto"/>
          <w:bottom w:val="single" w:sz="4" w:space="1" w:color="auto"/>
          <w:right w:val="single" w:sz="4" w:space="4" w:color="auto"/>
        </w:pBdr>
        <w:ind w:left="360"/>
        <w:rPr>
          <w:lang w:val="en-US"/>
        </w:rPr>
      </w:pPr>
    </w:p>
    <w:p w:rsidR="000D1966" w:rsidRDefault="000D1966" w:rsidP="000D1966">
      <w:pPr>
        <w:pBdr>
          <w:top w:val="single" w:sz="4" w:space="1" w:color="auto"/>
          <w:left w:val="single" w:sz="4" w:space="31" w:color="auto"/>
          <w:bottom w:val="single" w:sz="4" w:space="1" w:color="auto"/>
          <w:right w:val="single" w:sz="4" w:space="4" w:color="auto"/>
        </w:pBdr>
        <w:ind w:left="360"/>
        <w:rPr>
          <w:lang w:val="en-US"/>
        </w:rPr>
      </w:pPr>
    </w:p>
    <w:p w:rsidR="000D1966" w:rsidRDefault="000D1966" w:rsidP="000D1966">
      <w:pPr>
        <w:pBdr>
          <w:top w:val="single" w:sz="4" w:space="1" w:color="auto"/>
          <w:left w:val="single" w:sz="4" w:space="31" w:color="auto"/>
          <w:bottom w:val="single" w:sz="4" w:space="1" w:color="auto"/>
          <w:right w:val="single" w:sz="4" w:space="4" w:color="auto"/>
        </w:pBdr>
        <w:ind w:left="360"/>
        <w:rPr>
          <w:lang w:val="en-US"/>
        </w:rPr>
      </w:pPr>
    </w:p>
    <w:p w:rsidR="000D1966" w:rsidRDefault="000D1966" w:rsidP="000D1966">
      <w:pPr>
        <w:pBdr>
          <w:top w:val="single" w:sz="4" w:space="1" w:color="auto"/>
          <w:left w:val="single" w:sz="4" w:space="31" w:color="auto"/>
          <w:bottom w:val="single" w:sz="4" w:space="1" w:color="auto"/>
          <w:right w:val="single" w:sz="4" w:space="4" w:color="auto"/>
        </w:pBdr>
        <w:ind w:left="360"/>
        <w:rPr>
          <w:lang w:val="en-US"/>
        </w:rPr>
      </w:pPr>
    </w:p>
    <w:p w:rsidR="000D1966" w:rsidRDefault="000D1966" w:rsidP="000D1966">
      <w:pPr>
        <w:pBdr>
          <w:top w:val="single" w:sz="4" w:space="1" w:color="auto"/>
          <w:left w:val="single" w:sz="4" w:space="31" w:color="auto"/>
          <w:bottom w:val="single" w:sz="4" w:space="1" w:color="auto"/>
          <w:right w:val="single" w:sz="4" w:space="4" w:color="auto"/>
        </w:pBdr>
        <w:ind w:left="360"/>
        <w:rPr>
          <w:lang w:val="en-US"/>
        </w:rPr>
      </w:pPr>
    </w:p>
    <w:p w:rsidR="000D1966" w:rsidRDefault="000D1966" w:rsidP="000D1966">
      <w:pPr>
        <w:pBdr>
          <w:top w:val="single" w:sz="4" w:space="1" w:color="auto"/>
          <w:left w:val="single" w:sz="4" w:space="31" w:color="auto"/>
          <w:bottom w:val="single" w:sz="4" w:space="1" w:color="auto"/>
          <w:right w:val="single" w:sz="4" w:space="4" w:color="auto"/>
        </w:pBdr>
        <w:ind w:left="360"/>
        <w:rPr>
          <w:lang w:val="en-US"/>
        </w:rPr>
      </w:pPr>
    </w:p>
    <w:p w:rsidR="000D1966" w:rsidRDefault="000D1966" w:rsidP="000D1966">
      <w:pPr>
        <w:pBdr>
          <w:top w:val="single" w:sz="4" w:space="1" w:color="auto"/>
          <w:left w:val="single" w:sz="4" w:space="31" w:color="auto"/>
          <w:bottom w:val="single" w:sz="4" w:space="1" w:color="auto"/>
          <w:right w:val="single" w:sz="4" w:space="4" w:color="auto"/>
        </w:pBdr>
        <w:ind w:left="360"/>
        <w:rPr>
          <w:lang w:val="en-US"/>
        </w:rPr>
      </w:pPr>
    </w:p>
    <w:p w:rsidR="000D1966" w:rsidRDefault="000D1966" w:rsidP="000D1966">
      <w:pPr>
        <w:pBdr>
          <w:top w:val="single" w:sz="4" w:space="1" w:color="auto"/>
          <w:left w:val="single" w:sz="4" w:space="31" w:color="auto"/>
          <w:bottom w:val="single" w:sz="4" w:space="1" w:color="auto"/>
          <w:right w:val="single" w:sz="4" w:space="4" w:color="auto"/>
        </w:pBdr>
        <w:ind w:left="360"/>
        <w:rPr>
          <w:lang w:val="en-US"/>
        </w:rPr>
      </w:pPr>
    </w:p>
    <w:p w:rsidR="000D1966" w:rsidRDefault="000D1966" w:rsidP="000D1966">
      <w:pPr>
        <w:pBdr>
          <w:top w:val="single" w:sz="4" w:space="1" w:color="auto"/>
          <w:left w:val="single" w:sz="4" w:space="31" w:color="auto"/>
          <w:bottom w:val="single" w:sz="4" w:space="1" w:color="auto"/>
          <w:right w:val="single" w:sz="4" w:space="4" w:color="auto"/>
        </w:pBdr>
        <w:ind w:left="360"/>
        <w:rPr>
          <w:lang w:val="en-US"/>
        </w:rPr>
      </w:pPr>
    </w:p>
    <w:p w:rsidR="000D1966" w:rsidRDefault="000D1966" w:rsidP="000D1966">
      <w:pPr>
        <w:pBdr>
          <w:top w:val="single" w:sz="4" w:space="1" w:color="auto"/>
          <w:left w:val="single" w:sz="4" w:space="31" w:color="auto"/>
          <w:bottom w:val="single" w:sz="4" w:space="1" w:color="auto"/>
          <w:right w:val="single" w:sz="4" w:space="4" w:color="auto"/>
        </w:pBdr>
        <w:ind w:left="360"/>
        <w:rPr>
          <w:lang w:val="en-US"/>
        </w:rPr>
      </w:pPr>
    </w:p>
    <w:p w:rsidR="000D1966" w:rsidRDefault="000D1966" w:rsidP="000D1966">
      <w:pPr>
        <w:pBdr>
          <w:top w:val="single" w:sz="4" w:space="1" w:color="auto"/>
          <w:left w:val="single" w:sz="4" w:space="31" w:color="auto"/>
          <w:bottom w:val="single" w:sz="4" w:space="1" w:color="auto"/>
          <w:right w:val="single" w:sz="4" w:space="4" w:color="auto"/>
        </w:pBdr>
        <w:ind w:left="360"/>
        <w:rPr>
          <w:lang w:val="en-US"/>
        </w:rPr>
      </w:pPr>
    </w:p>
    <w:p w:rsidR="000D1966" w:rsidRDefault="000D1966" w:rsidP="000D1966">
      <w:pPr>
        <w:pBdr>
          <w:top w:val="single" w:sz="4" w:space="1" w:color="auto"/>
          <w:left w:val="single" w:sz="4" w:space="31" w:color="auto"/>
          <w:bottom w:val="single" w:sz="4" w:space="1" w:color="auto"/>
          <w:right w:val="single" w:sz="4" w:space="4" w:color="auto"/>
        </w:pBdr>
        <w:ind w:left="360"/>
        <w:rPr>
          <w:lang w:val="en-US"/>
        </w:rPr>
      </w:pPr>
    </w:p>
    <w:p w:rsidR="000D1966" w:rsidRDefault="000D1966" w:rsidP="000D1966">
      <w:pPr>
        <w:pBdr>
          <w:top w:val="single" w:sz="4" w:space="1" w:color="auto"/>
          <w:left w:val="single" w:sz="4" w:space="31" w:color="auto"/>
          <w:bottom w:val="single" w:sz="4" w:space="1" w:color="auto"/>
          <w:right w:val="single" w:sz="4" w:space="4" w:color="auto"/>
        </w:pBdr>
        <w:ind w:left="360"/>
        <w:rPr>
          <w:lang w:val="en-US"/>
        </w:rPr>
      </w:pPr>
    </w:p>
    <w:p w:rsidR="000D1966" w:rsidRDefault="000D1966" w:rsidP="000D1966">
      <w:pPr>
        <w:pBdr>
          <w:top w:val="single" w:sz="4" w:space="1" w:color="auto"/>
          <w:left w:val="single" w:sz="4" w:space="31" w:color="auto"/>
          <w:bottom w:val="single" w:sz="4" w:space="1" w:color="auto"/>
          <w:right w:val="single" w:sz="4" w:space="4" w:color="auto"/>
        </w:pBdr>
        <w:ind w:left="360"/>
        <w:rPr>
          <w:lang w:val="en-US"/>
        </w:rPr>
      </w:pPr>
    </w:p>
    <w:p w:rsidR="000D1966" w:rsidRDefault="000D1966" w:rsidP="000D1966">
      <w:pPr>
        <w:pBdr>
          <w:top w:val="single" w:sz="4" w:space="1" w:color="auto"/>
          <w:left w:val="single" w:sz="4" w:space="31" w:color="auto"/>
          <w:bottom w:val="single" w:sz="4" w:space="1" w:color="auto"/>
          <w:right w:val="single" w:sz="4" w:space="4" w:color="auto"/>
        </w:pBdr>
        <w:ind w:left="360"/>
        <w:rPr>
          <w:lang w:val="en-US"/>
        </w:rPr>
      </w:pPr>
    </w:p>
    <w:p w:rsidR="000D1966" w:rsidRDefault="000D1966" w:rsidP="000D1966">
      <w:pPr>
        <w:pBdr>
          <w:top w:val="single" w:sz="4" w:space="1" w:color="auto"/>
          <w:left w:val="single" w:sz="4" w:space="31" w:color="auto"/>
          <w:bottom w:val="single" w:sz="4" w:space="1" w:color="auto"/>
          <w:right w:val="single" w:sz="4" w:space="4" w:color="auto"/>
        </w:pBdr>
        <w:ind w:left="360"/>
        <w:rPr>
          <w:lang w:val="en-US"/>
        </w:rPr>
      </w:pPr>
    </w:p>
    <w:p w:rsidR="000D1966" w:rsidRDefault="000D1966" w:rsidP="000D1966">
      <w:pPr>
        <w:pBdr>
          <w:top w:val="single" w:sz="4" w:space="1" w:color="auto"/>
          <w:left w:val="single" w:sz="4" w:space="31" w:color="auto"/>
          <w:bottom w:val="single" w:sz="4" w:space="1" w:color="auto"/>
          <w:right w:val="single" w:sz="4" w:space="4" w:color="auto"/>
        </w:pBdr>
        <w:ind w:left="360"/>
        <w:rPr>
          <w:lang w:val="en-US"/>
        </w:rPr>
      </w:pPr>
    </w:p>
    <w:p w:rsidR="000D1966" w:rsidRDefault="000D1966" w:rsidP="000D1966">
      <w:pPr>
        <w:pBdr>
          <w:top w:val="single" w:sz="4" w:space="1" w:color="auto"/>
          <w:left w:val="single" w:sz="4" w:space="31" w:color="auto"/>
          <w:bottom w:val="single" w:sz="4" w:space="1" w:color="auto"/>
          <w:right w:val="single" w:sz="4" w:space="4" w:color="auto"/>
        </w:pBdr>
        <w:ind w:left="360"/>
        <w:rPr>
          <w:lang w:val="en-US"/>
        </w:rPr>
      </w:pPr>
    </w:p>
    <w:p w:rsidR="000D1966" w:rsidRDefault="000D1966" w:rsidP="000D1966">
      <w:pPr>
        <w:pBdr>
          <w:top w:val="single" w:sz="4" w:space="1" w:color="auto"/>
          <w:left w:val="single" w:sz="4" w:space="31" w:color="auto"/>
          <w:bottom w:val="single" w:sz="4" w:space="1" w:color="auto"/>
          <w:right w:val="single" w:sz="4" w:space="4" w:color="auto"/>
        </w:pBdr>
        <w:ind w:left="360"/>
        <w:rPr>
          <w:lang w:val="en-US"/>
        </w:rPr>
      </w:pPr>
    </w:p>
    <w:p w:rsidR="000D1966" w:rsidRDefault="000D1966" w:rsidP="000D1966">
      <w:pPr>
        <w:pBdr>
          <w:top w:val="single" w:sz="4" w:space="1" w:color="auto"/>
          <w:left w:val="single" w:sz="4" w:space="31" w:color="auto"/>
          <w:bottom w:val="single" w:sz="4" w:space="1" w:color="auto"/>
          <w:right w:val="single" w:sz="4" w:space="4" w:color="auto"/>
        </w:pBdr>
        <w:ind w:left="360"/>
        <w:rPr>
          <w:lang w:val="en-US"/>
        </w:rPr>
      </w:pPr>
    </w:p>
    <w:p w:rsidR="000D1966" w:rsidRDefault="000D1966" w:rsidP="000D1966">
      <w:pPr>
        <w:pBdr>
          <w:top w:val="single" w:sz="4" w:space="1" w:color="auto"/>
          <w:left w:val="single" w:sz="4" w:space="31" w:color="auto"/>
          <w:bottom w:val="single" w:sz="4" w:space="1" w:color="auto"/>
          <w:right w:val="single" w:sz="4" w:space="4" w:color="auto"/>
        </w:pBdr>
        <w:ind w:left="360"/>
        <w:rPr>
          <w:lang w:val="en-US"/>
        </w:rPr>
      </w:pPr>
    </w:p>
    <w:p w:rsidR="000D1966" w:rsidRDefault="000D1966" w:rsidP="000D1966">
      <w:pPr>
        <w:pBdr>
          <w:top w:val="single" w:sz="4" w:space="1" w:color="auto"/>
          <w:left w:val="single" w:sz="4" w:space="31" w:color="auto"/>
          <w:bottom w:val="single" w:sz="4" w:space="1" w:color="auto"/>
          <w:right w:val="single" w:sz="4" w:space="4" w:color="auto"/>
        </w:pBdr>
        <w:ind w:left="360"/>
        <w:rPr>
          <w:lang w:val="en-US"/>
        </w:rPr>
      </w:pPr>
    </w:p>
    <w:p w:rsidR="000D1966" w:rsidRPr="000D1966" w:rsidRDefault="000D1966" w:rsidP="000D1966">
      <w:pPr>
        <w:pBdr>
          <w:top w:val="single" w:sz="4" w:space="1" w:color="auto"/>
          <w:left w:val="single" w:sz="4" w:space="31" w:color="auto"/>
          <w:bottom w:val="single" w:sz="4" w:space="1" w:color="auto"/>
          <w:right w:val="single" w:sz="4" w:space="4" w:color="auto"/>
        </w:pBdr>
        <w:ind w:left="360"/>
        <w:rPr>
          <w:lang w:val="en-US"/>
        </w:rPr>
      </w:pPr>
    </w:p>
    <w:sectPr w:rsidR="000D1966" w:rsidRPr="000D1966" w:rsidSect="00C21B81">
      <w:head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6B98" w:rsidRDefault="006B6B98" w:rsidP="000D1966">
      <w:r>
        <w:separator/>
      </w:r>
    </w:p>
  </w:endnote>
  <w:endnote w:type="continuationSeparator" w:id="1">
    <w:p w:rsidR="006B6B98" w:rsidRDefault="006B6B98" w:rsidP="000D1966">
      <w:r>
        <w:continuationSeparator/>
      </w:r>
    </w:p>
  </w:endnote>
  <w:endnote w:id="2">
    <w:p w:rsidR="00665261" w:rsidRPr="00665261" w:rsidRDefault="00665261">
      <w:pPr>
        <w:pStyle w:val="EndnoteText"/>
        <w:rPr>
          <w:lang w:val="en-US"/>
        </w:rPr>
      </w:pPr>
      <w:r>
        <w:rPr>
          <w:rStyle w:val="EndnoteReference"/>
        </w:rPr>
        <w:endnoteRef/>
      </w:r>
      <w:r>
        <w:t xml:space="preserve"> </w:t>
      </w:r>
      <w:r>
        <w:rPr>
          <w:lang w:val="en-US"/>
        </w:rPr>
        <w:t>Câu lạc bộ ghi nhiều bàn thắng nhất</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6B98" w:rsidRDefault="006B6B98" w:rsidP="000D1966">
      <w:r>
        <w:separator/>
      </w:r>
    </w:p>
  </w:footnote>
  <w:footnote w:type="continuationSeparator" w:id="1">
    <w:p w:rsidR="006B6B98" w:rsidRDefault="006B6B98" w:rsidP="000D19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966" w:rsidRPr="000D1966" w:rsidRDefault="000D1966" w:rsidP="000D1966">
    <w:pPr>
      <w:pStyle w:val="Header"/>
      <w:shd w:val="clear" w:color="auto" w:fill="4F81BD" w:themeFill="accent1"/>
      <w:jc w:val="center"/>
      <w:rPr>
        <w:b/>
        <w:lang w:val="en-US"/>
      </w:rPr>
    </w:pPr>
    <w:r w:rsidRPr="000D1966">
      <w:rPr>
        <w:b/>
        <w:lang w:val="en-US"/>
      </w:rPr>
      <w:t>MS WORD- ĐỀ KIỂM TRA 05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2149C"/>
    <w:multiLevelType w:val="hybridMultilevel"/>
    <w:tmpl w:val="7BAE2784"/>
    <w:lvl w:ilvl="0" w:tplc="097AFF7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7B4B3A7F"/>
    <w:multiLevelType w:val="hybridMultilevel"/>
    <w:tmpl w:val="9CC26FFC"/>
    <w:lvl w:ilvl="0" w:tplc="BAD27AE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D1966"/>
    <w:rsid w:val="000D1966"/>
    <w:rsid w:val="002641A4"/>
    <w:rsid w:val="003E48E4"/>
    <w:rsid w:val="00526524"/>
    <w:rsid w:val="00665261"/>
    <w:rsid w:val="006B62F7"/>
    <w:rsid w:val="006B6B98"/>
    <w:rsid w:val="00740538"/>
    <w:rsid w:val="00931D86"/>
    <w:rsid w:val="00C21B81"/>
    <w:rsid w:val="00C80A9B"/>
    <w:rsid w:val="00D547F9"/>
    <w:rsid w:val="00ED5D08"/>
    <w:rsid w:val="00FB7D72"/>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ind w:left="357" w:right="-13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B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D1966"/>
    <w:pPr>
      <w:tabs>
        <w:tab w:val="center" w:pos="4513"/>
        <w:tab w:val="right" w:pos="9026"/>
      </w:tabs>
    </w:pPr>
  </w:style>
  <w:style w:type="character" w:customStyle="1" w:styleId="HeaderChar">
    <w:name w:val="Header Char"/>
    <w:basedOn w:val="DefaultParagraphFont"/>
    <w:link w:val="Header"/>
    <w:uiPriority w:val="99"/>
    <w:semiHidden/>
    <w:rsid w:val="000D1966"/>
  </w:style>
  <w:style w:type="paragraph" w:styleId="Footer">
    <w:name w:val="footer"/>
    <w:basedOn w:val="Normal"/>
    <w:link w:val="FooterChar"/>
    <w:uiPriority w:val="99"/>
    <w:semiHidden/>
    <w:unhideWhenUsed/>
    <w:rsid w:val="000D1966"/>
    <w:pPr>
      <w:tabs>
        <w:tab w:val="center" w:pos="4513"/>
        <w:tab w:val="right" w:pos="9026"/>
      </w:tabs>
    </w:pPr>
  </w:style>
  <w:style w:type="character" w:customStyle="1" w:styleId="FooterChar">
    <w:name w:val="Footer Char"/>
    <w:basedOn w:val="DefaultParagraphFont"/>
    <w:link w:val="Footer"/>
    <w:uiPriority w:val="99"/>
    <w:semiHidden/>
    <w:rsid w:val="000D1966"/>
  </w:style>
  <w:style w:type="paragraph" w:styleId="ListParagraph">
    <w:name w:val="List Paragraph"/>
    <w:basedOn w:val="Normal"/>
    <w:uiPriority w:val="34"/>
    <w:qFormat/>
    <w:rsid w:val="000D1966"/>
    <w:pPr>
      <w:ind w:left="720"/>
      <w:contextualSpacing/>
    </w:pPr>
  </w:style>
  <w:style w:type="character" w:styleId="Hyperlink">
    <w:name w:val="Hyperlink"/>
    <w:basedOn w:val="DefaultParagraphFont"/>
    <w:uiPriority w:val="99"/>
    <w:unhideWhenUsed/>
    <w:rsid w:val="000D1966"/>
    <w:rPr>
      <w:color w:val="0000FF" w:themeColor="hyperlink"/>
      <w:u w:val="single"/>
    </w:rPr>
  </w:style>
  <w:style w:type="paragraph" w:styleId="BalloonText">
    <w:name w:val="Balloon Text"/>
    <w:basedOn w:val="Normal"/>
    <w:link w:val="BalloonTextChar"/>
    <w:uiPriority w:val="99"/>
    <w:semiHidden/>
    <w:unhideWhenUsed/>
    <w:rsid w:val="000D1966"/>
    <w:rPr>
      <w:rFonts w:ascii="Tahoma" w:hAnsi="Tahoma" w:cs="Tahoma"/>
      <w:sz w:val="16"/>
      <w:szCs w:val="16"/>
    </w:rPr>
  </w:style>
  <w:style w:type="character" w:customStyle="1" w:styleId="BalloonTextChar">
    <w:name w:val="Balloon Text Char"/>
    <w:basedOn w:val="DefaultParagraphFont"/>
    <w:link w:val="BalloonText"/>
    <w:uiPriority w:val="99"/>
    <w:semiHidden/>
    <w:rsid w:val="000D1966"/>
    <w:rPr>
      <w:rFonts w:ascii="Tahoma" w:hAnsi="Tahoma" w:cs="Tahoma"/>
      <w:sz w:val="16"/>
      <w:szCs w:val="16"/>
    </w:rPr>
  </w:style>
  <w:style w:type="paragraph" w:styleId="EndnoteText">
    <w:name w:val="endnote text"/>
    <w:basedOn w:val="Normal"/>
    <w:link w:val="EndnoteTextChar"/>
    <w:uiPriority w:val="99"/>
    <w:semiHidden/>
    <w:unhideWhenUsed/>
    <w:rsid w:val="00665261"/>
    <w:rPr>
      <w:sz w:val="20"/>
      <w:szCs w:val="20"/>
    </w:rPr>
  </w:style>
  <w:style w:type="character" w:customStyle="1" w:styleId="EndnoteTextChar">
    <w:name w:val="Endnote Text Char"/>
    <w:basedOn w:val="DefaultParagraphFont"/>
    <w:link w:val="EndnoteText"/>
    <w:uiPriority w:val="99"/>
    <w:semiHidden/>
    <w:rsid w:val="00665261"/>
    <w:rPr>
      <w:sz w:val="20"/>
      <w:szCs w:val="20"/>
    </w:rPr>
  </w:style>
  <w:style w:type="character" w:styleId="EndnoteReference">
    <w:name w:val="endnote reference"/>
    <w:basedOn w:val="DefaultParagraphFont"/>
    <w:uiPriority w:val="99"/>
    <w:semiHidden/>
    <w:unhideWhenUsed/>
    <w:rsid w:val="00665261"/>
    <w:rPr>
      <w:vertAlign w:val="superscript"/>
    </w:rPr>
  </w:style>
  <w:style w:type="table" w:styleId="TableGrid">
    <w:name w:val="Table Grid"/>
    <w:basedOn w:val="TableNormal"/>
    <w:uiPriority w:val="59"/>
    <w:rsid w:val="0052652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64B1BE-FE10-4AE3-94B5-CF7EA0021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TOAN</dc:creator>
  <cp:lastModifiedBy>TOAN</cp:lastModifiedBy>
  <cp:revision>1</cp:revision>
  <dcterms:created xsi:type="dcterms:W3CDTF">2019-11-01T09:04:00Z</dcterms:created>
  <dcterms:modified xsi:type="dcterms:W3CDTF">2019-11-01T09:32:00Z</dcterms:modified>
</cp:coreProperties>
</file>