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B01C" w14:textId="6406B998" w:rsidR="00DE5D64" w:rsidRPr="001D26EF" w:rsidRDefault="00983FB5" w:rsidP="001D26E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THỰC HÀNH</w:t>
      </w:r>
      <w:r w:rsidR="006148A8">
        <w:rPr>
          <w:rFonts w:ascii="Times New Roman" w:hAnsi="Times New Roman" w:cs="Times New Roman"/>
          <w:b/>
          <w:bCs/>
          <w:sz w:val="26"/>
          <w:szCs w:val="26"/>
        </w:rPr>
        <w:t xml:space="preserve"> - 2021</w:t>
      </w:r>
    </w:p>
    <w:p w14:paraId="0C20D233" w14:textId="21CFA119" w:rsidR="008B45B2" w:rsidRDefault="008B45B2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Thao tác chuỗi</w:t>
      </w:r>
    </w:p>
    <w:p w14:paraId="7630D071" w14:textId="6A25786C" w:rsidR="008B45B2" w:rsidRPr="008C0A38" w:rsidRDefault="008B45B2" w:rsidP="008B45B2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1) Viết hàm nhận vào một chuỗi và trả về chuỗi tương ứng (giữ nguyên chuỗi đầu vào) thỏa mãn các yêu cầu sau:</w:t>
      </w:r>
    </w:p>
    <w:p w14:paraId="49B96DDF" w14:textId="503C81CF" w:rsidR="008B45B2" w:rsidRPr="008C0A38" w:rsidRDefault="008B45B2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- Các ký tự đầu tiên thành ký tự hoa.</w:t>
      </w:r>
    </w:p>
    <w:p w14:paraId="2DA3331B" w14:textId="6A68B42D" w:rsidR="008B45B2" w:rsidRPr="008C0A38" w:rsidRDefault="008B45B2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- Chuẩn hóa chuỗi (xóa khoảng trắng thừa).</w:t>
      </w:r>
    </w:p>
    <w:p w14:paraId="71E93E05" w14:textId="547B50CA" w:rsidR="008B45B2" w:rsidRPr="008C0A38" w:rsidRDefault="008B45B2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Nhập:   </w:t>
      </w:r>
      <w:r w:rsidRPr="008C0A38">
        <w:rPr>
          <w:rFonts w:ascii="Consolas" w:hAnsi="Consolas" w:cs="Times New Roman"/>
          <w:color w:val="FF0000"/>
          <w:sz w:val="26"/>
          <w:szCs w:val="26"/>
        </w:rPr>
        <w:t>“  dai hoc   NHA tRang  ”</w:t>
      </w: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3563FA0C" w14:textId="077801D6" w:rsidR="008B45B2" w:rsidRPr="008C0A38" w:rsidRDefault="008B45B2" w:rsidP="006B2421">
      <w:pPr>
        <w:spacing w:after="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Xuất:</w:t>
      </w:r>
      <w:r w:rsidRPr="008C0A3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</w:t>
      </w:r>
      <w:r w:rsidRPr="008C0A38">
        <w:rPr>
          <w:rFonts w:ascii="Consolas" w:hAnsi="Consolas" w:cs="Times New Roman"/>
          <w:color w:val="FF0000"/>
          <w:sz w:val="26"/>
          <w:szCs w:val="26"/>
        </w:rPr>
        <w:t>“Dai Hoc Nha Trang”</w:t>
      </w:r>
    </w:p>
    <w:p w14:paraId="039E5847" w14:textId="6F35B788" w:rsidR="008B45B2" w:rsidRDefault="008B45B2" w:rsidP="008B45B2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ED0EB" w14:textId="4603EC47" w:rsidR="008B45B2" w:rsidRPr="004844C2" w:rsidRDefault="008B45B2" w:rsidP="008B45B2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4844C2">
        <w:rPr>
          <w:rFonts w:ascii="Times New Roman" w:hAnsi="Times New Roman" w:cs="Times New Roman"/>
          <w:color w:val="FF0000"/>
          <w:sz w:val="26"/>
          <w:szCs w:val="26"/>
        </w:rPr>
        <w:t>2) Viết hàm nhận vào một chuỗi s và đếm xem có bao nhiêu từ trong chuỗi đó.</w:t>
      </w:r>
    </w:p>
    <w:p w14:paraId="59B6E826" w14:textId="77777777" w:rsidR="006B2421" w:rsidRPr="004844C2" w:rsidRDefault="006B2421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4844C2">
        <w:rPr>
          <w:rFonts w:ascii="Times New Roman" w:hAnsi="Times New Roman" w:cs="Times New Roman"/>
          <w:color w:val="FF0000"/>
          <w:sz w:val="26"/>
          <w:szCs w:val="26"/>
        </w:rPr>
        <w:t xml:space="preserve">Nhập:   </w:t>
      </w:r>
      <w:r w:rsidRPr="004844C2">
        <w:rPr>
          <w:rFonts w:ascii="Consolas" w:hAnsi="Consolas" w:cs="Times New Roman"/>
          <w:color w:val="FF0000"/>
          <w:sz w:val="26"/>
          <w:szCs w:val="26"/>
        </w:rPr>
        <w:t>“  dai hoc   NHA tRang  ”</w:t>
      </w:r>
      <w:r w:rsidRPr="004844C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58F4F150" w14:textId="24565721" w:rsidR="006B2421" w:rsidRPr="004844C2" w:rsidRDefault="006B2421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4844C2">
        <w:rPr>
          <w:rFonts w:ascii="Times New Roman" w:hAnsi="Times New Roman" w:cs="Times New Roman"/>
          <w:color w:val="FF0000"/>
          <w:sz w:val="26"/>
          <w:szCs w:val="26"/>
        </w:rPr>
        <w:t xml:space="preserve">Xuất:    </w:t>
      </w:r>
      <w:r w:rsidRPr="004844C2">
        <w:rPr>
          <w:rFonts w:ascii="Consolas" w:hAnsi="Consolas" w:cs="Times New Roman"/>
          <w:color w:val="FF0000"/>
          <w:sz w:val="26"/>
          <w:szCs w:val="26"/>
        </w:rPr>
        <w:t>4</w:t>
      </w:r>
    </w:p>
    <w:p w14:paraId="70C7A876" w14:textId="3C7A1766" w:rsidR="008B45B2" w:rsidRPr="004844C2" w:rsidRDefault="006B2421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4844C2">
        <w:rPr>
          <w:rFonts w:ascii="Times New Roman" w:hAnsi="Times New Roman" w:cs="Times New Roman"/>
          <w:color w:val="FF0000"/>
          <w:sz w:val="26"/>
          <w:szCs w:val="26"/>
        </w:rPr>
        <w:t>NTUCoder</w:t>
      </w:r>
      <w:r w:rsidR="006A29D5" w:rsidRPr="004844C2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Pr="004844C2">
        <w:rPr>
          <w:rFonts w:ascii="Times New Roman" w:hAnsi="Times New Roman" w:cs="Times New Roman"/>
          <w:color w:val="FF0000"/>
          <w:sz w:val="26"/>
          <w:szCs w:val="26"/>
        </w:rPr>
        <w:t>bài DETU</w:t>
      </w:r>
      <w:r w:rsidR="006A29D5" w:rsidRPr="004844C2">
        <w:rPr>
          <w:rFonts w:ascii="Times New Roman" w:hAnsi="Times New Roman" w:cs="Times New Roman"/>
          <w:color w:val="FF0000"/>
          <w:sz w:val="26"/>
          <w:szCs w:val="26"/>
        </w:rPr>
        <w:t xml:space="preserve"> – Đếm từ</w:t>
      </w:r>
    </w:p>
    <w:p w14:paraId="10C220E0" w14:textId="77777777" w:rsidR="006B2421" w:rsidRDefault="006B2421" w:rsidP="006B2421">
      <w:pPr>
        <w:rPr>
          <w:rFonts w:ascii="Times New Roman" w:hAnsi="Times New Roman" w:cs="Times New Roman"/>
          <w:sz w:val="26"/>
          <w:szCs w:val="26"/>
        </w:rPr>
      </w:pPr>
    </w:p>
    <w:p w14:paraId="4FE5B4AE" w14:textId="40BF42FB" w:rsidR="008B45B2" w:rsidRDefault="006B2421" w:rsidP="006B2421">
      <w:pPr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3) Viết hàm tìm từ có chiều dài lớn nhất và xuất ra màn hình từ đó và độ dài tương ứng</w:t>
      </w:r>
      <w:r w:rsidR="004844C2">
        <w:rPr>
          <w:rFonts w:ascii="Times New Roman" w:hAnsi="Times New Roman" w:cs="Times New Roman"/>
          <w:sz w:val="26"/>
          <w:szCs w:val="26"/>
        </w:rPr>
        <w:t>, trường hợp có nhiều từ có chiều dài lớn nhất bằng nhau thì in từ đầu tiên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82A363" w14:textId="77777777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  </w:t>
      </w:r>
      <w:r w:rsidRPr="006B2421">
        <w:rPr>
          <w:rFonts w:ascii="Consolas" w:hAnsi="Consolas" w:cs="Times New Roman"/>
          <w:sz w:val="26"/>
          <w:szCs w:val="26"/>
        </w:rPr>
        <w:t>“  dai hoc   NHA tRang  ”</w:t>
      </w:r>
      <w:r w:rsidRPr="006B24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C2E9F3" w14:textId="0273E109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Xuất:    </w:t>
      </w:r>
      <w:r w:rsidRPr="006B2421">
        <w:rPr>
          <w:rFonts w:ascii="Consolas" w:hAnsi="Consolas" w:cs="Times New Roman"/>
          <w:sz w:val="26"/>
          <w:szCs w:val="26"/>
        </w:rPr>
        <w:t>“tRang”</w:t>
      </w:r>
    </w:p>
    <w:p w14:paraId="328CB777" w14:textId="77777777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</w:p>
    <w:p w14:paraId="48DC8578" w14:textId="08117F90" w:rsidR="006B2421" w:rsidRDefault="006B2421" w:rsidP="006B242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Mảng hai chiều</w:t>
      </w:r>
    </w:p>
    <w:p w14:paraId="09E49771" w14:textId="26EE1553" w:rsidR="006B2421" w:rsidRPr="008C0A38" w:rsidRDefault="006B2421" w:rsidP="006B2421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1) Nhập vào mảng 2 chiều n dòng n cột. In ra tổng các phần tử trên đường chéo chính và trên đường chéo phụ..</w:t>
      </w:r>
    </w:p>
    <w:p w14:paraId="4255480C" w14:textId="3D877828" w:rsidR="006B2421" w:rsidRPr="008C0A38" w:rsidRDefault="006B2421" w:rsidP="006B2421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Nhập: </w:t>
      </w:r>
      <w:r w:rsidRPr="008C0A38">
        <w:rPr>
          <w:rFonts w:ascii="Consolas" w:hAnsi="Consolas" w:cs="Times New Roman"/>
          <w:color w:val="FF0000"/>
          <w:sz w:val="26"/>
          <w:szCs w:val="26"/>
        </w:rPr>
        <w:t>3</w:t>
      </w:r>
    </w:p>
    <w:p w14:paraId="16AD0156" w14:textId="77777777" w:rsidR="006B2421" w:rsidRPr="008C0A38" w:rsidRDefault="006B2421" w:rsidP="006B2421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ab/>
        <w:t>1 2 3</w:t>
      </w:r>
    </w:p>
    <w:p w14:paraId="0E373DF7" w14:textId="77777777" w:rsidR="006B2421" w:rsidRPr="008C0A38" w:rsidRDefault="006B2421" w:rsidP="006B2421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ab/>
        <w:t>4 5 6</w:t>
      </w:r>
    </w:p>
    <w:p w14:paraId="390CBA20" w14:textId="3AE145B4" w:rsidR="006B2421" w:rsidRPr="008C0A38" w:rsidRDefault="006B2421" w:rsidP="006B2421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ab/>
        <w:t>7 8 0</w:t>
      </w:r>
    </w:p>
    <w:p w14:paraId="0A5CA770" w14:textId="503A2FEB" w:rsidR="006B2421" w:rsidRPr="008C0A38" w:rsidRDefault="006B2421" w:rsidP="006B2421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 Xuất:</w:t>
      </w:r>
      <w:r w:rsidRPr="008C0A3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</w:t>
      </w:r>
      <w:r w:rsidRPr="008C0A38">
        <w:rPr>
          <w:rFonts w:ascii="Consolas" w:hAnsi="Consolas" w:cs="Times New Roman"/>
          <w:color w:val="FF0000"/>
          <w:sz w:val="26"/>
          <w:szCs w:val="26"/>
        </w:rPr>
        <w:t>6 15</w:t>
      </w:r>
    </w:p>
    <w:p w14:paraId="1F901BDA" w14:textId="77777777" w:rsidR="006B2421" w:rsidRDefault="006B2421" w:rsidP="006B2421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76893B74" w14:textId="20E8D5B2" w:rsidR="006B2421" w:rsidRPr="008B45B2" w:rsidRDefault="006B2421" w:rsidP="006B242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 xml:space="preserve">2) </w:t>
      </w:r>
      <w:r w:rsidRPr="006B2421">
        <w:rPr>
          <w:rFonts w:ascii="Times New Roman" w:hAnsi="Times New Roman" w:cs="Times New Roman"/>
          <w:sz w:val="26"/>
          <w:szCs w:val="26"/>
        </w:rPr>
        <w:t>Lập trình trò chơi xếp số</w:t>
      </w:r>
      <w:r>
        <w:rPr>
          <w:rFonts w:ascii="Times New Roman" w:hAnsi="Times New Roman" w:cs="Times New Roman"/>
          <w:sz w:val="26"/>
          <w:szCs w:val="26"/>
        </w:rPr>
        <w:t xml:space="preserve"> ma trận 3x3</w:t>
      </w:r>
      <w:r w:rsidR="0092187F">
        <w:rPr>
          <w:rFonts w:ascii="Times New Roman" w:hAnsi="Times New Roman" w:cs="Times New Roman"/>
          <w:sz w:val="26"/>
          <w:szCs w:val="26"/>
        </w:rPr>
        <w:t xml:space="preserve"> (tham khảo bài mẫu trên elearning)</w:t>
      </w:r>
      <w:r w:rsidRPr="008B45B2">
        <w:rPr>
          <w:rFonts w:ascii="Times New Roman" w:hAnsi="Times New Roman" w:cs="Times New Roman"/>
          <w:sz w:val="26"/>
          <w:szCs w:val="26"/>
        </w:rPr>
        <w:t>.</w:t>
      </w:r>
    </w:p>
    <w:p w14:paraId="58DF4C48" w14:textId="314D347D" w:rsidR="006B2421" w:rsidRPr="006B2421" w:rsidRDefault="006B2421" w:rsidP="006B2421">
      <w:pPr>
        <w:spacing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E3755A" wp14:editId="319E4191">
            <wp:extent cx="2409825" cy="915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916" cy="9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BCB" w14:textId="13145DA3" w:rsidR="006B2421" w:rsidRDefault="006B2421" w:rsidP="006B2421">
      <w:pPr>
        <w:rPr>
          <w:rFonts w:ascii="Times New Roman" w:hAnsi="Times New Roman" w:cs="Times New Roman"/>
          <w:sz w:val="26"/>
          <w:szCs w:val="26"/>
        </w:rPr>
      </w:pPr>
    </w:p>
    <w:p w14:paraId="0F58FC47" w14:textId="77777777" w:rsidR="00070BDF" w:rsidRDefault="00070BDF" w:rsidP="006B2421">
      <w:pPr>
        <w:rPr>
          <w:rFonts w:ascii="Times New Roman" w:hAnsi="Times New Roman" w:cs="Times New Roman"/>
          <w:sz w:val="26"/>
          <w:szCs w:val="26"/>
        </w:rPr>
      </w:pPr>
    </w:p>
    <w:p w14:paraId="4AB224C9" w14:textId="1F6D89D2" w:rsidR="0092187F" w:rsidRDefault="0092187F" w:rsidP="0092187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Dữ liệu kiểu struct</w:t>
      </w:r>
    </w:p>
    <w:p w14:paraId="0CBAB64B" w14:textId="77777777" w:rsidR="0092187F" w:rsidRPr="008C0A38" w:rsidRDefault="0092187F" w:rsidP="0092187F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1) Nhập vào mảng n phân số.</w:t>
      </w:r>
    </w:p>
    <w:p w14:paraId="71F024E6" w14:textId="77777777" w:rsidR="0092187F" w:rsidRPr="008C0A38" w:rsidRDefault="0092187F" w:rsidP="0092187F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Tối giản n phân số trên.</w:t>
      </w:r>
    </w:p>
    <w:p w14:paraId="24C47A9A" w14:textId="77777777" w:rsidR="0092187F" w:rsidRPr="008C0A38" w:rsidRDefault="0092187F" w:rsidP="0092187F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In ra lại mảng n phân số sau khi tối giản</w:t>
      </w:r>
    </w:p>
    <w:p w14:paraId="2F39FF86" w14:textId="4954533D" w:rsidR="0092187F" w:rsidRPr="008C0A38" w:rsidRDefault="0092187F" w:rsidP="0092187F">
      <w:pPr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In ra n giá trị thực tương ứng với các phân số trên.</w:t>
      </w:r>
    </w:p>
    <w:p w14:paraId="32F20452" w14:textId="77777777" w:rsidR="0092187F" w:rsidRPr="008C0A38" w:rsidRDefault="0092187F" w:rsidP="0092187F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Nhập: </w:t>
      </w:r>
    </w:p>
    <w:p w14:paraId="264ACE4F" w14:textId="467C8B1F" w:rsidR="0092187F" w:rsidRPr="008C0A38" w:rsidRDefault="0092187F" w:rsidP="0092187F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3</w:t>
      </w:r>
    </w:p>
    <w:p w14:paraId="1ED982DE" w14:textId="77777777" w:rsidR="0092187F" w:rsidRPr="008C0A38" w:rsidRDefault="0092187F" w:rsidP="0092187F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4 8</w:t>
      </w:r>
    </w:p>
    <w:p w14:paraId="197E5425" w14:textId="77777777" w:rsidR="0092187F" w:rsidRPr="008C0A38" w:rsidRDefault="0092187F" w:rsidP="0092187F">
      <w:pPr>
        <w:spacing w:after="60"/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3 5</w:t>
      </w:r>
    </w:p>
    <w:p w14:paraId="7292D2C3" w14:textId="672645AD" w:rsidR="0092187F" w:rsidRPr="008C0A38" w:rsidRDefault="0092187F" w:rsidP="0092187F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9 6</w:t>
      </w:r>
      <w:r w:rsidRPr="008C0A3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79FEA711" w14:textId="05AC8525" w:rsidR="0092187F" w:rsidRPr="008C0A38" w:rsidRDefault="0092187F" w:rsidP="0092187F">
      <w:pPr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r w:rsidRPr="008C0A38">
        <w:rPr>
          <w:rFonts w:ascii="Times New Roman" w:hAnsi="Times New Roman" w:cs="Times New Roman"/>
          <w:color w:val="FF0000"/>
          <w:sz w:val="26"/>
          <w:szCs w:val="26"/>
        </w:rPr>
        <w:t>Xuất:</w:t>
      </w:r>
      <w:r w:rsidRPr="008C0A3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</w:t>
      </w:r>
    </w:p>
    <w:p w14:paraId="335B08A6" w14:textId="77777777" w:rsidR="0092187F" w:rsidRPr="008C0A38" w:rsidRDefault="0092187F" w:rsidP="0092187F">
      <w:pPr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1/2 3/5 3/2</w:t>
      </w:r>
    </w:p>
    <w:p w14:paraId="3C763C3C" w14:textId="46678B97" w:rsidR="006B2421" w:rsidRPr="008C0A38" w:rsidRDefault="0092187F" w:rsidP="0092187F">
      <w:pPr>
        <w:rPr>
          <w:rFonts w:ascii="Consolas" w:hAnsi="Consolas" w:cs="Times New Roman"/>
          <w:color w:val="FF0000"/>
          <w:sz w:val="26"/>
          <w:szCs w:val="26"/>
        </w:rPr>
      </w:pPr>
      <w:r w:rsidRPr="008C0A38">
        <w:rPr>
          <w:rFonts w:ascii="Consolas" w:hAnsi="Consolas" w:cs="Times New Roman"/>
          <w:color w:val="FF0000"/>
          <w:sz w:val="26"/>
          <w:szCs w:val="26"/>
        </w:rPr>
        <w:t>0.5 0.6 1.5</w:t>
      </w:r>
    </w:p>
    <w:p w14:paraId="5DEC86EC" w14:textId="3DE60DA5" w:rsidR="006B2421" w:rsidRDefault="006B2421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A6442A" w14:textId="4AE6CDF4" w:rsidR="0092187F" w:rsidRPr="0092187F" w:rsidRDefault="00562B57" w:rsidP="009218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92187F" w:rsidRPr="0092187F">
        <w:rPr>
          <w:rFonts w:ascii="Times New Roman" w:hAnsi="Times New Roman" w:cs="Times New Roman"/>
          <w:sz w:val="26"/>
          <w:szCs w:val="26"/>
        </w:rPr>
        <w:t>) In hình chữ nhật: Nhập vào n hình chữ nhật (left, top, width, height, color). In ra lại n hình chữ nhật ra màn hình dưới dạng đồ họa.</w:t>
      </w:r>
    </w:p>
    <w:p w14:paraId="4BB79EFB" w14:textId="2117BD01" w:rsidR="0092187F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  <w:r>
        <w:rPr>
          <w:rFonts w:ascii="Times New Roman" w:hAnsi="Times New Roman" w:cs="Times New Roman"/>
          <w:sz w:val="26"/>
          <w:szCs w:val="26"/>
        </w:rPr>
        <w:t xml:space="preserve"> (11, 12, 13 là màu </w:t>
      </w:r>
      <w:r w:rsidR="00562B57">
        <w:rPr>
          <w:rFonts w:ascii="Times New Roman" w:hAnsi="Times New Roman" w:cs="Times New Roman"/>
          <w:sz w:val="26"/>
          <w:szCs w:val="26"/>
        </w:rPr>
        <w:t>tím, đỏ, xanh)</w:t>
      </w:r>
    </w:p>
    <w:p w14:paraId="16E05CE7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3</w:t>
      </w:r>
    </w:p>
    <w:p w14:paraId="3858CF3A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1 1 3 2 11</w:t>
      </w:r>
    </w:p>
    <w:p w14:paraId="4212BE95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8 2 4 3 12</w:t>
      </w:r>
    </w:p>
    <w:p w14:paraId="55A2CAFA" w14:textId="77777777" w:rsid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2 8 5 5 13</w:t>
      </w:r>
    </w:p>
    <w:p w14:paraId="5F1CE90B" w14:textId="26BA9C8B" w:rsidR="0092187F" w:rsidRPr="006B2421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 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7CAAEC02" w14:textId="408EEF1A" w:rsidR="0092187F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77888B" wp14:editId="31AC8598">
            <wp:extent cx="1819275" cy="1755627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B386F4C-8493-4ADE-8961-B1C215040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B386F4C-8493-4ADE-8961-B1C215040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461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937" w14:textId="27C15C3D" w:rsidR="0092187F" w:rsidRPr="00562B57" w:rsidRDefault="00562B57" w:rsidP="0092187F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cout&lt;&lt;(char)254u;</w:t>
      </w:r>
    </w:p>
    <w:p w14:paraId="449B4733" w14:textId="1377DDB7" w:rsidR="0092187F" w:rsidRDefault="0092187F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B2DA28" w14:textId="326BEEAC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3) Quản lý thí sinh: Khai báo kiểu dữ liệu thí sinh với các thông tin:</w:t>
      </w:r>
    </w:p>
    <w:p w14:paraId="76682BDC" w14:textId="0994DD66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 xml:space="preserve">- Mã thí sinh, họ tên, điểm toán, điểm lý, điểm hóa, tổng điểm. </w:t>
      </w:r>
    </w:p>
    <w:p w14:paraId="15679661" w14:textId="6DBDED0E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- Nhập vào mảng n thí sinh.</w:t>
      </w:r>
    </w:p>
    <w:p w14:paraId="4200B9AA" w14:textId="619E9B6C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lastRenderedPageBreak/>
        <w:t>- Tính tổng điểm từ điểm toán, lý, hóa.</w:t>
      </w:r>
    </w:p>
    <w:p w14:paraId="7881614F" w14:textId="29A32326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- In ra danh sách sinh viên trúng tuyển (tổng điểm&gt;15)</w:t>
      </w:r>
    </w:p>
    <w:p w14:paraId="74436796" w14:textId="57C160E7" w:rsidR="0092187F" w:rsidRPr="00562B57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B57">
        <w:rPr>
          <w:rFonts w:ascii="Times New Roman" w:hAnsi="Times New Roman" w:cs="Times New Roman"/>
          <w:b/>
          <w:bCs/>
          <w:sz w:val="26"/>
          <w:szCs w:val="26"/>
        </w:rPr>
        <w:t>Nhập:</w:t>
      </w:r>
    </w:p>
    <w:p w14:paraId="39866E2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So luong: 3</w:t>
      </w:r>
    </w:p>
    <w:p w14:paraId="753C3E21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TS001</w:t>
      </w:r>
    </w:p>
    <w:p w14:paraId="23287D2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Nguyen Van A</w:t>
      </w:r>
    </w:p>
    <w:p w14:paraId="6355790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8 9 10</w:t>
      </w:r>
    </w:p>
    <w:p w14:paraId="4833F3D5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TS002</w:t>
      </w:r>
    </w:p>
    <w:p w14:paraId="0C1DFC4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Le Thi B</w:t>
      </w:r>
    </w:p>
    <w:p w14:paraId="75634D8F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3 7 4</w:t>
      </w:r>
    </w:p>
    <w:p w14:paraId="7FF87D80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TS003</w:t>
      </w:r>
    </w:p>
    <w:p w14:paraId="7AF39EE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Tran Hoang C</w:t>
      </w:r>
    </w:p>
    <w:p w14:paraId="30AF72F5" w14:textId="6F2399B8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9 7 5</w:t>
      </w:r>
    </w:p>
    <w:p w14:paraId="54392613" w14:textId="77777777" w:rsidR="00562B57" w:rsidRPr="00562B57" w:rsidRDefault="00562B57" w:rsidP="00562B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B57">
        <w:rPr>
          <w:rFonts w:ascii="Times New Roman" w:hAnsi="Times New Roman" w:cs="Times New Roman"/>
          <w:b/>
          <w:bCs/>
          <w:sz w:val="26"/>
          <w:szCs w:val="26"/>
        </w:rPr>
        <w:t>Xuất:</w:t>
      </w:r>
    </w:p>
    <w:p w14:paraId="2F76779A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Danh sach thi sinh trung tuyen:</w:t>
      </w:r>
    </w:p>
    <w:p w14:paraId="6ED71A78" w14:textId="4C7D42BD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TS</w:t>
      </w:r>
      <w:r w:rsidRPr="00562B57">
        <w:rPr>
          <w:rFonts w:ascii="Consolas" w:hAnsi="Consolas" w:cs="Times New Roman"/>
          <w:sz w:val="26"/>
          <w:szCs w:val="26"/>
        </w:rPr>
        <w:tab/>
        <w:t xml:space="preserve">     Ho ten</w:t>
      </w:r>
      <w:r w:rsidRPr="00562B57">
        <w:rPr>
          <w:rFonts w:ascii="Consolas" w:hAnsi="Consolas" w:cs="Times New Roman"/>
          <w:sz w:val="26"/>
          <w:szCs w:val="26"/>
        </w:rPr>
        <w:tab/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562B57">
        <w:rPr>
          <w:rFonts w:ascii="Consolas" w:hAnsi="Consolas" w:cs="Times New Roman"/>
          <w:sz w:val="26"/>
          <w:szCs w:val="26"/>
        </w:rPr>
        <w:t xml:space="preserve">Toan </w:t>
      </w:r>
      <w:r w:rsidRPr="00562B57"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562B57">
        <w:rPr>
          <w:rFonts w:ascii="Consolas" w:hAnsi="Consolas" w:cs="Times New Roman"/>
          <w:sz w:val="26"/>
          <w:szCs w:val="26"/>
        </w:rPr>
        <w:t xml:space="preserve"> Ly   Hoa  Tong</w:t>
      </w:r>
    </w:p>
    <w:p w14:paraId="4D1F716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 xml:space="preserve">TS001 </w:t>
      </w:r>
      <w:r w:rsidRPr="00562B57">
        <w:rPr>
          <w:rFonts w:ascii="Consolas" w:hAnsi="Consolas" w:cs="Times New Roman"/>
          <w:sz w:val="26"/>
          <w:szCs w:val="26"/>
        </w:rPr>
        <w:tab/>
        <w:t>Nguyen Van A      8    9    10    27</w:t>
      </w:r>
    </w:p>
    <w:p w14:paraId="4A4DF6A6" w14:textId="02231BD2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TS003     Tran Hoang C      9    7     5    21</w:t>
      </w:r>
    </w:p>
    <w:p w14:paraId="6FC7ED3E" w14:textId="77777777" w:rsidR="00562B57" w:rsidRPr="0092187F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A3E957" w14:textId="04E97B03" w:rsidR="00983FB5" w:rsidRPr="001D26EF" w:rsidRDefault="00983FB5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con trỏ và cấp phát động</w:t>
      </w:r>
    </w:p>
    <w:p w14:paraId="3CC07D20" w14:textId="51180B5B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A29D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D26EF">
        <w:rPr>
          <w:rFonts w:ascii="Times New Roman" w:hAnsi="Times New Roman" w:cs="Times New Roman"/>
          <w:sz w:val="26"/>
          <w:szCs w:val="26"/>
        </w:rPr>
        <w:t>: Làm lại bài tập phân số dùng mảng cấp phát động.</w:t>
      </w:r>
    </w:p>
    <w:p w14:paraId="3F8CF91C" w14:textId="77777777" w:rsidR="00983FB5" w:rsidRP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Nhập vào mảng n phân số (cấp phát mảng sau khi nhập n)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E3D81C3" w14:textId="77777777" w:rsidR="00983FB5" w:rsidRP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Tối giản n phân số trên.</w:t>
      </w:r>
    </w:p>
    <w:p w14:paraId="38A7E078" w14:textId="606A970D" w:rsid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In ra lại mảng n phân số sau khi tối giản</w:t>
      </w:r>
    </w:p>
    <w:p w14:paraId="7431C741" w14:textId="1F590394" w:rsidR="00A230AC" w:rsidRPr="00983FB5" w:rsidRDefault="00A230AC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các phân số có tử số là 3 và in ra các phân số đó</w:t>
      </w:r>
    </w:p>
    <w:p w14:paraId="7F80A2D2" w14:textId="5E0DC088" w:rsidR="00983FB5" w:rsidRPr="001D26EF" w:rsidRDefault="001D26EF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25841" wp14:editId="2989B71B">
                <wp:simplePos x="0" y="0"/>
                <wp:positionH relativeFrom="column">
                  <wp:posOffset>2259965</wp:posOffset>
                </wp:positionH>
                <wp:positionV relativeFrom="paragraph">
                  <wp:posOffset>103505</wp:posOffset>
                </wp:positionV>
                <wp:extent cx="1952625" cy="709295"/>
                <wp:effectExtent l="0" t="0" r="28575" b="14605"/>
                <wp:wrapNone/>
                <wp:docPr id="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2625" cy="709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155F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Xuất:</w:t>
                            </w:r>
                          </w:p>
                          <w:p w14:paraId="7F22BB8B" w14:textId="5DA26245" w:rsid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1/2 3/5 3/2</w:t>
                            </w:r>
                          </w:p>
                          <w:p w14:paraId="39A0EBA6" w14:textId="4CD6F6ED" w:rsidR="00A230AC" w:rsidRPr="001D26EF" w:rsidRDefault="00A230AC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3/5 3/2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5841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left:0;text-align:left;margin-left:177.95pt;margin-top:8.15pt;width:153.75pt;height:5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" fillcolor="white [3201]" strokecolor="black [3200]" strokeweight="1pt">
                <v:path arrowok="t"/>
                <v:textbox>
                  <w:txbxContent>
                    <w:p w14:paraId="524A155F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Xuất:</w:t>
                      </w:r>
                    </w:p>
                    <w:p w14:paraId="7F22BB8B" w14:textId="5DA26245" w:rsid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1/2 3/5 3/2</w:t>
                      </w:r>
                    </w:p>
                    <w:p w14:paraId="39A0EBA6" w14:textId="4CD6F6ED" w:rsidR="00A230AC" w:rsidRPr="001D26EF" w:rsidRDefault="00A230AC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3/5 3/2</w:t>
                      </w:r>
                    </w:p>
                  </w:txbxContent>
                </v:textbox>
              </v:shape>
            </w:pict>
          </mc:Fallback>
        </mc:AlternateContent>
      </w: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E6B89" wp14:editId="438B12B8">
                <wp:simplePos x="0" y="0"/>
                <wp:positionH relativeFrom="column">
                  <wp:posOffset>0</wp:posOffset>
                </wp:positionH>
                <wp:positionV relativeFrom="paragraph">
                  <wp:posOffset>104445</wp:posOffset>
                </wp:positionV>
                <wp:extent cx="1718945" cy="1082649"/>
                <wp:effectExtent l="0" t="0" r="14605" b="22860"/>
                <wp:wrapNone/>
                <wp:docPr id="4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C4E3A0-919B-4165-BAD6-C9E4F1C87A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8945" cy="108264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A75D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Nhập:</w:t>
                            </w:r>
                          </w:p>
                          <w:p w14:paraId="0DC88423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081F52D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4 8</w:t>
                            </w:r>
                          </w:p>
                          <w:p w14:paraId="74A79D9B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3 5</w:t>
                            </w:r>
                          </w:p>
                          <w:p w14:paraId="5D56307A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9 6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6B89" id="_x0000_s1027" type="#_x0000_t202" style="position:absolute;left:0;text-align:left;margin-left:0;margin-top:8.2pt;width:135.35pt;height: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" fillcolor="white [3201]" strokecolor="black [3200]" strokeweight="1pt">
                <v:path arrowok="t"/>
                <v:textbox>
                  <w:txbxContent>
                    <w:p w14:paraId="77D3A75D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Nhập:</w:t>
                      </w:r>
                    </w:p>
                    <w:p w14:paraId="0DC88423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14:paraId="6081F52D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4 8</w:t>
                      </w:r>
                    </w:p>
                    <w:p w14:paraId="74A79D9B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3 5</w:t>
                      </w:r>
                    </w:p>
                    <w:p w14:paraId="5D56307A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9 6</w:t>
                      </w:r>
                    </w:p>
                  </w:txbxContent>
                </v:textbox>
              </v:shape>
            </w:pict>
          </mc:Fallback>
        </mc:AlternateContent>
      </w:r>
    </w:p>
    <w:p w14:paraId="032342EF" w14:textId="404DFE96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4DA914" w14:textId="405C4E84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3CE729" w14:textId="2B7CD521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092688" w14:textId="77777777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941A59" w14:textId="71C3A637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40F77B" w14:textId="2D300D2B" w:rsidR="001D26EF" w:rsidRDefault="001D26EF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2775F1F4" w14:textId="72CFF47B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2EE30088" w14:textId="55981FF8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80F60A2" w14:textId="77777777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3B3BF5E" w14:textId="7478573E" w:rsidR="006A29D5" w:rsidRPr="001D26EF" w:rsidRDefault="006A29D5" w:rsidP="006A29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2)</w:t>
      </w:r>
      <w:r w:rsidRPr="001D26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 trỏ hàm: viết chương trình thực hiện 3 phép tính +, -, * dùng con trỏ hàm</w:t>
      </w:r>
      <w:r w:rsidRPr="001D26EF">
        <w:rPr>
          <w:rFonts w:ascii="Times New Roman" w:hAnsi="Times New Roman" w:cs="Times New Roman"/>
          <w:sz w:val="26"/>
          <w:szCs w:val="26"/>
        </w:rPr>
        <w:t>.</w:t>
      </w:r>
    </w:p>
    <w:p w14:paraId="288A0578" w14:textId="77777777" w:rsidR="006A29D5" w:rsidRDefault="006A29D5" w:rsidP="006A29D5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</w:p>
    <w:p w14:paraId="5200829E" w14:textId="2B4E1365" w:rsidR="006A29D5" w:rsidRPr="0092187F" w:rsidRDefault="006A29D5" w:rsidP="006A29D5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Nhap 2 so hang: 5 6</w:t>
      </w:r>
    </w:p>
    <w:p w14:paraId="789FBFD0" w14:textId="01E37FC0" w:rsidR="006A29D5" w:rsidRPr="0092187F" w:rsidRDefault="006A29D5" w:rsidP="006A29D5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Nhap phep toan: +</w:t>
      </w:r>
    </w:p>
    <w:p w14:paraId="62E395CF" w14:textId="77777777" w:rsidR="006A29D5" w:rsidRPr="006B2421" w:rsidRDefault="006A29D5" w:rsidP="006A29D5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4FF70A61" w14:textId="35910101" w:rsidR="006A29D5" w:rsidRPr="0092187F" w:rsidRDefault="006A29D5" w:rsidP="006A29D5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Ket qua: 5 + 6 = 1</w:t>
      </w:r>
      <w:r w:rsidRPr="0092187F">
        <w:rPr>
          <w:rFonts w:ascii="Consolas" w:hAnsi="Consolas" w:cs="Times New Roman"/>
          <w:sz w:val="26"/>
          <w:szCs w:val="26"/>
        </w:rPr>
        <w:t>1</w:t>
      </w:r>
    </w:p>
    <w:p w14:paraId="2C28B9D5" w14:textId="316DF19A" w:rsidR="006A29D5" w:rsidRDefault="006A29D5" w:rsidP="006A29D5">
      <w:pPr>
        <w:ind w:left="-76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C7CAB" w14:textId="4A9570A3" w:rsidR="00983FB5" w:rsidRPr="001D26EF" w:rsidRDefault="00983FB5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thực hành file</w:t>
      </w:r>
    </w:p>
    <w:p w14:paraId="1A923FB7" w14:textId="6A6371F4" w:rsidR="00983FB5" w:rsidRPr="00983FB5" w:rsidRDefault="00983FB5" w:rsidP="001D26EF">
      <w:p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1D26EF" w:rsidRPr="001D26E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983FB5">
        <w:rPr>
          <w:rFonts w:ascii="Times New Roman" w:hAnsi="Times New Roman" w:cs="Times New Roman"/>
          <w:sz w:val="26"/>
          <w:szCs w:val="26"/>
        </w:rPr>
        <w:t>: Viết chương trình đọc vào 1 mảng 2 chiều từ file d:\Bai2Inp.txt (nhập vào bằng notepad) và in tổng các phần tử ra màn hình</w:t>
      </w:r>
    </w:p>
    <w:p w14:paraId="4E926418" w14:textId="041784E5" w:rsidR="00983FB5" w:rsidRPr="001D26EF" w:rsidRDefault="001D26EF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E56CA" wp14:editId="5D1C6BEE">
                <wp:simplePos x="0" y="0"/>
                <wp:positionH relativeFrom="column">
                  <wp:posOffset>-74880</wp:posOffset>
                </wp:positionH>
                <wp:positionV relativeFrom="paragraph">
                  <wp:posOffset>81966</wp:posOffset>
                </wp:positionV>
                <wp:extent cx="731520" cy="270663"/>
                <wp:effectExtent l="0" t="0" r="0" b="0"/>
                <wp:wrapNone/>
                <wp:docPr id="2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90908C3" w14:textId="36E50292" w:rsidR="001D26EF" w:rsidRDefault="001D26EF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Input:</w:t>
                            </w:r>
                          </w:p>
                          <w:p w14:paraId="1AA2204C" w14:textId="77777777" w:rsidR="001D26EF" w:rsidRDefault="001D26EF" w:rsidP="00983FB5">
                            <w:pPr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56CA" id="_x0000_s1028" type="#_x0000_t202" style="position:absolute;margin-left:-5.9pt;margin-top:6.45pt;width:57.6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" filled="f" stroked="f">
                <v:textbox>
                  <w:txbxContent>
                    <w:p w14:paraId="690908C3" w14:textId="36E50292" w:rsidR="001D26EF" w:rsidRDefault="001D26EF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>Input:</w:t>
                      </w:r>
                    </w:p>
                    <w:p w14:paraId="1AA2204C" w14:textId="77777777" w:rsidR="001D26EF" w:rsidRDefault="001D26EF" w:rsidP="00983FB5">
                      <w:pPr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83FB5"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C54B4" wp14:editId="4FDD219C">
                <wp:simplePos x="0" y="0"/>
                <wp:positionH relativeFrom="column">
                  <wp:posOffset>1938529</wp:posOffset>
                </wp:positionH>
                <wp:positionV relativeFrom="paragraph">
                  <wp:posOffset>83515</wp:posOffset>
                </wp:positionV>
                <wp:extent cx="731520" cy="270663"/>
                <wp:effectExtent l="0" t="0" r="0" b="0"/>
                <wp:wrapNone/>
                <wp:docPr id="7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B56918-0402-4A31-A684-0158DDB9C2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0A56A6" w14:textId="63C512B2" w:rsidR="00983FB5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Output:</w:t>
                            </w:r>
                          </w:p>
                          <w:p w14:paraId="0BAADB86" w14:textId="77777777" w:rsidR="00983FB5" w:rsidRDefault="00983FB5" w:rsidP="00983FB5">
                            <w:pPr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54B4" id="_x0000_s1029" type="#_x0000_t202" style="position:absolute;margin-left:152.65pt;margin-top:6.6pt;width:57.6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" filled="f" stroked="f">
                <v:textbox>
                  <w:txbxContent>
                    <w:p w14:paraId="340A56A6" w14:textId="63C512B2" w:rsidR="00983FB5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>Output:</w:t>
                      </w:r>
                    </w:p>
                    <w:p w14:paraId="0BAADB86" w14:textId="77777777" w:rsidR="00983FB5" w:rsidRDefault="00983FB5" w:rsidP="00983FB5">
                      <w:pPr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39DD8AC" w14:textId="37C009D1" w:rsidR="00983FB5" w:rsidRPr="001D26EF" w:rsidRDefault="001D26EF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F1073" wp14:editId="7173C9E3">
                <wp:simplePos x="0" y="0"/>
                <wp:positionH relativeFrom="column">
                  <wp:posOffset>2033627</wp:posOffset>
                </wp:positionH>
                <wp:positionV relativeFrom="paragraph">
                  <wp:posOffset>48108</wp:posOffset>
                </wp:positionV>
                <wp:extent cx="1894636" cy="1228725"/>
                <wp:effectExtent l="0" t="0" r="10795" b="28575"/>
                <wp:wrapNone/>
                <wp:docPr id="8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B2AF2-5D42-47D1-9D61-4C8FE2870A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4636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CDB0B2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1073" id="_x0000_s1030" type="#_x0000_t202" style="position:absolute;margin-left:160.15pt;margin-top:3.8pt;width:149.2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" filled="f" strokecolor="black [3213]">
                <v:path arrowok="t"/>
                <v:textbox>
                  <w:txbxContent>
                    <w:p w14:paraId="07CDB0B2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D0513" wp14:editId="16579F7D">
                <wp:simplePos x="0" y="0"/>
                <wp:positionH relativeFrom="column">
                  <wp:posOffset>1</wp:posOffset>
                </wp:positionH>
                <wp:positionV relativeFrom="paragraph">
                  <wp:posOffset>48108</wp:posOffset>
                </wp:positionV>
                <wp:extent cx="1719072" cy="1228953"/>
                <wp:effectExtent l="0" t="0" r="14605" b="28575"/>
                <wp:wrapNone/>
                <wp:docPr id="6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5A10CA-D451-4D64-B160-532A4DA43F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9072" cy="12289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030FFF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3 5</w:t>
                            </w:r>
                          </w:p>
                          <w:p w14:paraId="398986D9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1 2 3 4 5</w:t>
                            </w:r>
                          </w:p>
                          <w:p w14:paraId="6C070B2C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2 3 4 5 6</w:t>
                            </w:r>
                          </w:p>
                          <w:p w14:paraId="654476BE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7 6 5 4 3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513" id="_x0000_s1031" type="#_x0000_t202" style="position:absolute;margin-left:0;margin-top:3.8pt;width:135.3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" filled="f" strokecolor="black [3213]">
                <v:path arrowok="t"/>
                <v:textbox>
                  <w:txbxContent>
                    <w:p w14:paraId="3D030FFF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3 5</w:t>
                      </w:r>
                    </w:p>
                    <w:p w14:paraId="398986D9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1 2 3 4 5</w:t>
                      </w:r>
                    </w:p>
                    <w:p w14:paraId="6C070B2C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2 3 4 5 6</w:t>
                      </w:r>
                    </w:p>
                    <w:p w14:paraId="654476BE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7 6 5 4 3</w:t>
                      </w:r>
                    </w:p>
                  </w:txbxContent>
                </v:textbox>
              </v:shape>
            </w:pict>
          </mc:Fallback>
        </mc:AlternateContent>
      </w:r>
    </w:p>
    <w:p w14:paraId="78E6953D" w14:textId="6FBE7D8D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0E2B2250" w14:textId="669C0771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4C66F91" w14:textId="76DA920F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1E3F6D0A" w14:textId="3501FABC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3EA58D8E" w14:textId="44C29AAD" w:rsidR="00983FB5" w:rsidRPr="00983FB5" w:rsidRDefault="00983FB5" w:rsidP="001D26EF">
      <w:p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1D26EF" w:rsidRPr="001D26E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83FB5">
        <w:rPr>
          <w:rFonts w:ascii="Times New Roman" w:hAnsi="Times New Roman" w:cs="Times New Roman"/>
          <w:sz w:val="26"/>
          <w:szCs w:val="26"/>
        </w:rPr>
        <w:t>: Viết ch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983FB5">
        <w:rPr>
          <w:rFonts w:ascii="Times New Roman" w:hAnsi="Times New Roman" w:cs="Times New Roman"/>
          <w:sz w:val="26"/>
          <w:szCs w:val="26"/>
        </w:rPr>
        <w:t>ơng trình nối 2 file text (soạn tr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983FB5">
        <w:rPr>
          <w:rFonts w:ascii="Times New Roman" w:hAnsi="Times New Roman" w:cs="Times New Roman"/>
          <w:sz w:val="26"/>
          <w:szCs w:val="26"/>
        </w:rPr>
        <w:t>ớc bằng notepad). Đọc các dòng ở 2 file này và ghi ra 1 file kết quả</w:t>
      </w:r>
    </w:p>
    <w:p w14:paraId="2CA2D505" w14:textId="4C2E3DC2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7E5CA" wp14:editId="38097391">
                <wp:simplePos x="0" y="0"/>
                <wp:positionH relativeFrom="column">
                  <wp:posOffset>-178</wp:posOffset>
                </wp:positionH>
                <wp:positionV relativeFrom="paragraph">
                  <wp:posOffset>88290</wp:posOffset>
                </wp:positionV>
                <wp:extent cx="3891686" cy="907085"/>
                <wp:effectExtent l="0" t="0" r="13970" b="26670"/>
                <wp:wrapNone/>
                <wp:docPr id="1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1686" cy="90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685904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nhap 1: a.txt</w:t>
                            </w:r>
                          </w:p>
                          <w:p w14:paraId="0F2B9379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nhap 2: b.txt</w:t>
                            </w:r>
                          </w:p>
                          <w:p w14:paraId="15C53218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ket qua: c.txt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E5CA" id="_x0000_s1032" type="#_x0000_t202" style="position:absolute;margin-left:0;margin-top:6.95pt;width:306.4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" filled="f" strokecolor="black [3213]">
                <v:path arrowok="t"/>
                <v:textbox>
                  <w:txbxContent>
                    <w:p w14:paraId="05685904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nhap 1: a.txt</w:t>
                      </w:r>
                    </w:p>
                    <w:p w14:paraId="0F2B9379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nhap 2: b.txt</w:t>
                      </w:r>
                    </w:p>
                    <w:p w14:paraId="15C53218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ket qua: c.txt</w:t>
                      </w:r>
                    </w:p>
                  </w:txbxContent>
                </v:textbox>
              </v:shape>
            </w:pict>
          </mc:Fallback>
        </mc:AlternateContent>
      </w:r>
    </w:p>
    <w:p w14:paraId="1DC2206D" w14:textId="6701E49C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569AA5EE" w14:textId="27F58760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7D74242" w14:textId="7EE18D39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A81C81B" w14:textId="16E0465A" w:rsidR="001D26EF" w:rsidRPr="001D26EF" w:rsidRDefault="001D26EF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 xml:space="preserve">Bài tập thực hành </w:t>
      </w:r>
      <w:r>
        <w:rPr>
          <w:rFonts w:ascii="Times New Roman" w:hAnsi="Times New Roman" w:cs="Times New Roman"/>
          <w:b/>
          <w:bCs/>
          <w:sz w:val="26"/>
          <w:szCs w:val="26"/>
        </w:rPr>
        <w:t>đệ quy</w:t>
      </w:r>
      <w:r w:rsidR="006A29D5">
        <w:rPr>
          <w:rFonts w:ascii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quay lui</w:t>
      </w:r>
    </w:p>
    <w:p w14:paraId="46BF3FAD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n! theo cách tính đệ quy</w:t>
      </w:r>
    </w:p>
    <w:p w14:paraId="31FA9AED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tổng S(n) = 1+2+3+…+n  theo cách tính đệ quy</w:t>
      </w:r>
    </w:p>
    <w:p w14:paraId="76165015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trinh tính số Fibonaci thứ n theo cách tính không đệ quy và có đệ quy.</w:t>
      </w:r>
    </w:p>
    <w:p w14:paraId="510B3B9A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x</w:t>
      </w:r>
      <w:r w:rsidRPr="00983FB5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983FB5">
        <w:rPr>
          <w:rFonts w:ascii="Times New Roman" w:hAnsi="Times New Roman" w:cs="Times New Roman"/>
          <w:sz w:val="26"/>
          <w:szCs w:val="26"/>
        </w:rPr>
        <w:t xml:space="preserve"> (x: số thực, n: số nguyên) theo các tính đệ quy</w:t>
      </w:r>
    </w:p>
    <w:p w14:paraId="36FA5418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đệ quy phân tích một số thành thừa số nguyên tố. Ví dụ: 90 = 2*3*3*5</w:t>
      </w:r>
    </w:p>
    <w:p w14:paraId="3C78EBB2" w14:textId="4E919649" w:rsidR="00983FB5" w:rsidRPr="001D26EF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USCLN của 2 số nguyên a, b</w:t>
      </w:r>
    </w:p>
    <w:p w14:paraId="429FC263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lastRenderedPageBreak/>
        <w:t>Lập trình liệt kê các dãy nhị phân chiều dài n bít</w:t>
      </w:r>
    </w:p>
    <w:p w14:paraId="05F12310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Lập trình liệt kê các hoán vị của n số nguyên 1,2,3,...n</w:t>
      </w:r>
    </w:p>
    <w:p w14:paraId="1E3D9AD2" w14:textId="71ED3ABE" w:rsidR="00983FB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NTUCoder: </w:t>
      </w:r>
    </w:p>
    <w:p w14:paraId="34F37280" w14:textId="0CE43CCE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947860">
        <w:rPr>
          <w:rFonts w:ascii="Times New Roman" w:hAnsi="Times New Roman" w:cs="Times New Roman"/>
          <w:sz w:val="26"/>
          <w:szCs w:val="26"/>
        </w:rPr>
        <w:t>LUTH – Lũy thừa</w:t>
      </w:r>
    </w:p>
    <w:p w14:paraId="7E1D5DD9" w14:textId="5CAC4714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="00947860">
        <w:rPr>
          <w:rFonts w:ascii="Times New Roman" w:hAnsi="Times New Roman" w:cs="Times New Roman"/>
          <w:sz w:val="26"/>
          <w:szCs w:val="26"/>
        </w:rPr>
        <w:t>HANOI – Tháp Hà Nội</w:t>
      </w:r>
    </w:p>
    <w:p w14:paraId="6ABCB024" w14:textId="327A75C9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="00947860">
        <w:rPr>
          <w:rFonts w:ascii="Times New Roman" w:hAnsi="Times New Roman" w:cs="Times New Roman"/>
          <w:sz w:val="26"/>
          <w:szCs w:val="26"/>
        </w:rPr>
        <w:t>PTSO – Phân tích số</w:t>
      </w:r>
    </w:p>
    <w:p w14:paraId="1F056C00" w14:textId="36C03BDA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CONGTRU – Cộng trừ</w:t>
      </w:r>
    </w:p>
    <w:p w14:paraId="07C4E654" w14:textId="793005FD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OCSE - Ốc sên ăn rau</w:t>
      </w:r>
    </w:p>
    <w:p w14:paraId="4262B45E" w14:textId="631277E0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 GIEN – Gien màu da</w:t>
      </w:r>
    </w:p>
    <w:p w14:paraId="568DB161" w14:textId="5DB27CAC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 LINE – Trò chơi Line</w:t>
      </w:r>
    </w:p>
    <w:p w14:paraId="11C6D8D7" w14:textId="77777777" w:rsidR="00947860" w:rsidRDefault="00947860" w:rsidP="00947860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2E7521E3" w14:textId="2365C1C1" w:rsidR="001D26EF" w:rsidRPr="001D26EF" w:rsidRDefault="001D26EF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Tìm nhị phân</w:t>
      </w:r>
    </w:p>
    <w:p w14:paraId="4EAED189" w14:textId="77777777" w:rsidR="001D26EF" w:rsidRDefault="001D26EF" w:rsidP="001D26E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07EFFC" w14:textId="6C6D1A95" w:rsidR="00983FB5" w:rsidRDefault="00983FB5" w:rsidP="001D26EF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sz w:val="26"/>
          <w:szCs w:val="26"/>
        </w:rPr>
        <w:t>Nhập vào mảng n số nguyên đã sắp xếp tăng dần, viết hàm tìm nhị phân vị trí của  1 giá trị x nhập từ bàn phím</w:t>
      </w:r>
      <w:r w:rsidR="006A29D5">
        <w:rPr>
          <w:rFonts w:ascii="Times New Roman" w:hAnsi="Times New Roman" w:cs="Times New Roman"/>
          <w:sz w:val="26"/>
          <w:szCs w:val="26"/>
        </w:rPr>
        <w:t>.</w:t>
      </w:r>
    </w:p>
    <w:p w14:paraId="30A1B1E1" w14:textId="0458C5BF" w:rsidR="006A29D5" w:rsidRDefault="006A29D5" w:rsidP="006A29D5">
      <w:pPr>
        <w:ind w:left="-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NTUCoder:</w:t>
      </w:r>
    </w:p>
    <w:p w14:paraId="7FC359CB" w14:textId="67A32773" w:rsidR="006A29D5" w:rsidRPr="006A29D5" w:rsidRDefault="006A29D5" w:rsidP="006A29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DIKI – Sân điền kinh</w:t>
      </w:r>
    </w:p>
    <w:p w14:paraId="152B7354" w14:textId="77777777" w:rsidR="001747DA" w:rsidRPr="001D26EF" w:rsidRDefault="001747DA" w:rsidP="00947860">
      <w:pPr>
        <w:rPr>
          <w:rFonts w:ascii="Times New Roman" w:hAnsi="Times New Roman" w:cs="Times New Roman"/>
          <w:sz w:val="26"/>
          <w:szCs w:val="26"/>
        </w:rPr>
      </w:pPr>
    </w:p>
    <w:p w14:paraId="2AF4DC12" w14:textId="2B73D126" w:rsidR="00983FB5" w:rsidRPr="001D26EF" w:rsidRDefault="00983FB5" w:rsidP="001D26EF">
      <w:pPr>
        <w:pStyle w:val="ListParagraph"/>
        <w:numPr>
          <w:ilvl w:val="0"/>
          <w:numId w:val="1"/>
        </w:numPr>
        <w:ind w:left="283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Quy hoạch động</w:t>
      </w:r>
    </w:p>
    <w:p w14:paraId="59210167" w14:textId="77777777" w:rsidR="00947860" w:rsidRPr="00947860" w:rsidRDefault="00947860" w:rsidP="00947860">
      <w:pPr>
        <w:rPr>
          <w:rFonts w:ascii="Times New Roman" w:hAnsi="Times New Roman" w:cs="Times New Roman"/>
          <w:sz w:val="26"/>
          <w:szCs w:val="26"/>
        </w:rPr>
      </w:pPr>
      <w:r w:rsidRPr="00947860">
        <w:rPr>
          <w:rFonts w:ascii="Times New Roman" w:hAnsi="Times New Roman" w:cs="Times New Roman"/>
          <w:sz w:val="26"/>
          <w:szCs w:val="26"/>
        </w:rPr>
        <w:t>NTUCoder:</w:t>
      </w:r>
    </w:p>
    <w:p w14:paraId="730C0778" w14:textId="4BF350C9" w:rsidR="00983FB5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HISO – Hiệu số</w:t>
      </w:r>
    </w:p>
    <w:p w14:paraId="506EFC7F" w14:textId="301A3652" w:rsidR="00947860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LAGA – Lát gạch</w:t>
      </w:r>
    </w:p>
    <w:p w14:paraId="328FF32A" w14:textId="028939B9" w:rsidR="00947860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DAVA – Đào vàng</w:t>
      </w:r>
    </w:p>
    <w:p w14:paraId="2724AC40" w14:textId="77777777" w:rsidR="001D26EF" w:rsidRDefault="001D26EF" w:rsidP="001D26EF">
      <w:pPr>
        <w:pStyle w:val="ListParagraph"/>
        <w:spacing w:before="120"/>
        <w:ind w:left="283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4D702F2" w14:textId="5EB6D560" w:rsidR="000F6ABC" w:rsidRPr="001D26EF" w:rsidRDefault="000F6ABC" w:rsidP="001D26EF">
      <w:pPr>
        <w:pStyle w:val="ListParagraph"/>
        <w:numPr>
          <w:ilvl w:val="0"/>
          <w:numId w:val="1"/>
        </w:numPr>
        <w:spacing w:before="120"/>
        <w:ind w:left="283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Tham lam</w:t>
      </w:r>
    </w:p>
    <w:p w14:paraId="4956A99E" w14:textId="09883998" w:rsidR="00947860" w:rsidRDefault="00947860" w:rsidP="00947860">
      <w:pPr>
        <w:pStyle w:val="ListParagraph"/>
        <w:spacing w:before="120"/>
        <w:ind w:left="283"/>
        <w:contextualSpacing w:val="0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sz w:val="26"/>
          <w:szCs w:val="26"/>
        </w:rPr>
        <w:t>NTUCoder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3D297F" w14:textId="13543D5D" w:rsidR="000F6ABC" w:rsidRPr="001D26EF" w:rsidRDefault="00947860" w:rsidP="001D26EF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THUHO - </w:t>
      </w:r>
      <w:r w:rsidR="000F6ABC" w:rsidRPr="001D26EF">
        <w:rPr>
          <w:rFonts w:ascii="Times New Roman" w:hAnsi="Times New Roman" w:cs="Times New Roman"/>
          <w:sz w:val="26"/>
          <w:szCs w:val="26"/>
        </w:rPr>
        <w:t>Thu hoạch táo</w:t>
      </w:r>
    </w:p>
    <w:p w14:paraId="62AAA5F4" w14:textId="0F579D67" w:rsidR="000F6ABC" w:rsidRDefault="00947860" w:rsidP="001D26EF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ODI  - Ổ</w:t>
      </w:r>
      <w:r w:rsidR="00CF397D">
        <w:rPr>
          <w:rFonts w:ascii="Times New Roman" w:hAnsi="Times New Roman" w:cs="Times New Roman"/>
          <w:sz w:val="26"/>
          <w:szCs w:val="26"/>
        </w:rPr>
        <w:t xml:space="preserve"> điện</w:t>
      </w:r>
    </w:p>
    <w:p w14:paraId="13AC17AD" w14:textId="2ABADF2D" w:rsidR="00CF397D" w:rsidRDefault="00947860" w:rsidP="00CF397D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VASU - </w:t>
      </w:r>
      <w:r w:rsidR="00CF397D">
        <w:rPr>
          <w:rFonts w:ascii="Times New Roman" w:hAnsi="Times New Roman" w:cs="Times New Roman"/>
          <w:sz w:val="26"/>
          <w:szCs w:val="26"/>
        </w:rPr>
        <w:t>Vắt sữa bò</w:t>
      </w:r>
    </w:p>
    <w:p w14:paraId="5E108E39" w14:textId="3583F62F" w:rsidR="00947860" w:rsidRPr="001D26EF" w:rsidRDefault="00947860" w:rsidP="00CF397D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DOXA – Đổ xăng</w:t>
      </w:r>
    </w:p>
    <w:p w14:paraId="1978C796" w14:textId="10168D0F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sectPr w:rsidR="00983FB5" w:rsidRPr="001D26EF" w:rsidSect="001D26EF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0D6"/>
    <w:multiLevelType w:val="hybridMultilevel"/>
    <w:tmpl w:val="74323854"/>
    <w:lvl w:ilvl="0" w:tplc="5A2A856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9E9D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D3AE7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86C6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2B287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73816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F28F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0E45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C86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327"/>
    <w:multiLevelType w:val="hybridMultilevel"/>
    <w:tmpl w:val="B350A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451"/>
    <w:multiLevelType w:val="hybridMultilevel"/>
    <w:tmpl w:val="0C7417EE"/>
    <w:lvl w:ilvl="0" w:tplc="5866A6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86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00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CC0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B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4D8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5F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18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C84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5320"/>
    <w:multiLevelType w:val="hybridMultilevel"/>
    <w:tmpl w:val="962A3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03167"/>
    <w:multiLevelType w:val="hybridMultilevel"/>
    <w:tmpl w:val="0218BC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55EB2"/>
    <w:multiLevelType w:val="hybridMultilevel"/>
    <w:tmpl w:val="64E04F7E"/>
    <w:lvl w:ilvl="0" w:tplc="990870FE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6" w15:restartNumberingAfterBreak="0">
    <w:nsid w:val="46AE3B5A"/>
    <w:multiLevelType w:val="hybridMultilevel"/>
    <w:tmpl w:val="470876E2"/>
    <w:lvl w:ilvl="0" w:tplc="1AB4D5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0AC1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E282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54A5D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7ABB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7A64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94E4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0A8E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E80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E4909"/>
    <w:multiLevelType w:val="hybridMultilevel"/>
    <w:tmpl w:val="379231FA"/>
    <w:lvl w:ilvl="0" w:tplc="9BAC9B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86D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E09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0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4B1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0D8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87C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2F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A09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7B10"/>
    <w:multiLevelType w:val="hybridMultilevel"/>
    <w:tmpl w:val="89FCEB8E"/>
    <w:lvl w:ilvl="0" w:tplc="80245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10DF0"/>
    <w:multiLevelType w:val="hybridMultilevel"/>
    <w:tmpl w:val="CC9C3704"/>
    <w:lvl w:ilvl="0" w:tplc="EE54C9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72F7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43F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0E66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A4DC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020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E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23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AA7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01D6B74"/>
    <w:multiLevelType w:val="hybridMultilevel"/>
    <w:tmpl w:val="0DE2F988"/>
    <w:lvl w:ilvl="0" w:tplc="853020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6AE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E10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A9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ED4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A1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AAF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80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6E79"/>
    <w:multiLevelType w:val="hybridMultilevel"/>
    <w:tmpl w:val="D3DC1FB4"/>
    <w:lvl w:ilvl="0" w:tplc="BA863916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4417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B6275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518A6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7088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6E5B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F6F6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A9ECA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BCB3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5"/>
    <w:rsid w:val="00070BDF"/>
    <w:rsid w:val="000F6ABC"/>
    <w:rsid w:val="00151D32"/>
    <w:rsid w:val="001747DA"/>
    <w:rsid w:val="001D26EF"/>
    <w:rsid w:val="004844C2"/>
    <w:rsid w:val="00562B57"/>
    <w:rsid w:val="00592560"/>
    <w:rsid w:val="006148A8"/>
    <w:rsid w:val="006A29D5"/>
    <w:rsid w:val="006B2421"/>
    <w:rsid w:val="007B462C"/>
    <w:rsid w:val="008B45B2"/>
    <w:rsid w:val="008C0A38"/>
    <w:rsid w:val="0092187F"/>
    <w:rsid w:val="00947860"/>
    <w:rsid w:val="00983FB5"/>
    <w:rsid w:val="00A20045"/>
    <w:rsid w:val="00A230AC"/>
    <w:rsid w:val="00CF397D"/>
    <w:rsid w:val="00DD6EFB"/>
    <w:rsid w:val="00D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C7A8"/>
  <w15:chartTrackingRefBased/>
  <w15:docId w15:val="{3B0C0273-3B57-4902-8D8E-19878E22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4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0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14</cp:revision>
  <dcterms:created xsi:type="dcterms:W3CDTF">2021-05-03T01:54:00Z</dcterms:created>
  <dcterms:modified xsi:type="dcterms:W3CDTF">2021-05-03T10:33:00Z</dcterms:modified>
</cp:coreProperties>
</file>