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6931" w:type="dxa"/>
        <w:tblBorders>
          <w:top w:val="dashSmallGap" w:sz="12" w:space="0" w:color="auto"/>
          <w:left w:val="dashSmallGap" w:sz="12" w:space="0" w:color="auto"/>
          <w:bottom w:val="dashSmallGap" w:sz="12" w:space="0" w:color="auto"/>
          <w:right w:val="dashSmallGap" w:sz="12" w:space="0" w:color="auto"/>
          <w:insideH w:val="dashSmallGap" w:sz="12" w:space="0" w:color="auto"/>
          <w:insideV w:val="dashSmallGap" w:sz="12" w:space="0" w:color="auto"/>
        </w:tblBorders>
        <w:tblLook w:val="04A0" w:firstRow="1" w:lastRow="0" w:firstColumn="1" w:lastColumn="0" w:noHBand="0" w:noVBand="1"/>
      </w:tblPr>
      <w:tblGrid>
        <w:gridCol w:w="6931"/>
      </w:tblGrid>
      <w:tr w:rsidR="00BB52FE" w14:paraId="07828055" w14:textId="77777777" w:rsidTr="00BB52FE">
        <w:trPr>
          <w:trHeight w:val="1738"/>
        </w:trPr>
        <w:tc>
          <w:tcPr>
            <w:tcW w:w="6931" w:type="dxa"/>
            <w:tcBorders>
              <w:right w:val="nil"/>
            </w:tcBorders>
            <w:shd w:val="clear" w:color="auto" w:fill="F7CAAC" w:themeFill="accent2" w:themeFillTint="66"/>
          </w:tcPr>
          <w:p w14:paraId="20235BB9" w14:textId="529A1ED6" w:rsidR="00BB52FE" w:rsidRDefault="00BB52FE" w:rsidP="000D632F">
            <w:pPr>
              <w:ind w:right="228"/>
              <w:jc w:val="both"/>
              <w:rPr>
                <w:rFonts w:ascii="Times New Roman" w:hAnsi="Times New Roman" w:cs="Times New Roman"/>
                <w:sz w:val="26"/>
                <w:szCs w:val="26"/>
              </w:rPr>
            </w:pPr>
            <w:r w:rsidRPr="00BB52FE">
              <w:rPr>
                <w:rFonts w:ascii="Times New Roman" w:hAnsi="Times New Roman" w:cs="Times New Roman"/>
                <w:sz w:val="26"/>
                <w:szCs w:val="26"/>
              </w:rPr>
              <w:t>Đại dịch COVID-19 là một đại dịch bệnh truyền nhiễm với tác nhân là SARS-CoV-2, diễn ra trên phạm vi toàn cầu. Khởi nguồn vào cuối tháng 12 năm 2019 với tâm dịch đầu tiên được ghi nhận tại thành phố Vũ Hán thuộc miền Trung Trung Quốc.</w:t>
            </w:r>
            <w:r>
              <w:t xml:space="preserve"> </w:t>
            </w:r>
          </w:p>
        </w:tc>
      </w:tr>
    </w:tbl>
    <w:p w14:paraId="2402AA6F" w14:textId="6DC350E2" w:rsidR="0061149F" w:rsidRPr="00BB52FE" w:rsidRDefault="00D61EC8" w:rsidP="000D632F">
      <w:pPr>
        <w:ind w:right="228"/>
        <w:jc w:val="both"/>
      </w:pPr>
      <w:r>
        <w:rPr>
          <w:noProof/>
        </w:rPr>
        <w:drawing>
          <wp:anchor distT="0" distB="0" distL="114300" distR="114300" simplePos="0" relativeHeight="251664384" behindDoc="1" locked="0" layoutInCell="1" allowOverlap="1" wp14:anchorId="7902D2CD" wp14:editId="493C5CF6">
            <wp:simplePos x="0" y="0"/>
            <wp:positionH relativeFrom="column">
              <wp:posOffset>129540</wp:posOffset>
            </wp:positionH>
            <wp:positionV relativeFrom="paragraph">
              <wp:posOffset>2607945</wp:posOffset>
            </wp:positionV>
            <wp:extent cx="4230370" cy="2128520"/>
            <wp:effectExtent l="0" t="0" r="17780" b="5080"/>
            <wp:wrapTight wrapText="bothSides">
              <wp:wrapPolygon edited="0">
                <wp:start x="0" y="0"/>
                <wp:lineTo x="0" y="21458"/>
                <wp:lineTo x="21594" y="21458"/>
                <wp:lineTo x="21594" y="0"/>
                <wp:lineTo x="0" y="0"/>
              </wp:wrapPolygon>
            </wp:wrapTight>
            <wp:docPr id="14" name="Biểu đồ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A1ABCD8" wp14:editId="7B70CFC6">
            <wp:simplePos x="0" y="0"/>
            <wp:positionH relativeFrom="column">
              <wp:posOffset>4647063</wp:posOffset>
            </wp:positionH>
            <wp:positionV relativeFrom="paragraph">
              <wp:posOffset>697305</wp:posOffset>
            </wp:positionV>
            <wp:extent cx="1675130" cy="1677035"/>
            <wp:effectExtent l="0" t="0" r="1270" b="0"/>
            <wp:wrapTight wrapText="bothSides">
              <wp:wrapPolygon edited="0">
                <wp:start x="10071" y="0"/>
                <wp:lineTo x="6878" y="245"/>
                <wp:lineTo x="1719" y="2699"/>
                <wp:lineTo x="1719" y="3926"/>
                <wp:lineTo x="0" y="7606"/>
                <wp:lineTo x="0" y="12513"/>
                <wp:lineTo x="491" y="15949"/>
                <wp:lineTo x="4667" y="19629"/>
                <wp:lineTo x="4913" y="20365"/>
                <wp:lineTo x="6878" y="21346"/>
                <wp:lineTo x="8106" y="21346"/>
                <wp:lineTo x="12528" y="21346"/>
                <wp:lineTo x="13756" y="21346"/>
                <wp:lineTo x="16949" y="20120"/>
                <wp:lineTo x="17932" y="19629"/>
                <wp:lineTo x="19897" y="16930"/>
                <wp:lineTo x="19651" y="15703"/>
                <wp:lineTo x="21371" y="13986"/>
                <wp:lineTo x="21371" y="7606"/>
                <wp:lineTo x="19897" y="3435"/>
                <wp:lineTo x="17440" y="1718"/>
                <wp:lineTo x="13510" y="0"/>
                <wp:lineTo x="10071" y="0"/>
              </wp:wrapPolygon>
            </wp:wrapTight>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5130" cy="1677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C497434" wp14:editId="4AB2E5E1">
            <wp:simplePos x="0" y="0"/>
            <wp:positionH relativeFrom="column">
              <wp:posOffset>4346575</wp:posOffset>
            </wp:positionH>
            <wp:positionV relativeFrom="paragraph">
              <wp:posOffset>2696845</wp:posOffset>
            </wp:positionV>
            <wp:extent cx="2067560" cy="1644015"/>
            <wp:effectExtent l="0" t="0" r="0" b="32385"/>
            <wp:wrapSquare wrapText="bothSides"/>
            <wp:docPr id="12" name="Sơ đồ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6CD0301" wp14:editId="3BABD437">
                <wp:simplePos x="0" y="0"/>
                <wp:positionH relativeFrom="column">
                  <wp:posOffset>177743</wp:posOffset>
                </wp:positionH>
                <wp:positionV relativeFrom="paragraph">
                  <wp:posOffset>1039040</wp:posOffset>
                </wp:positionV>
                <wp:extent cx="4251278" cy="1433015"/>
                <wp:effectExtent l="0" t="0" r="0" b="0"/>
                <wp:wrapNone/>
                <wp:docPr id="11" name="Hộp Văn bản 11"/>
                <wp:cNvGraphicFramePr/>
                <a:graphic xmlns:a="http://schemas.openxmlformats.org/drawingml/2006/main">
                  <a:graphicData uri="http://schemas.microsoft.com/office/word/2010/wordprocessingShape">
                    <wps:wsp>
                      <wps:cNvSpPr txBox="1"/>
                      <wps:spPr>
                        <a:xfrm>
                          <a:off x="0" y="0"/>
                          <a:ext cx="4251278" cy="1433015"/>
                        </a:xfrm>
                        <a:prstGeom prst="rect">
                          <a:avLst/>
                        </a:prstGeom>
                        <a:solidFill>
                          <a:schemeClr val="accent2">
                            <a:lumMod val="40000"/>
                            <a:lumOff val="60000"/>
                          </a:schemeClr>
                        </a:solidFill>
                        <a:ln w="6350">
                          <a:noFill/>
                        </a:ln>
                      </wps:spPr>
                      <wps:txbx>
                        <w:txbxContent>
                          <w:p w14:paraId="0851F12A" w14:textId="757617D3" w:rsidR="00D61EC8" w:rsidRPr="00D61EC8" w:rsidRDefault="00D61EC8" w:rsidP="00D61EC8">
                            <w:pPr>
                              <w:tabs>
                                <w:tab w:val="left" w:leader="hyphen" w:pos="3402"/>
                              </w:tabs>
                              <w:rPr>
                                <w:rFonts w:ascii="Times New Roman" w:hAnsi="Times New Roman" w:cs="Times New Roman"/>
                              </w:rPr>
                            </w:pPr>
                            <w:r w:rsidRPr="00D61EC8">
                              <w:rPr>
                                <w:rFonts w:ascii="Times New Roman" w:hAnsi="Times New Roman" w:cs="Times New Roman"/>
                              </w:rPr>
                              <w:t>Ngày 31 tháng 12 năm 2019</w:t>
                            </w:r>
                            <w:r w:rsidRPr="00D61EC8">
                              <w:rPr>
                                <w:rFonts w:ascii="Times New Roman" w:hAnsi="Times New Roman" w:cs="Times New Roman"/>
                              </w:rPr>
                              <w:tab/>
                            </w:r>
                            <w:r w:rsidRPr="00D61EC8">
                              <w:rPr>
                                <w:rFonts w:ascii="Times New Roman" w:hAnsi="Times New Roman" w:cs="Times New Roman"/>
                              </w:rPr>
                              <w:t>ghi nhận ca nhiễm đầu tiên</w:t>
                            </w:r>
                          </w:p>
                          <w:p w14:paraId="4A9D9FD0" w14:textId="5441721B" w:rsidR="00D61EC8" w:rsidRPr="00D61EC8" w:rsidRDefault="00D61EC8" w:rsidP="00D61EC8">
                            <w:pPr>
                              <w:tabs>
                                <w:tab w:val="left" w:leader="hyphen" w:pos="3261"/>
                              </w:tabs>
                              <w:rPr>
                                <w:rFonts w:ascii="Times New Roman" w:hAnsi="Times New Roman" w:cs="Times New Roman"/>
                              </w:rPr>
                            </w:pPr>
                            <w:r w:rsidRPr="00D61EC8">
                              <w:rPr>
                                <w:rFonts w:ascii="Times New Roman" w:hAnsi="Times New Roman" w:cs="Times New Roman"/>
                              </w:rPr>
                              <w:t>Ngày 9 tháng 1 năm 2020</w:t>
                            </w:r>
                            <w:r w:rsidRPr="00D61EC8">
                              <w:rPr>
                                <w:rFonts w:ascii="Times New Roman" w:hAnsi="Times New Roman" w:cs="Times New Roman"/>
                              </w:rPr>
                              <w:tab/>
                            </w:r>
                            <w:r w:rsidRPr="00D61EC8">
                              <w:rPr>
                                <w:rFonts w:ascii="Times New Roman" w:hAnsi="Times New Roman" w:cs="Times New Roman"/>
                              </w:rPr>
                              <w:t>ca tử vong đầu tiên tại Vũ Hán</w:t>
                            </w:r>
                          </w:p>
                          <w:p w14:paraId="1C08DA50" w14:textId="07EF7E30" w:rsidR="00D61EC8" w:rsidRPr="00D61EC8" w:rsidRDefault="00D61EC8" w:rsidP="00D61EC8">
                            <w:pPr>
                              <w:tabs>
                                <w:tab w:val="left" w:leader="hyphen" w:pos="2552"/>
                              </w:tabs>
                              <w:rPr>
                                <w:rFonts w:ascii="Times New Roman" w:hAnsi="Times New Roman" w:cs="Times New Roman"/>
                              </w:rPr>
                            </w:pPr>
                            <w:r w:rsidRPr="00D61EC8">
                              <w:rPr>
                                <w:rFonts w:ascii="Times New Roman" w:hAnsi="Times New Roman" w:cs="Times New Roman"/>
                              </w:rPr>
                              <w:t>Giữa tháng 1 năm 2020</w:t>
                            </w:r>
                            <w:r w:rsidRPr="00D61EC8">
                              <w:rPr>
                                <w:rFonts w:ascii="Times New Roman" w:hAnsi="Times New Roman" w:cs="Times New Roman"/>
                              </w:rPr>
                              <w:tab/>
                            </w:r>
                            <w:r w:rsidRPr="00D61EC8">
                              <w:rPr>
                                <w:rFonts w:ascii="Times New Roman" w:hAnsi="Times New Roman" w:cs="Times New Roman"/>
                              </w:rPr>
                              <w:t>lây nhiễm từ người sang người tăng mạnh</w:t>
                            </w:r>
                          </w:p>
                          <w:p w14:paraId="1AABEA2F" w14:textId="77777777" w:rsidR="00D61EC8" w:rsidRPr="00D61EC8" w:rsidRDefault="00D61EC8" w:rsidP="00D61EC8">
                            <w:pPr>
                              <w:tabs>
                                <w:tab w:val="left" w:leader="hyphen" w:pos="3261"/>
                              </w:tabs>
                              <w:rPr>
                                <w:rFonts w:ascii="Times New Roman" w:hAnsi="Times New Roman" w:cs="Times New Roman"/>
                              </w:rPr>
                            </w:pPr>
                            <w:r w:rsidRPr="00D61EC8">
                              <w:rPr>
                                <w:rFonts w:ascii="Times New Roman" w:hAnsi="Times New Roman" w:cs="Times New Roman"/>
                              </w:rPr>
                              <w:t>Ngày 23 tháng 1 năm 2020</w:t>
                            </w:r>
                            <w:r w:rsidRPr="00D61EC8">
                              <w:rPr>
                                <w:rFonts w:ascii="Times New Roman" w:hAnsi="Times New Roman" w:cs="Times New Roman"/>
                              </w:rPr>
                              <w:tab/>
                              <w:t>phong tỏa Vũ Hán</w:t>
                            </w:r>
                          </w:p>
                          <w:p w14:paraId="3C5A67DE" w14:textId="77777777" w:rsidR="00D61EC8" w:rsidRPr="00D61EC8" w:rsidRDefault="00D61EC8" w:rsidP="00D61EC8">
                            <w:pPr>
                              <w:tabs>
                                <w:tab w:val="left" w:leader="hyphen" w:pos="3402"/>
                                <w:tab w:val="left" w:pos="3544"/>
                              </w:tabs>
                              <w:rPr>
                                <w:rFonts w:ascii="Times New Roman" w:hAnsi="Times New Roman" w:cs="Times New Roman"/>
                              </w:rPr>
                            </w:pPr>
                            <w:r w:rsidRPr="00D61EC8">
                              <w:rPr>
                                <w:rFonts w:ascii="Times New Roman" w:hAnsi="Times New Roman" w:cs="Times New Roman"/>
                              </w:rPr>
                              <w:t>Ngày 11 tháng 3 năm 2020</w:t>
                            </w:r>
                            <w:r w:rsidRPr="00D61EC8">
                              <w:rPr>
                                <w:rFonts w:ascii="Times New Roman" w:hAnsi="Times New Roman" w:cs="Times New Roman"/>
                              </w:rPr>
                              <w:tab/>
                              <w:t xml:space="preserve">WHO ra tuyên bố “Đại dịch toàn </w:t>
                            </w:r>
                          </w:p>
                          <w:p w14:paraId="4AB110BB" w14:textId="77777777" w:rsidR="00D61EC8" w:rsidRPr="00D61EC8" w:rsidRDefault="00D61EC8" w:rsidP="00D61EC8">
                            <w:pPr>
                              <w:tabs>
                                <w:tab w:val="left" w:leader="hyphen" w:pos="3402"/>
                                <w:tab w:val="left" w:pos="3544"/>
                              </w:tabs>
                              <w:rPr>
                                <w:rFonts w:ascii="Times New Roman" w:hAnsi="Times New Roman" w:cs="Times New Roman"/>
                              </w:rPr>
                            </w:pPr>
                          </w:p>
                          <w:p w14:paraId="2788791C" w14:textId="734F77BA" w:rsidR="00D61EC8" w:rsidRPr="00D61EC8" w:rsidRDefault="00D61EC8" w:rsidP="00D61EC8">
                            <w:pPr>
                              <w:tabs>
                                <w:tab w:val="left" w:leader="hyphen" w:pos="3402"/>
                                <w:tab w:val="left" w:pos="3544"/>
                              </w:tabs>
                              <w:rPr>
                                <w:rFonts w:ascii="Times New Roman" w:hAnsi="Times New Roman" w:cs="Times New Roman"/>
                              </w:rPr>
                            </w:pPr>
                            <w:r w:rsidRPr="00D61EC8">
                              <w:rPr>
                                <w:rFonts w:ascii="Times New Roman" w:hAnsi="Times New Roman" w:cs="Times New Roman"/>
                              </w:rPr>
                              <w:t>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CD0301" id="_x0000_t202" coordsize="21600,21600" o:spt="202" path="m,l,21600r21600,l21600,xe">
                <v:stroke joinstyle="miter"/>
                <v:path gradientshapeok="t" o:connecttype="rect"/>
              </v:shapetype>
              <v:shape id="Hộp Văn bản 11" o:spid="_x0000_s1026" type="#_x0000_t202" style="position:absolute;left:0;text-align:left;margin-left:14pt;margin-top:81.8pt;width:334.75pt;height:11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" fillcolor="#f7caac [1301]" stroked="f" strokeweight=".5pt">
                <v:textbox>
                  <w:txbxContent>
                    <w:p w14:paraId="0851F12A" w14:textId="757617D3" w:rsidR="00D61EC8" w:rsidRPr="00D61EC8" w:rsidRDefault="00D61EC8" w:rsidP="00D61EC8">
                      <w:pPr>
                        <w:tabs>
                          <w:tab w:val="left" w:leader="hyphen" w:pos="3402"/>
                        </w:tabs>
                        <w:rPr>
                          <w:rFonts w:ascii="Times New Roman" w:hAnsi="Times New Roman" w:cs="Times New Roman"/>
                        </w:rPr>
                      </w:pPr>
                      <w:r w:rsidRPr="00D61EC8">
                        <w:rPr>
                          <w:rFonts w:ascii="Times New Roman" w:hAnsi="Times New Roman" w:cs="Times New Roman"/>
                        </w:rPr>
                        <w:t>Ngày 31 tháng 12 năm 2019</w:t>
                      </w:r>
                      <w:r w:rsidRPr="00D61EC8">
                        <w:rPr>
                          <w:rFonts w:ascii="Times New Roman" w:hAnsi="Times New Roman" w:cs="Times New Roman"/>
                        </w:rPr>
                        <w:tab/>
                      </w:r>
                      <w:r w:rsidRPr="00D61EC8">
                        <w:rPr>
                          <w:rFonts w:ascii="Times New Roman" w:hAnsi="Times New Roman" w:cs="Times New Roman"/>
                        </w:rPr>
                        <w:t>ghi nhận ca nhiễm đầu tiên</w:t>
                      </w:r>
                    </w:p>
                    <w:p w14:paraId="4A9D9FD0" w14:textId="5441721B" w:rsidR="00D61EC8" w:rsidRPr="00D61EC8" w:rsidRDefault="00D61EC8" w:rsidP="00D61EC8">
                      <w:pPr>
                        <w:tabs>
                          <w:tab w:val="left" w:leader="hyphen" w:pos="3261"/>
                        </w:tabs>
                        <w:rPr>
                          <w:rFonts w:ascii="Times New Roman" w:hAnsi="Times New Roman" w:cs="Times New Roman"/>
                        </w:rPr>
                      </w:pPr>
                      <w:r w:rsidRPr="00D61EC8">
                        <w:rPr>
                          <w:rFonts w:ascii="Times New Roman" w:hAnsi="Times New Roman" w:cs="Times New Roman"/>
                        </w:rPr>
                        <w:t>Ngày 9 tháng 1 năm 2020</w:t>
                      </w:r>
                      <w:r w:rsidRPr="00D61EC8">
                        <w:rPr>
                          <w:rFonts w:ascii="Times New Roman" w:hAnsi="Times New Roman" w:cs="Times New Roman"/>
                        </w:rPr>
                        <w:tab/>
                      </w:r>
                      <w:r w:rsidRPr="00D61EC8">
                        <w:rPr>
                          <w:rFonts w:ascii="Times New Roman" w:hAnsi="Times New Roman" w:cs="Times New Roman"/>
                        </w:rPr>
                        <w:t>ca tử vong đầu tiên tại Vũ Hán</w:t>
                      </w:r>
                    </w:p>
                    <w:p w14:paraId="1C08DA50" w14:textId="07EF7E30" w:rsidR="00D61EC8" w:rsidRPr="00D61EC8" w:rsidRDefault="00D61EC8" w:rsidP="00D61EC8">
                      <w:pPr>
                        <w:tabs>
                          <w:tab w:val="left" w:leader="hyphen" w:pos="2552"/>
                        </w:tabs>
                        <w:rPr>
                          <w:rFonts w:ascii="Times New Roman" w:hAnsi="Times New Roman" w:cs="Times New Roman"/>
                        </w:rPr>
                      </w:pPr>
                      <w:r w:rsidRPr="00D61EC8">
                        <w:rPr>
                          <w:rFonts w:ascii="Times New Roman" w:hAnsi="Times New Roman" w:cs="Times New Roman"/>
                        </w:rPr>
                        <w:t>Giữa tháng 1 năm 2020</w:t>
                      </w:r>
                      <w:r w:rsidRPr="00D61EC8">
                        <w:rPr>
                          <w:rFonts w:ascii="Times New Roman" w:hAnsi="Times New Roman" w:cs="Times New Roman"/>
                        </w:rPr>
                        <w:tab/>
                      </w:r>
                      <w:r w:rsidRPr="00D61EC8">
                        <w:rPr>
                          <w:rFonts w:ascii="Times New Roman" w:hAnsi="Times New Roman" w:cs="Times New Roman"/>
                        </w:rPr>
                        <w:t>lây nhiễm từ người sang người tăng mạnh</w:t>
                      </w:r>
                    </w:p>
                    <w:p w14:paraId="1AABEA2F" w14:textId="77777777" w:rsidR="00D61EC8" w:rsidRPr="00D61EC8" w:rsidRDefault="00D61EC8" w:rsidP="00D61EC8">
                      <w:pPr>
                        <w:tabs>
                          <w:tab w:val="left" w:leader="hyphen" w:pos="3261"/>
                        </w:tabs>
                        <w:rPr>
                          <w:rFonts w:ascii="Times New Roman" w:hAnsi="Times New Roman" w:cs="Times New Roman"/>
                        </w:rPr>
                      </w:pPr>
                      <w:r w:rsidRPr="00D61EC8">
                        <w:rPr>
                          <w:rFonts w:ascii="Times New Roman" w:hAnsi="Times New Roman" w:cs="Times New Roman"/>
                        </w:rPr>
                        <w:t>Ngày 23 tháng 1 năm 2020</w:t>
                      </w:r>
                      <w:r w:rsidRPr="00D61EC8">
                        <w:rPr>
                          <w:rFonts w:ascii="Times New Roman" w:hAnsi="Times New Roman" w:cs="Times New Roman"/>
                        </w:rPr>
                        <w:tab/>
                        <w:t>phong tỏa Vũ Hán</w:t>
                      </w:r>
                    </w:p>
                    <w:p w14:paraId="3C5A67DE" w14:textId="77777777" w:rsidR="00D61EC8" w:rsidRPr="00D61EC8" w:rsidRDefault="00D61EC8" w:rsidP="00D61EC8">
                      <w:pPr>
                        <w:tabs>
                          <w:tab w:val="left" w:leader="hyphen" w:pos="3402"/>
                          <w:tab w:val="left" w:pos="3544"/>
                        </w:tabs>
                        <w:rPr>
                          <w:rFonts w:ascii="Times New Roman" w:hAnsi="Times New Roman" w:cs="Times New Roman"/>
                        </w:rPr>
                      </w:pPr>
                      <w:r w:rsidRPr="00D61EC8">
                        <w:rPr>
                          <w:rFonts w:ascii="Times New Roman" w:hAnsi="Times New Roman" w:cs="Times New Roman"/>
                        </w:rPr>
                        <w:t>Ngày 11 tháng 3 năm 2020</w:t>
                      </w:r>
                      <w:r w:rsidRPr="00D61EC8">
                        <w:rPr>
                          <w:rFonts w:ascii="Times New Roman" w:hAnsi="Times New Roman" w:cs="Times New Roman"/>
                        </w:rPr>
                        <w:tab/>
                        <w:t xml:space="preserve">WHO ra tuyên bố “Đại dịch toàn </w:t>
                      </w:r>
                    </w:p>
                    <w:p w14:paraId="4AB110BB" w14:textId="77777777" w:rsidR="00D61EC8" w:rsidRPr="00D61EC8" w:rsidRDefault="00D61EC8" w:rsidP="00D61EC8">
                      <w:pPr>
                        <w:tabs>
                          <w:tab w:val="left" w:leader="hyphen" w:pos="3402"/>
                          <w:tab w:val="left" w:pos="3544"/>
                        </w:tabs>
                        <w:rPr>
                          <w:rFonts w:ascii="Times New Roman" w:hAnsi="Times New Roman" w:cs="Times New Roman"/>
                        </w:rPr>
                      </w:pPr>
                    </w:p>
                    <w:p w14:paraId="2788791C" w14:textId="734F77BA" w:rsidR="00D61EC8" w:rsidRPr="00D61EC8" w:rsidRDefault="00D61EC8" w:rsidP="00D61EC8">
                      <w:pPr>
                        <w:tabs>
                          <w:tab w:val="left" w:leader="hyphen" w:pos="3402"/>
                          <w:tab w:val="left" w:pos="3544"/>
                        </w:tabs>
                        <w:rPr>
                          <w:rFonts w:ascii="Times New Roman" w:hAnsi="Times New Roman" w:cs="Times New Roman"/>
                        </w:rPr>
                      </w:pPr>
                      <w:r w:rsidRPr="00D61EC8">
                        <w:rPr>
                          <w:rFonts w:ascii="Times New Roman" w:hAnsi="Times New Roman" w:cs="Times New Roman"/>
                        </w:rPr>
                        <w:t>cầu”</w:t>
                      </w:r>
                    </w:p>
                  </w:txbxContent>
                </v:textbox>
              </v:shape>
            </w:pict>
          </mc:Fallback>
        </mc:AlternateContent>
      </w:r>
      <w:r w:rsidR="00BB52FE">
        <w:rPr>
          <w:noProof/>
        </w:rPr>
        <mc:AlternateContent>
          <mc:Choice Requires="wps">
            <w:drawing>
              <wp:anchor distT="0" distB="0" distL="114300" distR="114300" simplePos="0" relativeHeight="251660288" behindDoc="0" locked="0" layoutInCell="1" allowOverlap="1" wp14:anchorId="7DB27FA4" wp14:editId="7FE74AA1">
                <wp:simplePos x="0" y="0"/>
                <wp:positionH relativeFrom="margin">
                  <wp:align>left</wp:align>
                </wp:positionH>
                <wp:positionV relativeFrom="paragraph">
                  <wp:posOffset>83156</wp:posOffset>
                </wp:positionV>
                <wp:extent cx="4496938" cy="668740"/>
                <wp:effectExtent l="0" t="0" r="0" b="0"/>
                <wp:wrapNone/>
                <wp:docPr id="1" name="Hộp Văn bản 1"/>
                <wp:cNvGraphicFramePr/>
                <a:graphic xmlns:a="http://schemas.openxmlformats.org/drawingml/2006/main">
                  <a:graphicData uri="http://schemas.microsoft.com/office/word/2010/wordprocessingShape">
                    <wps:wsp>
                      <wps:cNvSpPr txBox="1"/>
                      <wps:spPr>
                        <a:xfrm>
                          <a:off x="0" y="0"/>
                          <a:ext cx="4496938" cy="668740"/>
                        </a:xfrm>
                        <a:prstGeom prst="rect">
                          <a:avLst/>
                        </a:prstGeom>
                        <a:noFill/>
                        <a:ln>
                          <a:noFill/>
                        </a:ln>
                      </wps:spPr>
                      <wps:txbx>
                        <w:txbxContent>
                          <w:p w14:paraId="2350E3DB" w14:textId="7D33EA07" w:rsidR="00BB52FE" w:rsidRPr="00D61EC8" w:rsidRDefault="00BB52FE" w:rsidP="00BB52FE">
                            <w:pPr>
                              <w:ind w:right="228"/>
                              <w:jc w:val="center"/>
                              <w:rPr>
                                <w:rFonts w:ascii="Times New Roman" w:hAnsi="Times New Roman" w:cs="Times New Roman"/>
                                <w:b/>
                                <w:color w:val="70AD47"/>
                                <w:spacing w:val="10"/>
                                <w:sz w:val="40"/>
                                <w:szCs w:val="40"/>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1EC8">
                              <w:rPr>
                                <w:rFonts w:ascii="Times New Roman" w:hAnsi="Times New Roman" w:cs="Times New Roman"/>
                                <w:b/>
                                <w:color w:val="70AD47"/>
                                <w:spacing w:val="10"/>
                                <w:sz w:val="40"/>
                                <w:szCs w:val="40"/>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t>Diễn biến của “Đại dịch toàn cầu”</w:t>
                            </w:r>
                          </w:p>
                          <w:p w14:paraId="5F7D9B0D" w14:textId="71420F5D" w:rsidR="00BB52FE" w:rsidRPr="00D61EC8" w:rsidRDefault="00BB52FE" w:rsidP="00BB52FE">
                            <w:pPr>
                              <w:ind w:right="228"/>
                              <w:jc w:val="center"/>
                              <w:rPr>
                                <w:rFonts w:ascii="Times New Roman" w:hAnsi="Times New Roman" w:cs="Times New Roman"/>
                                <w:b/>
                                <w:color w:val="70AD47"/>
                                <w:spacing w:val="10"/>
                                <w:sz w:val="40"/>
                                <w:szCs w:val="40"/>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1EC8">
                              <w:rPr>
                                <w:rFonts w:ascii="Times New Roman" w:hAnsi="Times New Roman" w:cs="Times New Roman"/>
                                <w:b/>
                                <w:color w:val="70AD47"/>
                                <w:spacing w:val="10"/>
                                <w:sz w:val="40"/>
                                <w:szCs w:val="40"/>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t>Diễn biến của “Đại dịch toàn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27FA4" id="Hộp Văn bản 1" o:spid="_x0000_s1027" type="#_x0000_t202" style="position:absolute;left:0;text-align:left;margin-left:0;margin-top:6.55pt;width:354.1pt;height:52.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" filled="f" stroked="f">
                <v:fill o:detectmouseclick="t"/>
                <v:textbox>
                  <w:txbxContent>
                    <w:p w14:paraId="2350E3DB" w14:textId="7D33EA07" w:rsidR="00BB52FE" w:rsidRPr="00D61EC8" w:rsidRDefault="00BB52FE" w:rsidP="00BB52FE">
                      <w:pPr>
                        <w:ind w:right="228"/>
                        <w:jc w:val="center"/>
                        <w:rPr>
                          <w:rFonts w:ascii="Times New Roman" w:hAnsi="Times New Roman" w:cs="Times New Roman"/>
                          <w:b/>
                          <w:color w:val="70AD47"/>
                          <w:spacing w:val="10"/>
                          <w:sz w:val="40"/>
                          <w:szCs w:val="40"/>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1EC8">
                        <w:rPr>
                          <w:rFonts w:ascii="Times New Roman" w:hAnsi="Times New Roman" w:cs="Times New Roman"/>
                          <w:b/>
                          <w:color w:val="70AD47"/>
                          <w:spacing w:val="10"/>
                          <w:sz w:val="40"/>
                          <w:szCs w:val="40"/>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t>Diễn biến của “Đại dịch toàn cầu”</w:t>
                      </w:r>
                    </w:p>
                    <w:p w14:paraId="5F7D9B0D" w14:textId="71420F5D" w:rsidR="00BB52FE" w:rsidRPr="00D61EC8" w:rsidRDefault="00BB52FE" w:rsidP="00BB52FE">
                      <w:pPr>
                        <w:ind w:right="228"/>
                        <w:jc w:val="center"/>
                        <w:rPr>
                          <w:rFonts w:ascii="Times New Roman" w:hAnsi="Times New Roman" w:cs="Times New Roman"/>
                          <w:b/>
                          <w:color w:val="70AD47"/>
                          <w:spacing w:val="10"/>
                          <w:sz w:val="40"/>
                          <w:szCs w:val="40"/>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1EC8">
                        <w:rPr>
                          <w:rFonts w:ascii="Times New Roman" w:hAnsi="Times New Roman" w:cs="Times New Roman"/>
                          <w:b/>
                          <w:color w:val="70AD47"/>
                          <w:spacing w:val="10"/>
                          <w:sz w:val="40"/>
                          <w:szCs w:val="40"/>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t>Diễn biến của “Đại dịch toàn cầu”</w:t>
                      </w:r>
                    </w:p>
                  </w:txbxContent>
                </v:textbox>
                <w10:wrap anchorx="margin"/>
              </v:shape>
            </w:pict>
          </mc:Fallback>
        </mc:AlternateContent>
      </w:r>
      <w:r w:rsidR="00BB52FE" w:rsidRPr="00BB52FE">
        <w:drawing>
          <wp:anchor distT="0" distB="0" distL="114300" distR="114300" simplePos="0" relativeHeight="251658240" behindDoc="0" locked="0" layoutInCell="1" allowOverlap="1" wp14:anchorId="091764C1" wp14:editId="070DDFDD">
            <wp:simplePos x="0" y="0"/>
            <wp:positionH relativeFrom="column">
              <wp:posOffset>4530280</wp:posOffset>
            </wp:positionH>
            <wp:positionV relativeFrom="paragraph">
              <wp:posOffset>-1084447</wp:posOffset>
            </wp:positionV>
            <wp:extent cx="1985645" cy="1077595"/>
            <wp:effectExtent l="0" t="57150" r="0" b="42735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5645" cy="107759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p>
    <w:sectPr w:rsidR="0061149F" w:rsidRPr="00BB52FE" w:rsidSect="000D632F">
      <w:headerReference w:type="default" r:id="rId14"/>
      <w:footerReference w:type="default" r:id="rId15"/>
      <w:type w:val="continuous"/>
      <w:pgSz w:w="11906" w:h="16838" w:code="9"/>
      <w:pgMar w:top="1134" w:right="1134" w:bottom="1134" w:left="1418" w:header="720" w:footer="720" w:gutter="0"/>
      <w:cols w:num="2" w:space="1420" w:equalWidth="0">
        <w:col w:w="2638" w:space="570"/>
        <w:col w:w="614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37CD8" w14:textId="77777777" w:rsidR="00FA1E98" w:rsidRDefault="00FA1E98" w:rsidP="00AA2608">
      <w:pPr>
        <w:spacing w:after="0" w:line="240" w:lineRule="auto"/>
      </w:pPr>
      <w:r>
        <w:separator/>
      </w:r>
    </w:p>
  </w:endnote>
  <w:endnote w:type="continuationSeparator" w:id="0">
    <w:p w14:paraId="68F19DAA" w14:textId="77777777" w:rsidR="00FA1E98" w:rsidRDefault="00FA1E98" w:rsidP="00AA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D17F8" w14:textId="74580007" w:rsidR="00E36E6F" w:rsidRPr="00E36E6F" w:rsidRDefault="00E36E6F">
    <w:pPr>
      <w:pStyle w:val="Chntrang"/>
      <w:rPr>
        <w:rFonts w:ascii="Times New Roman" w:hAnsi="Times New Roman" w:cs="Times New Roman"/>
        <w:sz w:val="26"/>
        <w:szCs w:val="26"/>
      </w:rPr>
    </w:pPr>
    <w:r w:rsidRPr="00E36E6F">
      <w:rPr>
        <w:rFonts w:ascii="Times New Roman" w:hAnsi="Times New Roman" w:cs="Times New Roman"/>
        <w:sz w:val="26"/>
        <w:szCs w:val="26"/>
      </w:rPr>
      <w:t>Bài thi thực hành tin học cơ sở</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1BD00" w14:textId="77777777" w:rsidR="00FA1E98" w:rsidRDefault="00FA1E98" w:rsidP="00AA2608">
      <w:pPr>
        <w:spacing w:after="0" w:line="240" w:lineRule="auto"/>
      </w:pPr>
      <w:r>
        <w:separator/>
      </w:r>
    </w:p>
  </w:footnote>
  <w:footnote w:type="continuationSeparator" w:id="0">
    <w:p w14:paraId="08EB2C31" w14:textId="77777777" w:rsidR="00FA1E98" w:rsidRDefault="00FA1E98" w:rsidP="00AA2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337A" w14:textId="4CFE99A5" w:rsidR="00AA2608" w:rsidRPr="00AA2608" w:rsidRDefault="00E36E6F" w:rsidP="00E36E6F">
    <w:pPr>
      <w:pStyle w:val="utrang"/>
      <w:jc w:val="center"/>
      <w:rPr>
        <w:rFonts w:ascii="Times New Roman" w:hAnsi="Times New Roman" w:cs="Times New Roman"/>
        <w:sz w:val="24"/>
        <w:szCs w:val="24"/>
      </w:rPr>
    </w:pPr>
    <w:r w:rsidRPr="00E36E6F">
      <w:rPr>
        <w:rFonts w:ascii="Times New Roman" w:hAnsi="Times New Roman" w:cs="Times New Roman"/>
        <w:noProof/>
        <w:sz w:val="24"/>
        <w:szCs w:val="24"/>
      </w:rPr>
      <mc:AlternateContent>
        <mc:Choice Requires="wps">
          <w:drawing>
            <wp:anchor distT="0" distB="0" distL="118745" distR="118745" simplePos="0" relativeHeight="251659264" behindDoc="1" locked="0" layoutInCell="1" allowOverlap="0" wp14:anchorId="5E5932E5" wp14:editId="1F0260D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6"/>
                              <w:szCs w:val="2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66DE50E" w14:textId="19186CA6" w:rsidR="00E36E6F" w:rsidRPr="00E36E6F" w:rsidRDefault="00E36E6F">
                              <w:pPr>
                                <w:pStyle w:val="utrang"/>
                                <w:tabs>
                                  <w:tab w:val="clear" w:pos="4680"/>
                                  <w:tab w:val="clear" w:pos="9360"/>
                                </w:tabs>
                                <w:jc w:val="center"/>
                                <w:rPr>
                                  <w:rFonts w:ascii="Times New Roman" w:hAnsi="Times New Roman" w:cs="Times New Roman"/>
                                  <w:caps/>
                                  <w:color w:val="FFFFFF" w:themeColor="background1"/>
                                  <w:sz w:val="26"/>
                                  <w:szCs w:val="26"/>
                                </w:rPr>
                              </w:pPr>
                              <w:r w:rsidRPr="00E36E6F">
                                <w:rPr>
                                  <w:rFonts w:ascii="Times New Roman" w:hAnsi="Times New Roman" w:cs="Times New Roman"/>
                                  <w:caps/>
                                  <w:color w:val="FFFFFF" w:themeColor="background1"/>
                                  <w:sz w:val="26"/>
                                  <w:szCs w:val="26"/>
                                </w:rPr>
                                <w:t>Vương thị khánh tiên - 61132458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5932E5"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s="Times New Roman"/>
                        <w:caps/>
                        <w:color w:val="FFFFFF" w:themeColor="background1"/>
                        <w:sz w:val="26"/>
                        <w:szCs w:val="2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66DE50E" w14:textId="19186CA6" w:rsidR="00E36E6F" w:rsidRPr="00E36E6F" w:rsidRDefault="00E36E6F">
                        <w:pPr>
                          <w:pStyle w:val="utrang"/>
                          <w:tabs>
                            <w:tab w:val="clear" w:pos="4680"/>
                            <w:tab w:val="clear" w:pos="9360"/>
                          </w:tabs>
                          <w:jc w:val="center"/>
                          <w:rPr>
                            <w:rFonts w:ascii="Times New Roman" w:hAnsi="Times New Roman" w:cs="Times New Roman"/>
                            <w:caps/>
                            <w:color w:val="FFFFFF" w:themeColor="background1"/>
                            <w:sz w:val="26"/>
                            <w:szCs w:val="26"/>
                          </w:rPr>
                        </w:pPr>
                        <w:r w:rsidRPr="00E36E6F">
                          <w:rPr>
                            <w:rFonts w:ascii="Times New Roman" w:hAnsi="Times New Roman" w:cs="Times New Roman"/>
                            <w:caps/>
                            <w:color w:val="FFFFFF" w:themeColor="background1"/>
                            <w:sz w:val="26"/>
                            <w:szCs w:val="26"/>
                          </w:rPr>
                          <w:t>Vương thị khánh tiên - 61132458</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170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08"/>
    <w:rsid w:val="000D632F"/>
    <w:rsid w:val="0061149F"/>
    <w:rsid w:val="00AA2608"/>
    <w:rsid w:val="00BB52FE"/>
    <w:rsid w:val="00C22A19"/>
    <w:rsid w:val="00D61EC8"/>
    <w:rsid w:val="00E36E6F"/>
    <w:rsid w:val="00FA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87BE"/>
  <w15:chartTrackingRefBased/>
  <w15:docId w15:val="{DBE456DF-8DCF-47DC-AB86-79109CB4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A260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A260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A2608"/>
  </w:style>
  <w:style w:type="paragraph" w:styleId="Chntrang">
    <w:name w:val="footer"/>
    <w:basedOn w:val="Binhthng"/>
    <w:link w:val="ChntrangChar"/>
    <w:uiPriority w:val="99"/>
    <w:unhideWhenUsed/>
    <w:rsid w:val="00AA260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A2608"/>
  </w:style>
  <w:style w:type="paragraph" w:styleId="ThngthngWeb">
    <w:name w:val="Normal (Web)"/>
    <w:basedOn w:val="Binhthng"/>
    <w:uiPriority w:val="99"/>
    <w:unhideWhenUsed/>
    <w:rsid w:val="00AA2608"/>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AA2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46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diagramColors" Target="diagrams/colors1.xm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footnotes" Target="footnotes.xml"/><Relationship Id="rId9" Type="http://schemas.openxmlformats.org/officeDocument/2006/relationships/diagramLayout" Target="diagrams/layou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Trang_tính1!$B$1</c:f>
              <c:strCache>
                <c:ptCount val="1"/>
                <c:pt idx="0">
                  <c:v>Chuỗi 1</c:v>
                </c:pt>
              </c:strCache>
            </c:strRef>
          </c:tx>
          <c:spPr>
            <a:solidFill>
              <a:schemeClr val="accent1"/>
            </a:solidFill>
            <a:ln>
              <a:noFill/>
            </a:ln>
            <a:effectLst/>
          </c:spPr>
          <c:invertIfNegative val="0"/>
          <c:cat>
            <c:strRef>
              <c:f>Trang_tính1!$A$2:$A$15</c:f>
              <c:strCache>
                <c:ptCount val="14"/>
                <c:pt idx="0">
                  <c:v>Đà Nẵng</c:v>
                </c:pt>
                <c:pt idx="1">
                  <c:v>Hà Nội</c:v>
                </c:pt>
                <c:pt idx="2">
                  <c:v>Bà Rịa - Vũng Tàu</c:v>
                </c:pt>
                <c:pt idx="3">
                  <c:v>Khánh Hòa</c:v>
                </c:pt>
                <c:pt idx="4">
                  <c:v>Đà Nẵng</c:v>
                </c:pt>
                <c:pt idx="5">
                  <c:v>Hà Nội</c:v>
                </c:pt>
                <c:pt idx="6">
                  <c:v>TP. Hồ Chí Minh</c:v>
                </c:pt>
                <c:pt idx="7">
                  <c:v>Quảng Nam</c:v>
                </c:pt>
                <c:pt idx="8">
                  <c:v>Bà Rịa - Vũng Tàu</c:v>
                </c:pt>
                <c:pt idx="9">
                  <c:v>Khánh Hòa</c:v>
                </c:pt>
                <c:pt idx="10">
                  <c:v>Bạc Liêu</c:v>
                </c:pt>
                <c:pt idx="11">
                  <c:v>Thái Bình</c:v>
                </c:pt>
                <c:pt idx="12">
                  <c:v>Hải Dương</c:v>
                </c:pt>
                <c:pt idx="13">
                  <c:v>Ninh Bình</c:v>
                </c:pt>
              </c:strCache>
            </c:strRef>
          </c:cat>
          <c:val>
            <c:numRef>
              <c:f>Trang_tính1!$B$2:$B$15</c:f>
              <c:numCache>
                <c:formatCode>General</c:formatCode>
                <c:ptCount val="14"/>
                <c:pt idx="0">
                  <c:v>413</c:v>
                </c:pt>
                <c:pt idx="1">
                  <c:v>177</c:v>
                </c:pt>
                <c:pt idx="2">
                  <c:v>68</c:v>
                </c:pt>
                <c:pt idx="4">
                  <c:v>413</c:v>
                </c:pt>
                <c:pt idx="5">
                  <c:v>177</c:v>
                </c:pt>
                <c:pt idx="6">
                  <c:v>143</c:v>
                </c:pt>
                <c:pt idx="7">
                  <c:v>107</c:v>
                </c:pt>
                <c:pt idx="8">
                  <c:v>68</c:v>
                </c:pt>
                <c:pt idx="9">
                  <c:v>63</c:v>
                </c:pt>
                <c:pt idx="10">
                  <c:v>51</c:v>
                </c:pt>
                <c:pt idx="11">
                  <c:v>38</c:v>
                </c:pt>
                <c:pt idx="12">
                  <c:v>34</c:v>
                </c:pt>
                <c:pt idx="13">
                  <c:v>32</c:v>
                </c:pt>
              </c:numCache>
            </c:numRef>
          </c:val>
          <c:extLst>
            <c:ext xmlns:c16="http://schemas.microsoft.com/office/drawing/2014/chart" uri="{C3380CC4-5D6E-409C-BE32-E72D297353CC}">
              <c16:uniqueId val="{00000000-7669-4283-B69E-9EDD810210DD}"/>
            </c:ext>
          </c:extLst>
        </c:ser>
        <c:dLbls>
          <c:showLegendKey val="0"/>
          <c:showVal val="0"/>
          <c:showCatName val="0"/>
          <c:showSerName val="0"/>
          <c:showPercent val="0"/>
          <c:showBubbleSize val="0"/>
        </c:dLbls>
        <c:gapWidth val="219"/>
        <c:overlap val="-27"/>
        <c:axId val="402347568"/>
        <c:axId val="402347896"/>
      </c:barChart>
      <c:catAx>
        <c:axId val="40234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347896"/>
        <c:crosses val="autoZero"/>
        <c:auto val="1"/>
        <c:lblAlgn val="ctr"/>
        <c:lblOffset val="100"/>
        <c:noMultiLvlLbl val="0"/>
      </c:catAx>
      <c:valAx>
        <c:axId val="402347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3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C0809D-C639-4B9F-8990-C3BB7EEAA27A}"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146595E5-7DA3-41C9-A9E5-21B7947D1F83}">
      <dgm:prSet phldrT="[Văn bản]"/>
      <dgm:spPr/>
      <dgm:t>
        <a:bodyPr/>
        <a:lstStyle/>
        <a:p>
          <a:r>
            <a:rPr lang="en-US"/>
            <a:t>Kiểm soát</a:t>
          </a:r>
        </a:p>
      </dgm:t>
    </dgm:pt>
    <dgm:pt modelId="{E1655990-7ACE-4F9A-AD32-893478729EF3}" type="parTrans" cxnId="{AE0E1897-0436-496E-9AB6-44B7827E1562}">
      <dgm:prSet/>
      <dgm:spPr/>
      <dgm:t>
        <a:bodyPr/>
        <a:lstStyle/>
        <a:p>
          <a:endParaRPr lang="en-US"/>
        </a:p>
      </dgm:t>
    </dgm:pt>
    <dgm:pt modelId="{84A48845-55EA-499F-A0AC-C514CC80530C}" type="sibTrans" cxnId="{AE0E1897-0436-496E-9AB6-44B7827E1562}">
      <dgm:prSet/>
      <dgm:spPr/>
      <dgm:t>
        <a:bodyPr/>
        <a:lstStyle/>
        <a:p>
          <a:endParaRPr lang="en-US"/>
        </a:p>
      </dgm:t>
    </dgm:pt>
    <dgm:pt modelId="{FB22B861-2E58-44E4-8832-F6B12C8EE9AC}">
      <dgm:prSet phldrT="[Văn bản]"/>
      <dgm:spPr/>
      <dgm:t>
        <a:bodyPr/>
        <a:lstStyle/>
        <a:p>
          <a:r>
            <a:rPr lang="en-US"/>
            <a:t>Xuất nhập cảnh</a:t>
          </a:r>
        </a:p>
      </dgm:t>
    </dgm:pt>
    <dgm:pt modelId="{83ECDE05-EFE2-485F-B1AC-481CF5969690}" type="parTrans" cxnId="{C1EC807C-9170-4268-89F3-0D595BE62620}">
      <dgm:prSet/>
      <dgm:spPr/>
      <dgm:t>
        <a:bodyPr/>
        <a:lstStyle/>
        <a:p>
          <a:endParaRPr lang="en-US"/>
        </a:p>
      </dgm:t>
    </dgm:pt>
    <dgm:pt modelId="{EF5F9815-19FE-450F-B10C-3166C080F4E7}" type="sibTrans" cxnId="{C1EC807C-9170-4268-89F3-0D595BE62620}">
      <dgm:prSet/>
      <dgm:spPr/>
      <dgm:t>
        <a:bodyPr/>
        <a:lstStyle/>
        <a:p>
          <a:endParaRPr lang="en-US"/>
        </a:p>
      </dgm:t>
    </dgm:pt>
    <dgm:pt modelId="{53BC668D-74E1-4885-AAB1-D1BCF07A66D2}">
      <dgm:prSet phldrT="[Văn bản]"/>
      <dgm:spPr/>
      <dgm:t>
        <a:bodyPr/>
        <a:lstStyle/>
        <a:p>
          <a:r>
            <a:rPr lang="en-US"/>
            <a:t>Biện pháp xa hội</a:t>
          </a:r>
        </a:p>
      </dgm:t>
    </dgm:pt>
    <dgm:pt modelId="{16418C61-06F7-4AAC-A81A-A11C42F3A471}" type="parTrans" cxnId="{AE967F5D-B82E-4CDC-9B61-13E381057CD0}">
      <dgm:prSet/>
      <dgm:spPr/>
      <dgm:t>
        <a:bodyPr/>
        <a:lstStyle/>
        <a:p>
          <a:endParaRPr lang="en-US"/>
        </a:p>
      </dgm:t>
    </dgm:pt>
    <dgm:pt modelId="{2C4A6095-81DA-49B4-8399-DC5534E22DE4}" type="sibTrans" cxnId="{AE967F5D-B82E-4CDC-9B61-13E381057CD0}">
      <dgm:prSet/>
      <dgm:spPr/>
      <dgm:t>
        <a:bodyPr/>
        <a:lstStyle/>
        <a:p>
          <a:endParaRPr lang="en-US"/>
        </a:p>
      </dgm:t>
    </dgm:pt>
    <dgm:pt modelId="{4538DEE8-5E00-417C-A5CC-27D7E21AB3E1}">
      <dgm:prSet phldrT="[Văn bản]"/>
      <dgm:spPr/>
      <dgm:t>
        <a:bodyPr/>
        <a:lstStyle/>
        <a:p>
          <a:r>
            <a:rPr lang="en-US"/>
            <a:t>Cách ly tập trung</a:t>
          </a:r>
        </a:p>
      </dgm:t>
    </dgm:pt>
    <dgm:pt modelId="{DB58CC86-E7D7-4F36-B534-ED791E747FEC}" type="parTrans" cxnId="{F94DCCE7-762E-42CA-BFB5-A066534E16B3}">
      <dgm:prSet/>
      <dgm:spPr/>
      <dgm:t>
        <a:bodyPr/>
        <a:lstStyle/>
        <a:p>
          <a:endParaRPr lang="en-US"/>
        </a:p>
      </dgm:t>
    </dgm:pt>
    <dgm:pt modelId="{C2B3D947-8273-4E54-8828-7372A64225E6}" type="sibTrans" cxnId="{F94DCCE7-762E-42CA-BFB5-A066534E16B3}">
      <dgm:prSet/>
      <dgm:spPr/>
      <dgm:t>
        <a:bodyPr/>
        <a:lstStyle/>
        <a:p>
          <a:endParaRPr lang="en-US"/>
        </a:p>
      </dgm:t>
    </dgm:pt>
    <dgm:pt modelId="{F54EC81C-3D82-4482-A6CD-DF8B914797FD}">
      <dgm:prSet/>
      <dgm:spPr/>
      <dgm:t>
        <a:bodyPr/>
        <a:lstStyle/>
        <a:p>
          <a:r>
            <a:rPr lang="en-US"/>
            <a:t>Khai báo y tế</a:t>
          </a:r>
        </a:p>
      </dgm:t>
    </dgm:pt>
    <dgm:pt modelId="{CB9C6891-2C48-475B-961E-AE23375251F2}" type="parTrans" cxnId="{7E29E928-17C2-4E1E-9D67-2FB6480DBAB0}">
      <dgm:prSet/>
      <dgm:spPr/>
      <dgm:t>
        <a:bodyPr/>
        <a:lstStyle/>
        <a:p>
          <a:endParaRPr lang="en-US"/>
        </a:p>
      </dgm:t>
    </dgm:pt>
    <dgm:pt modelId="{3F6E2557-C49B-462A-AF11-BF5F870F8688}" type="sibTrans" cxnId="{7E29E928-17C2-4E1E-9D67-2FB6480DBAB0}">
      <dgm:prSet/>
      <dgm:spPr/>
      <dgm:t>
        <a:bodyPr/>
        <a:lstStyle/>
        <a:p>
          <a:endParaRPr lang="en-US"/>
        </a:p>
      </dgm:t>
    </dgm:pt>
    <dgm:pt modelId="{2011A231-038A-4C74-86F0-AA3FAA67A888}">
      <dgm:prSet/>
      <dgm:spPr/>
      <dgm:t>
        <a:bodyPr/>
        <a:lstStyle/>
        <a:p>
          <a:r>
            <a:rPr lang="en-US"/>
            <a:t>Diễn tập</a:t>
          </a:r>
        </a:p>
      </dgm:t>
    </dgm:pt>
    <dgm:pt modelId="{AAECBEFF-5B35-4E78-8F35-07BE69D8813F}" type="parTrans" cxnId="{601A3529-FE82-4FA0-B730-1C109E56F9AF}">
      <dgm:prSet/>
      <dgm:spPr/>
      <dgm:t>
        <a:bodyPr/>
        <a:lstStyle/>
        <a:p>
          <a:endParaRPr lang="en-US"/>
        </a:p>
      </dgm:t>
    </dgm:pt>
    <dgm:pt modelId="{83313C5B-02FB-4899-A1C7-BBC1F44FC52D}" type="sibTrans" cxnId="{601A3529-FE82-4FA0-B730-1C109E56F9AF}">
      <dgm:prSet/>
      <dgm:spPr/>
      <dgm:t>
        <a:bodyPr/>
        <a:lstStyle/>
        <a:p>
          <a:endParaRPr lang="en-US"/>
        </a:p>
      </dgm:t>
    </dgm:pt>
    <dgm:pt modelId="{9EE0D8C2-A036-4F59-92C8-7E8AD2CCFABD}" type="pres">
      <dgm:prSet presAssocID="{9CC0809D-C639-4B9F-8990-C3BB7EEAA27A}" presName="Name0" presStyleCnt="0">
        <dgm:presLayoutVars>
          <dgm:chPref val="1"/>
          <dgm:dir/>
          <dgm:animOne val="branch"/>
          <dgm:animLvl val="lvl"/>
          <dgm:resizeHandles val="exact"/>
        </dgm:presLayoutVars>
      </dgm:prSet>
      <dgm:spPr/>
    </dgm:pt>
    <dgm:pt modelId="{33227D95-2EA0-4BBC-9ACC-EE0C5B29DC16}" type="pres">
      <dgm:prSet presAssocID="{146595E5-7DA3-41C9-A9E5-21B7947D1F83}" presName="root1" presStyleCnt="0"/>
      <dgm:spPr/>
    </dgm:pt>
    <dgm:pt modelId="{EB5C3117-EE25-4519-B167-7EE9E6953914}" type="pres">
      <dgm:prSet presAssocID="{146595E5-7DA3-41C9-A9E5-21B7947D1F83}" presName="LevelOneTextNode" presStyleLbl="node0" presStyleIdx="0" presStyleCnt="1">
        <dgm:presLayoutVars>
          <dgm:chPref val="3"/>
        </dgm:presLayoutVars>
      </dgm:prSet>
      <dgm:spPr/>
    </dgm:pt>
    <dgm:pt modelId="{DD11B312-BF79-455C-A6FF-1FC2E417577B}" type="pres">
      <dgm:prSet presAssocID="{146595E5-7DA3-41C9-A9E5-21B7947D1F83}" presName="level2hierChild" presStyleCnt="0"/>
      <dgm:spPr/>
    </dgm:pt>
    <dgm:pt modelId="{4F422DBF-52F0-4DA1-A07D-8C6187182093}" type="pres">
      <dgm:prSet presAssocID="{83ECDE05-EFE2-485F-B1AC-481CF5969690}" presName="conn2-1" presStyleLbl="parChTrans1D2" presStyleIdx="0" presStyleCnt="5"/>
      <dgm:spPr/>
    </dgm:pt>
    <dgm:pt modelId="{541CFB4C-DC2B-4D26-9496-76C91FBD748F}" type="pres">
      <dgm:prSet presAssocID="{83ECDE05-EFE2-485F-B1AC-481CF5969690}" presName="connTx" presStyleLbl="parChTrans1D2" presStyleIdx="0" presStyleCnt="5"/>
      <dgm:spPr/>
    </dgm:pt>
    <dgm:pt modelId="{3AEC4E5F-EE34-4155-A23C-3516A2B7506B}" type="pres">
      <dgm:prSet presAssocID="{FB22B861-2E58-44E4-8832-F6B12C8EE9AC}" presName="root2" presStyleCnt="0"/>
      <dgm:spPr/>
    </dgm:pt>
    <dgm:pt modelId="{16F887EB-4501-4E3B-8988-5E272712C964}" type="pres">
      <dgm:prSet presAssocID="{FB22B861-2E58-44E4-8832-F6B12C8EE9AC}" presName="LevelTwoTextNode" presStyleLbl="node2" presStyleIdx="0" presStyleCnt="5">
        <dgm:presLayoutVars>
          <dgm:chPref val="3"/>
        </dgm:presLayoutVars>
      </dgm:prSet>
      <dgm:spPr/>
    </dgm:pt>
    <dgm:pt modelId="{8B8A79DA-130F-4D16-8106-41E8850ADD07}" type="pres">
      <dgm:prSet presAssocID="{FB22B861-2E58-44E4-8832-F6B12C8EE9AC}" presName="level3hierChild" presStyleCnt="0"/>
      <dgm:spPr/>
    </dgm:pt>
    <dgm:pt modelId="{FBD98E0F-9620-4B58-B1D3-959D238DD1EE}" type="pres">
      <dgm:prSet presAssocID="{CB9C6891-2C48-475B-961E-AE23375251F2}" presName="conn2-1" presStyleLbl="parChTrans1D2" presStyleIdx="1" presStyleCnt="5"/>
      <dgm:spPr/>
    </dgm:pt>
    <dgm:pt modelId="{C28D0C00-CFF6-484D-8DD2-EF5AECD1976D}" type="pres">
      <dgm:prSet presAssocID="{CB9C6891-2C48-475B-961E-AE23375251F2}" presName="connTx" presStyleLbl="parChTrans1D2" presStyleIdx="1" presStyleCnt="5"/>
      <dgm:spPr/>
    </dgm:pt>
    <dgm:pt modelId="{E8817583-ADF9-40C7-AA53-882C29448692}" type="pres">
      <dgm:prSet presAssocID="{F54EC81C-3D82-4482-A6CD-DF8B914797FD}" presName="root2" presStyleCnt="0"/>
      <dgm:spPr/>
    </dgm:pt>
    <dgm:pt modelId="{880D49F5-319D-4BCE-A394-3000C8D06310}" type="pres">
      <dgm:prSet presAssocID="{F54EC81C-3D82-4482-A6CD-DF8B914797FD}" presName="LevelTwoTextNode" presStyleLbl="node2" presStyleIdx="1" presStyleCnt="5">
        <dgm:presLayoutVars>
          <dgm:chPref val="3"/>
        </dgm:presLayoutVars>
      </dgm:prSet>
      <dgm:spPr/>
    </dgm:pt>
    <dgm:pt modelId="{7FA6935D-0FEB-4B5F-9029-ED54D7088AA2}" type="pres">
      <dgm:prSet presAssocID="{F54EC81C-3D82-4482-A6CD-DF8B914797FD}" presName="level3hierChild" presStyleCnt="0"/>
      <dgm:spPr/>
    </dgm:pt>
    <dgm:pt modelId="{1B3221E2-B7E6-4A01-86FF-F463247F44D7}" type="pres">
      <dgm:prSet presAssocID="{AAECBEFF-5B35-4E78-8F35-07BE69D8813F}" presName="conn2-1" presStyleLbl="parChTrans1D2" presStyleIdx="2" presStyleCnt="5"/>
      <dgm:spPr/>
    </dgm:pt>
    <dgm:pt modelId="{45951894-213E-4016-8121-273BF9C557D5}" type="pres">
      <dgm:prSet presAssocID="{AAECBEFF-5B35-4E78-8F35-07BE69D8813F}" presName="connTx" presStyleLbl="parChTrans1D2" presStyleIdx="2" presStyleCnt="5"/>
      <dgm:spPr/>
    </dgm:pt>
    <dgm:pt modelId="{345820C2-7246-491B-B46A-3CCAAF994257}" type="pres">
      <dgm:prSet presAssocID="{2011A231-038A-4C74-86F0-AA3FAA67A888}" presName="root2" presStyleCnt="0"/>
      <dgm:spPr/>
    </dgm:pt>
    <dgm:pt modelId="{B06F120E-9DB5-4D74-83E6-76CCECF50B87}" type="pres">
      <dgm:prSet presAssocID="{2011A231-038A-4C74-86F0-AA3FAA67A888}" presName="LevelTwoTextNode" presStyleLbl="node2" presStyleIdx="2" presStyleCnt="5">
        <dgm:presLayoutVars>
          <dgm:chPref val="3"/>
        </dgm:presLayoutVars>
      </dgm:prSet>
      <dgm:spPr/>
    </dgm:pt>
    <dgm:pt modelId="{CF2FAFC5-1EB2-4416-966F-23E9E29A2E92}" type="pres">
      <dgm:prSet presAssocID="{2011A231-038A-4C74-86F0-AA3FAA67A888}" presName="level3hierChild" presStyleCnt="0"/>
      <dgm:spPr/>
    </dgm:pt>
    <dgm:pt modelId="{F6A237E2-DA5B-4438-AF8C-FF5B3E648B4C}" type="pres">
      <dgm:prSet presAssocID="{16418C61-06F7-4AAC-A81A-A11C42F3A471}" presName="conn2-1" presStyleLbl="parChTrans1D2" presStyleIdx="3" presStyleCnt="5"/>
      <dgm:spPr/>
    </dgm:pt>
    <dgm:pt modelId="{BCC52393-6C14-4E5C-976E-BDBE7107D227}" type="pres">
      <dgm:prSet presAssocID="{16418C61-06F7-4AAC-A81A-A11C42F3A471}" presName="connTx" presStyleLbl="parChTrans1D2" presStyleIdx="3" presStyleCnt="5"/>
      <dgm:spPr/>
    </dgm:pt>
    <dgm:pt modelId="{0278D66D-9B09-482D-B3CA-496A58CAC4EB}" type="pres">
      <dgm:prSet presAssocID="{53BC668D-74E1-4885-AAB1-D1BCF07A66D2}" presName="root2" presStyleCnt="0"/>
      <dgm:spPr/>
    </dgm:pt>
    <dgm:pt modelId="{EE18196D-6C0F-43D7-888D-547069A5D072}" type="pres">
      <dgm:prSet presAssocID="{53BC668D-74E1-4885-AAB1-D1BCF07A66D2}" presName="LevelTwoTextNode" presStyleLbl="node2" presStyleIdx="3" presStyleCnt="5">
        <dgm:presLayoutVars>
          <dgm:chPref val="3"/>
        </dgm:presLayoutVars>
      </dgm:prSet>
      <dgm:spPr/>
    </dgm:pt>
    <dgm:pt modelId="{28C1A1B6-6055-4021-934D-22FBB6983D40}" type="pres">
      <dgm:prSet presAssocID="{53BC668D-74E1-4885-AAB1-D1BCF07A66D2}" presName="level3hierChild" presStyleCnt="0"/>
      <dgm:spPr/>
    </dgm:pt>
    <dgm:pt modelId="{E641EFC5-31B6-4BB4-8901-F5A7EBF4C4B9}" type="pres">
      <dgm:prSet presAssocID="{DB58CC86-E7D7-4F36-B534-ED791E747FEC}" presName="conn2-1" presStyleLbl="parChTrans1D2" presStyleIdx="4" presStyleCnt="5"/>
      <dgm:spPr/>
    </dgm:pt>
    <dgm:pt modelId="{6430A6F2-7899-492F-BF79-E1EB569A71EF}" type="pres">
      <dgm:prSet presAssocID="{DB58CC86-E7D7-4F36-B534-ED791E747FEC}" presName="connTx" presStyleLbl="parChTrans1D2" presStyleIdx="4" presStyleCnt="5"/>
      <dgm:spPr/>
    </dgm:pt>
    <dgm:pt modelId="{E27D6426-0018-448C-AF3D-211113F35C8D}" type="pres">
      <dgm:prSet presAssocID="{4538DEE8-5E00-417C-A5CC-27D7E21AB3E1}" presName="root2" presStyleCnt="0"/>
      <dgm:spPr/>
    </dgm:pt>
    <dgm:pt modelId="{4AD31484-7150-4EB3-9ACE-A06750E4B7E9}" type="pres">
      <dgm:prSet presAssocID="{4538DEE8-5E00-417C-A5CC-27D7E21AB3E1}" presName="LevelTwoTextNode" presStyleLbl="node2" presStyleIdx="4" presStyleCnt="5">
        <dgm:presLayoutVars>
          <dgm:chPref val="3"/>
        </dgm:presLayoutVars>
      </dgm:prSet>
      <dgm:spPr/>
    </dgm:pt>
    <dgm:pt modelId="{59571D91-0218-4660-87A6-9178619E5A8B}" type="pres">
      <dgm:prSet presAssocID="{4538DEE8-5E00-417C-A5CC-27D7E21AB3E1}" presName="level3hierChild" presStyleCnt="0"/>
      <dgm:spPr/>
    </dgm:pt>
  </dgm:ptLst>
  <dgm:cxnLst>
    <dgm:cxn modelId="{35B6481A-BB7F-45D2-A1CF-D0678834932D}" type="presOf" srcId="{DB58CC86-E7D7-4F36-B534-ED791E747FEC}" destId="{E641EFC5-31B6-4BB4-8901-F5A7EBF4C4B9}" srcOrd="0" destOrd="0" presId="urn:microsoft.com/office/officeart/2008/layout/HorizontalMultiLevelHierarchy"/>
    <dgm:cxn modelId="{DDFB221E-7F04-4DA1-9C5F-009CEC4083AA}" type="presOf" srcId="{83ECDE05-EFE2-485F-B1AC-481CF5969690}" destId="{541CFB4C-DC2B-4D26-9496-76C91FBD748F}" srcOrd="1" destOrd="0" presId="urn:microsoft.com/office/officeart/2008/layout/HorizontalMultiLevelHierarchy"/>
    <dgm:cxn modelId="{39C97323-6F71-4005-A4D7-980DA172D34C}" type="presOf" srcId="{AAECBEFF-5B35-4E78-8F35-07BE69D8813F}" destId="{45951894-213E-4016-8121-273BF9C557D5}" srcOrd="1" destOrd="0" presId="urn:microsoft.com/office/officeart/2008/layout/HorizontalMultiLevelHierarchy"/>
    <dgm:cxn modelId="{7E29E928-17C2-4E1E-9D67-2FB6480DBAB0}" srcId="{146595E5-7DA3-41C9-A9E5-21B7947D1F83}" destId="{F54EC81C-3D82-4482-A6CD-DF8B914797FD}" srcOrd="1" destOrd="0" parTransId="{CB9C6891-2C48-475B-961E-AE23375251F2}" sibTransId="{3F6E2557-C49B-462A-AF11-BF5F870F8688}"/>
    <dgm:cxn modelId="{601A3529-FE82-4FA0-B730-1C109E56F9AF}" srcId="{146595E5-7DA3-41C9-A9E5-21B7947D1F83}" destId="{2011A231-038A-4C74-86F0-AA3FAA67A888}" srcOrd="2" destOrd="0" parTransId="{AAECBEFF-5B35-4E78-8F35-07BE69D8813F}" sibTransId="{83313C5B-02FB-4899-A1C7-BBC1F44FC52D}"/>
    <dgm:cxn modelId="{FAD41932-53DD-4661-B445-F9AE0EDE43F2}" type="presOf" srcId="{DB58CC86-E7D7-4F36-B534-ED791E747FEC}" destId="{6430A6F2-7899-492F-BF79-E1EB569A71EF}" srcOrd="1" destOrd="0" presId="urn:microsoft.com/office/officeart/2008/layout/HorizontalMultiLevelHierarchy"/>
    <dgm:cxn modelId="{AE967F5D-B82E-4CDC-9B61-13E381057CD0}" srcId="{146595E5-7DA3-41C9-A9E5-21B7947D1F83}" destId="{53BC668D-74E1-4885-AAB1-D1BCF07A66D2}" srcOrd="3" destOrd="0" parTransId="{16418C61-06F7-4AAC-A81A-A11C42F3A471}" sibTransId="{2C4A6095-81DA-49B4-8399-DC5534E22DE4}"/>
    <dgm:cxn modelId="{AC95F242-B95C-46BF-9D8C-9F6D6CCF9A43}" type="presOf" srcId="{CB9C6891-2C48-475B-961E-AE23375251F2}" destId="{FBD98E0F-9620-4B58-B1D3-959D238DD1EE}" srcOrd="0" destOrd="0" presId="urn:microsoft.com/office/officeart/2008/layout/HorizontalMultiLevelHierarchy"/>
    <dgm:cxn modelId="{A8821E45-E415-4E72-836D-E73EE5F4D30D}" type="presOf" srcId="{9CC0809D-C639-4B9F-8990-C3BB7EEAA27A}" destId="{9EE0D8C2-A036-4F59-92C8-7E8AD2CCFABD}" srcOrd="0" destOrd="0" presId="urn:microsoft.com/office/officeart/2008/layout/HorizontalMultiLevelHierarchy"/>
    <dgm:cxn modelId="{44A8F547-249C-4655-852C-62159E8AE8E8}" type="presOf" srcId="{4538DEE8-5E00-417C-A5CC-27D7E21AB3E1}" destId="{4AD31484-7150-4EB3-9ACE-A06750E4B7E9}" srcOrd="0" destOrd="0" presId="urn:microsoft.com/office/officeart/2008/layout/HorizontalMultiLevelHierarchy"/>
    <dgm:cxn modelId="{32612168-D371-4798-BD94-5821A891CF18}" type="presOf" srcId="{83ECDE05-EFE2-485F-B1AC-481CF5969690}" destId="{4F422DBF-52F0-4DA1-A07D-8C6187182093}" srcOrd="0" destOrd="0" presId="urn:microsoft.com/office/officeart/2008/layout/HorizontalMultiLevelHierarchy"/>
    <dgm:cxn modelId="{B883B44E-481F-45DF-810D-8B12D5A2CD6C}" type="presOf" srcId="{F54EC81C-3D82-4482-A6CD-DF8B914797FD}" destId="{880D49F5-319D-4BCE-A394-3000C8D06310}" srcOrd="0" destOrd="0" presId="urn:microsoft.com/office/officeart/2008/layout/HorizontalMultiLevelHierarchy"/>
    <dgm:cxn modelId="{5D88594F-C296-4446-8887-9F09EBEB2B77}" type="presOf" srcId="{146595E5-7DA3-41C9-A9E5-21B7947D1F83}" destId="{EB5C3117-EE25-4519-B167-7EE9E6953914}" srcOrd="0" destOrd="0" presId="urn:microsoft.com/office/officeart/2008/layout/HorizontalMultiLevelHierarchy"/>
    <dgm:cxn modelId="{B218CB50-39DE-4BD7-9162-18B9D8749026}" type="presOf" srcId="{16418C61-06F7-4AAC-A81A-A11C42F3A471}" destId="{BCC52393-6C14-4E5C-976E-BDBE7107D227}" srcOrd="1" destOrd="0" presId="urn:microsoft.com/office/officeart/2008/layout/HorizontalMultiLevelHierarchy"/>
    <dgm:cxn modelId="{4E047B74-43A9-40FB-B486-64B240B0C137}" type="presOf" srcId="{53BC668D-74E1-4885-AAB1-D1BCF07A66D2}" destId="{EE18196D-6C0F-43D7-888D-547069A5D072}" srcOrd="0" destOrd="0" presId="urn:microsoft.com/office/officeart/2008/layout/HorizontalMultiLevelHierarchy"/>
    <dgm:cxn modelId="{F66A2756-9192-4EEB-BCDD-D1765EB3D106}" type="presOf" srcId="{16418C61-06F7-4AAC-A81A-A11C42F3A471}" destId="{F6A237E2-DA5B-4438-AF8C-FF5B3E648B4C}" srcOrd="0" destOrd="0" presId="urn:microsoft.com/office/officeart/2008/layout/HorizontalMultiLevelHierarchy"/>
    <dgm:cxn modelId="{C1EC807C-9170-4268-89F3-0D595BE62620}" srcId="{146595E5-7DA3-41C9-A9E5-21B7947D1F83}" destId="{FB22B861-2E58-44E4-8832-F6B12C8EE9AC}" srcOrd="0" destOrd="0" parTransId="{83ECDE05-EFE2-485F-B1AC-481CF5969690}" sibTransId="{EF5F9815-19FE-450F-B10C-3166C080F4E7}"/>
    <dgm:cxn modelId="{431E978A-D914-44B5-8112-426E7CD6C5D3}" type="presOf" srcId="{CB9C6891-2C48-475B-961E-AE23375251F2}" destId="{C28D0C00-CFF6-484D-8DD2-EF5AECD1976D}" srcOrd="1" destOrd="0" presId="urn:microsoft.com/office/officeart/2008/layout/HorizontalMultiLevelHierarchy"/>
    <dgm:cxn modelId="{C4C38B90-8F45-4EB1-9EA6-8F81F1F239F0}" type="presOf" srcId="{AAECBEFF-5B35-4E78-8F35-07BE69D8813F}" destId="{1B3221E2-B7E6-4A01-86FF-F463247F44D7}" srcOrd="0" destOrd="0" presId="urn:microsoft.com/office/officeart/2008/layout/HorizontalMultiLevelHierarchy"/>
    <dgm:cxn modelId="{94E8EB95-1C7F-4067-BBBA-ACFAD9F4079C}" type="presOf" srcId="{FB22B861-2E58-44E4-8832-F6B12C8EE9AC}" destId="{16F887EB-4501-4E3B-8988-5E272712C964}" srcOrd="0" destOrd="0" presId="urn:microsoft.com/office/officeart/2008/layout/HorizontalMultiLevelHierarchy"/>
    <dgm:cxn modelId="{AE0E1897-0436-496E-9AB6-44B7827E1562}" srcId="{9CC0809D-C639-4B9F-8990-C3BB7EEAA27A}" destId="{146595E5-7DA3-41C9-A9E5-21B7947D1F83}" srcOrd="0" destOrd="0" parTransId="{E1655990-7ACE-4F9A-AD32-893478729EF3}" sibTransId="{84A48845-55EA-499F-A0AC-C514CC80530C}"/>
    <dgm:cxn modelId="{F94DCCE7-762E-42CA-BFB5-A066534E16B3}" srcId="{146595E5-7DA3-41C9-A9E5-21B7947D1F83}" destId="{4538DEE8-5E00-417C-A5CC-27D7E21AB3E1}" srcOrd="4" destOrd="0" parTransId="{DB58CC86-E7D7-4F36-B534-ED791E747FEC}" sibTransId="{C2B3D947-8273-4E54-8828-7372A64225E6}"/>
    <dgm:cxn modelId="{67DB51FE-5A74-4361-9DD7-B182216B5EA3}" type="presOf" srcId="{2011A231-038A-4C74-86F0-AA3FAA67A888}" destId="{B06F120E-9DB5-4D74-83E6-76CCECF50B87}" srcOrd="0" destOrd="0" presId="urn:microsoft.com/office/officeart/2008/layout/HorizontalMultiLevelHierarchy"/>
    <dgm:cxn modelId="{DE798A54-BFB5-44A4-9877-96DC540E2919}" type="presParOf" srcId="{9EE0D8C2-A036-4F59-92C8-7E8AD2CCFABD}" destId="{33227D95-2EA0-4BBC-9ACC-EE0C5B29DC16}" srcOrd="0" destOrd="0" presId="urn:microsoft.com/office/officeart/2008/layout/HorizontalMultiLevelHierarchy"/>
    <dgm:cxn modelId="{7015C005-4748-431D-A57D-72E7165C2155}" type="presParOf" srcId="{33227D95-2EA0-4BBC-9ACC-EE0C5B29DC16}" destId="{EB5C3117-EE25-4519-B167-7EE9E6953914}" srcOrd="0" destOrd="0" presId="urn:microsoft.com/office/officeart/2008/layout/HorizontalMultiLevelHierarchy"/>
    <dgm:cxn modelId="{6E4D70E3-3A65-461A-ABFD-E25DFDCF72B0}" type="presParOf" srcId="{33227D95-2EA0-4BBC-9ACC-EE0C5B29DC16}" destId="{DD11B312-BF79-455C-A6FF-1FC2E417577B}" srcOrd="1" destOrd="0" presId="urn:microsoft.com/office/officeart/2008/layout/HorizontalMultiLevelHierarchy"/>
    <dgm:cxn modelId="{4FDAC74B-53D6-4BC8-8C36-3837E7AF23D0}" type="presParOf" srcId="{DD11B312-BF79-455C-A6FF-1FC2E417577B}" destId="{4F422DBF-52F0-4DA1-A07D-8C6187182093}" srcOrd="0" destOrd="0" presId="urn:microsoft.com/office/officeart/2008/layout/HorizontalMultiLevelHierarchy"/>
    <dgm:cxn modelId="{A2664E08-4AB0-433A-BB3E-D37737597111}" type="presParOf" srcId="{4F422DBF-52F0-4DA1-A07D-8C6187182093}" destId="{541CFB4C-DC2B-4D26-9496-76C91FBD748F}" srcOrd="0" destOrd="0" presId="urn:microsoft.com/office/officeart/2008/layout/HorizontalMultiLevelHierarchy"/>
    <dgm:cxn modelId="{DFF0E4B2-5890-4F77-86DC-E1649ECE0B03}" type="presParOf" srcId="{DD11B312-BF79-455C-A6FF-1FC2E417577B}" destId="{3AEC4E5F-EE34-4155-A23C-3516A2B7506B}" srcOrd="1" destOrd="0" presId="urn:microsoft.com/office/officeart/2008/layout/HorizontalMultiLevelHierarchy"/>
    <dgm:cxn modelId="{A20C9F36-126D-4C38-A295-3F38B1F9DD68}" type="presParOf" srcId="{3AEC4E5F-EE34-4155-A23C-3516A2B7506B}" destId="{16F887EB-4501-4E3B-8988-5E272712C964}" srcOrd="0" destOrd="0" presId="urn:microsoft.com/office/officeart/2008/layout/HorizontalMultiLevelHierarchy"/>
    <dgm:cxn modelId="{E003B66D-D604-4D0B-B292-33F888378279}" type="presParOf" srcId="{3AEC4E5F-EE34-4155-A23C-3516A2B7506B}" destId="{8B8A79DA-130F-4D16-8106-41E8850ADD07}" srcOrd="1" destOrd="0" presId="urn:microsoft.com/office/officeart/2008/layout/HorizontalMultiLevelHierarchy"/>
    <dgm:cxn modelId="{4C4DAFE2-C5F9-462C-889F-48F83BD9DACB}" type="presParOf" srcId="{DD11B312-BF79-455C-A6FF-1FC2E417577B}" destId="{FBD98E0F-9620-4B58-B1D3-959D238DD1EE}" srcOrd="2" destOrd="0" presId="urn:microsoft.com/office/officeart/2008/layout/HorizontalMultiLevelHierarchy"/>
    <dgm:cxn modelId="{46AEB07A-05C9-484A-AE82-614DA7EBC5BD}" type="presParOf" srcId="{FBD98E0F-9620-4B58-B1D3-959D238DD1EE}" destId="{C28D0C00-CFF6-484D-8DD2-EF5AECD1976D}" srcOrd="0" destOrd="0" presId="urn:microsoft.com/office/officeart/2008/layout/HorizontalMultiLevelHierarchy"/>
    <dgm:cxn modelId="{4DC19406-DACD-4135-ADB0-F6BFB9017092}" type="presParOf" srcId="{DD11B312-BF79-455C-A6FF-1FC2E417577B}" destId="{E8817583-ADF9-40C7-AA53-882C29448692}" srcOrd="3" destOrd="0" presId="urn:microsoft.com/office/officeart/2008/layout/HorizontalMultiLevelHierarchy"/>
    <dgm:cxn modelId="{706B89B1-E90B-4BBB-94AB-7BE9AAA7299E}" type="presParOf" srcId="{E8817583-ADF9-40C7-AA53-882C29448692}" destId="{880D49F5-319D-4BCE-A394-3000C8D06310}" srcOrd="0" destOrd="0" presId="urn:microsoft.com/office/officeart/2008/layout/HorizontalMultiLevelHierarchy"/>
    <dgm:cxn modelId="{CB89F735-0D63-491D-AF55-DFE6A1FFB891}" type="presParOf" srcId="{E8817583-ADF9-40C7-AA53-882C29448692}" destId="{7FA6935D-0FEB-4B5F-9029-ED54D7088AA2}" srcOrd="1" destOrd="0" presId="urn:microsoft.com/office/officeart/2008/layout/HorizontalMultiLevelHierarchy"/>
    <dgm:cxn modelId="{55ADF4B9-D875-43B7-8037-2BC092571407}" type="presParOf" srcId="{DD11B312-BF79-455C-A6FF-1FC2E417577B}" destId="{1B3221E2-B7E6-4A01-86FF-F463247F44D7}" srcOrd="4" destOrd="0" presId="urn:microsoft.com/office/officeart/2008/layout/HorizontalMultiLevelHierarchy"/>
    <dgm:cxn modelId="{2C6B9E27-B67C-44B2-8001-D1B94A2A4D00}" type="presParOf" srcId="{1B3221E2-B7E6-4A01-86FF-F463247F44D7}" destId="{45951894-213E-4016-8121-273BF9C557D5}" srcOrd="0" destOrd="0" presId="urn:microsoft.com/office/officeart/2008/layout/HorizontalMultiLevelHierarchy"/>
    <dgm:cxn modelId="{A0A992B3-74A6-4058-95FF-D247AB7C2702}" type="presParOf" srcId="{DD11B312-BF79-455C-A6FF-1FC2E417577B}" destId="{345820C2-7246-491B-B46A-3CCAAF994257}" srcOrd="5" destOrd="0" presId="urn:microsoft.com/office/officeart/2008/layout/HorizontalMultiLevelHierarchy"/>
    <dgm:cxn modelId="{E398D457-E230-4570-ACFA-2880B8E1A029}" type="presParOf" srcId="{345820C2-7246-491B-B46A-3CCAAF994257}" destId="{B06F120E-9DB5-4D74-83E6-76CCECF50B87}" srcOrd="0" destOrd="0" presId="urn:microsoft.com/office/officeart/2008/layout/HorizontalMultiLevelHierarchy"/>
    <dgm:cxn modelId="{0092466B-5C69-44D7-8359-C2798FB97DE7}" type="presParOf" srcId="{345820C2-7246-491B-B46A-3CCAAF994257}" destId="{CF2FAFC5-1EB2-4416-966F-23E9E29A2E92}" srcOrd="1" destOrd="0" presId="urn:microsoft.com/office/officeart/2008/layout/HorizontalMultiLevelHierarchy"/>
    <dgm:cxn modelId="{A6AAF3E1-8CDF-4B80-BAB7-9928CE3EC26B}" type="presParOf" srcId="{DD11B312-BF79-455C-A6FF-1FC2E417577B}" destId="{F6A237E2-DA5B-4438-AF8C-FF5B3E648B4C}" srcOrd="6" destOrd="0" presId="urn:microsoft.com/office/officeart/2008/layout/HorizontalMultiLevelHierarchy"/>
    <dgm:cxn modelId="{1739076F-F9B3-4163-A160-9D89C3DD8D36}" type="presParOf" srcId="{F6A237E2-DA5B-4438-AF8C-FF5B3E648B4C}" destId="{BCC52393-6C14-4E5C-976E-BDBE7107D227}" srcOrd="0" destOrd="0" presId="urn:microsoft.com/office/officeart/2008/layout/HorizontalMultiLevelHierarchy"/>
    <dgm:cxn modelId="{5F2F945C-16C3-45C6-BF07-C556DFF31733}" type="presParOf" srcId="{DD11B312-BF79-455C-A6FF-1FC2E417577B}" destId="{0278D66D-9B09-482D-B3CA-496A58CAC4EB}" srcOrd="7" destOrd="0" presId="urn:microsoft.com/office/officeart/2008/layout/HorizontalMultiLevelHierarchy"/>
    <dgm:cxn modelId="{A99EB1AD-A5E3-41A5-951A-55000E042372}" type="presParOf" srcId="{0278D66D-9B09-482D-B3CA-496A58CAC4EB}" destId="{EE18196D-6C0F-43D7-888D-547069A5D072}" srcOrd="0" destOrd="0" presId="urn:microsoft.com/office/officeart/2008/layout/HorizontalMultiLevelHierarchy"/>
    <dgm:cxn modelId="{E496EFFA-127C-4776-B0CA-7548D83EA1AC}" type="presParOf" srcId="{0278D66D-9B09-482D-B3CA-496A58CAC4EB}" destId="{28C1A1B6-6055-4021-934D-22FBB6983D40}" srcOrd="1" destOrd="0" presId="urn:microsoft.com/office/officeart/2008/layout/HorizontalMultiLevelHierarchy"/>
    <dgm:cxn modelId="{DC1DF091-D9F5-44D9-8709-4C7365F52EE4}" type="presParOf" srcId="{DD11B312-BF79-455C-A6FF-1FC2E417577B}" destId="{E641EFC5-31B6-4BB4-8901-F5A7EBF4C4B9}" srcOrd="8" destOrd="0" presId="urn:microsoft.com/office/officeart/2008/layout/HorizontalMultiLevelHierarchy"/>
    <dgm:cxn modelId="{024175F6-6D00-4A87-B707-3B69ACDF2493}" type="presParOf" srcId="{E641EFC5-31B6-4BB4-8901-F5A7EBF4C4B9}" destId="{6430A6F2-7899-492F-BF79-E1EB569A71EF}" srcOrd="0" destOrd="0" presId="urn:microsoft.com/office/officeart/2008/layout/HorizontalMultiLevelHierarchy"/>
    <dgm:cxn modelId="{02053C47-92DE-45CE-BC54-724851B4157F}" type="presParOf" srcId="{DD11B312-BF79-455C-A6FF-1FC2E417577B}" destId="{E27D6426-0018-448C-AF3D-211113F35C8D}" srcOrd="9" destOrd="0" presId="urn:microsoft.com/office/officeart/2008/layout/HorizontalMultiLevelHierarchy"/>
    <dgm:cxn modelId="{80991179-2B4B-4118-9530-3B6F02AB62D5}" type="presParOf" srcId="{E27D6426-0018-448C-AF3D-211113F35C8D}" destId="{4AD31484-7150-4EB3-9ACE-A06750E4B7E9}" srcOrd="0" destOrd="0" presId="urn:microsoft.com/office/officeart/2008/layout/HorizontalMultiLevelHierarchy"/>
    <dgm:cxn modelId="{13D5189B-D3AB-40EF-A210-476D9AF2A58C}" type="presParOf" srcId="{E27D6426-0018-448C-AF3D-211113F35C8D}" destId="{59571D91-0218-4660-87A6-9178619E5A8B}"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41EFC5-31B6-4BB4-8901-F5A7EBF4C4B9}">
      <dsp:nvSpPr>
        <dsp:cNvPr id="0" name=""/>
        <dsp:cNvSpPr/>
      </dsp:nvSpPr>
      <dsp:spPr>
        <a:xfrm>
          <a:off x="631654" y="822007"/>
          <a:ext cx="179696" cy="684818"/>
        </a:xfrm>
        <a:custGeom>
          <a:avLst/>
          <a:gdLst/>
          <a:ahLst/>
          <a:cxnLst/>
          <a:rect l="0" t="0" r="0" b="0"/>
          <a:pathLst>
            <a:path>
              <a:moveTo>
                <a:pt x="0" y="0"/>
              </a:moveTo>
              <a:lnTo>
                <a:pt x="89848" y="0"/>
              </a:lnTo>
              <a:lnTo>
                <a:pt x="89848" y="684818"/>
              </a:lnTo>
              <a:lnTo>
                <a:pt x="179696" y="68481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03802" y="1146716"/>
        <a:ext cx="35400" cy="35400"/>
      </dsp:txXfrm>
    </dsp:sp>
    <dsp:sp modelId="{F6A237E2-DA5B-4438-AF8C-FF5B3E648B4C}">
      <dsp:nvSpPr>
        <dsp:cNvPr id="0" name=""/>
        <dsp:cNvSpPr/>
      </dsp:nvSpPr>
      <dsp:spPr>
        <a:xfrm>
          <a:off x="631654" y="822007"/>
          <a:ext cx="179696" cy="342409"/>
        </a:xfrm>
        <a:custGeom>
          <a:avLst/>
          <a:gdLst/>
          <a:ahLst/>
          <a:cxnLst/>
          <a:rect l="0" t="0" r="0" b="0"/>
          <a:pathLst>
            <a:path>
              <a:moveTo>
                <a:pt x="0" y="0"/>
              </a:moveTo>
              <a:lnTo>
                <a:pt x="89848" y="0"/>
              </a:lnTo>
              <a:lnTo>
                <a:pt x="89848" y="342409"/>
              </a:lnTo>
              <a:lnTo>
                <a:pt x="179696" y="34240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11835" y="983544"/>
        <a:ext cx="19334" cy="19334"/>
      </dsp:txXfrm>
    </dsp:sp>
    <dsp:sp modelId="{1B3221E2-B7E6-4A01-86FF-F463247F44D7}">
      <dsp:nvSpPr>
        <dsp:cNvPr id="0" name=""/>
        <dsp:cNvSpPr/>
      </dsp:nvSpPr>
      <dsp:spPr>
        <a:xfrm>
          <a:off x="631654" y="776287"/>
          <a:ext cx="179696" cy="91440"/>
        </a:xfrm>
        <a:custGeom>
          <a:avLst/>
          <a:gdLst/>
          <a:ahLst/>
          <a:cxnLst/>
          <a:rect l="0" t="0" r="0" b="0"/>
          <a:pathLst>
            <a:path>
              <a:moveTo>
                <a:pt x="0" y="45720"/>
              </a:moveTo>
              <a:lnTo>
                <a:pt x="179696"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17010" y="817515"/>
        <a:ext cx="8984" cy="8984"/>
      </dsp:txXfrm>
    </dsp:sp>
    <dsp:sp modelId="{FBD98E0F-9620-4B58-B1D3-959D238DD1EE}">
      <dsp:nvSpPr>
        <dsp:cNvPr id="0" name=""/>
        <dsp:cNvSpPr/>
      </dsp:nvSpPr>
      <dsp:spPr>
        <a:xfrm>
          <a:off x="631654" y="479598"/>
          <a:ext cx="179696" cy="342409"/>
        </a:xfrm>
        <a:custGeom>
          <a:avLst/>
          <a:gdLst/>
          <a:ahLst/>
          <a:cxnLst/>
          <a:rect l="0" t="0" r="0" b="0"/>
          <a:pathLst>
            <a:path>
              <a:moveTo>
                <a:pt x="0" y="342409"/>
              </a:moveTo>
              <a:lnTo>
                <a:pt x="89848" y="342409"/>
              </a:lnTo>
              <a:lnTo>
                <a:pt x="89848" y="0"/>
              </a:lnTo>
              <a:lnTo>
                <a:pt x="17969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11835" y="641135"/>
        <a:ext cx="19334" cy="19334"/>
      </dsp:txXfrm>
    </dsp:sp>
    <dsp:sp modelId="{4F422DBF-52F0-4DA1-A07D-8C6187182093}">
      <dsp:nvSpPr>
        <dsp:cNvPr id="0" name=""/>
        <dsp:cNvSpPr/>
      </dsp:nvSpPr>
      <dsp:spPr>
        <a:xfrm>
          <a:off x="631654" y="137188"/>
          <a:ext cx="179696" cy="684818"/>
        </a:xfrm>
        <a:custGeom>
          <a:avLst/>
          <a:gdLst/>
          <a:ahLst/>
          <a:cxnLst/>
          <a:rect l="0" t="0" r="0" b="0"/>
          <a:pathLst>
            <a:path>
              <a:moveTo>
                <a:pt x="0" y="684818"/>
              </a:moveTo>
              <a:lnTo>
                <a:pt x="89848" y="684818"/>
              </a:lnTo>
              <a:lnTo>
                <a:pt x="89848" y="0"/>
              </a:lnTo>
              <a:lnTo>
                <a:pt x="17969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03802" y="461897"/>
        <a:ext cx="35400" cy="35400"/>
      </dsp:txXfrm>
    </dsp:sp>
    <dsp:sp modelId="{EB5C3117-EE25-4519-B167-7EE9E6953914}">
      <dsp:nvSpPr>
        <dsp:cNvPr id="0" name=""/>
        <dsp:cNvSpPr/>
      </dsp:nvSpPr>
      <dsp:spPr>
        <a:xfrm rot="16200000">
          <a:off x="-226171" y="685043"/>
          <a:ext cx="1441724" cy="273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Kiểm soát</a:t>
          </a:r>
        </a:p>
      </dsp:txBody>
      <dsp:txXfrm>
        <a:off x="-226171" y="685043"/>
        <a:ext cx="1441724" cy="273927"/>
      </dsp:txXfrm>
    </dsp:sp>
    <dsp:sp modelId="{16F887EB-4501-4E3B-8988-5E272712C964}">
      <dsp:nvSpPr>
        <dsp:cNvPr id="0" name=""/>
        <dsp:cNvSpPr/>
      </dsp:nvSpPr>
      <dsp:spPr>
        <a:xfrm>
          <a:off x="811350" y="224"/>
          <a:ext cx="898482" cy="2739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Xuất nhập cảnh</a:t>
          </a:r>
        </a:p>
      </dsp:txBody>
      <dsp:txXfrm>
        <a:off x="811350" y="224"/>
        <a:ext cx="898482" cy="273927"/>
      </dsp:txXfrm>
    </dsp:sp>
    <dsp:sp modelId="{880D49F5-319D-4BCE-A394-3000C8D06310}">
      <dsp:nvSpPr>
        <dsp:cNvPr id="0" name=""/>
        <dsp:cNvSpPr/>
      </dsp:nvSpPr>
      <dsp:spPr>
        <a:xfrm>
          <a:off x="811350" y="342634"/>
          <a:ext cx="898482" cy="2739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Khai báo y tế</a:t>
          </a:r>
        </a:p>
      </dsp:txBody>
      <dsp:txXfrm>
        <a:off x="811350" y="342634"/>
        <a:ext cx="898482" cy="273927"/>
      </dsp:txXfrm>
    </dsp:sp>
    <dsp:sp modelId="{B06F120E-9DB5-4D74-83E6-76CCECF50B87}">
      <dsp:nvSpPr>
        <dsp:cNvPr id="0" name=""/>
        <dsp:cNvSpPr/>
      </dsp:nvSpPr>
      <dsp:spPr>
        <a:xfrm>
          <a:off x="811350" y="685043"/>
          <a:ext cx="898482" cy="2739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Diễn tập</a:t>
          </a:r>
        </a:p>
      </dsp:txBody>
      <dsp:txXfrm>
        <a:off x="811350" y="685043"/>
        <a:ext cx="898482" cy="273927"/>
      </dsp:txXfrm>
    </dsp:sp>
    <dsp:sp modelId="{EE18196D-6C0F-43D7-888D-547069A5D072}">
      <dsp:nvSpPr>
        <dsp:cNvPr id="0" name=""/>
        <dsp:cNvSpPr/>
      </dsp:nvSpPr>
      <dsp:spPr>
        <a:xfrm>
          <a:off x="811350" y="1027453"/>
          <a:ext cx="898482" cy="2739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Biện pháp xa hội</a:t>
          </a:r>
        </a:p>
      </dsp:txBody>
      <dsp:txXfrm>
        <a:off x="811350" y="1027453"/>
        <a:ext cx="898482" cy="273927"/>
      </dsp:txXfrm>
    </dsp:sp>
    <dsp:sp modelId="{4AD31484-7150-4EB3-9ACE-A06750E4B7E9}">
      <dsp:nvSpPr>
        <dsp:cNvPr id="0" name=""/>
        <dsp:cNvSpPr/>
      </dsp:nvSpPr>
      <dsp:spPr>
        <a:xfrm>
          <a:off x="811350" y="1369862"/>
          <a:ext cx="898482" cy="2739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Cách ly tập trung</a:t>
          </a:r>
        </a:p>
      </dsp:txBody>
      <dsp:txXfrm>
        <a:off x="811350" y="1369862"/>
        <a:ext cx="898482" cy="27392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Vương thị khánh tiên - 61132458</dc:title>
  <dc:subject/>
  <dc:creator>Nguyen Thanh Dat</dc:creator>
  <cp:keywords/>
  <dc:description/>
  <cp:lastModifiedBy>Nguyen Thanh Dat</cp:lastModifiedBy>
  <cp:revision>2</cp:revision>
  <dcterms:created xsi:type="dcterms:W3CDTF">2021-10-29T12:25:00Z</dcterms:created>
  <dcterms:modified xsi:type="dcterms:W3CDTF">2021-10-29T12:25:00Z</dcterms:modified>
</cp:coreProperties>
</file>