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CÁCH KẾT HỢP KỸ THUẬT PHÂN VÙNG TƯƠNG ĐƯƠNG VÀ PHÂN TÍCH GIÁ TRỊ BIÊN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Tạo sao cần kết hợp giữa </w:t>
      </w:r>
      <w:r w:rsidDel="00000000" w:rsidR="00000000" w:rsidRPr="00000000">
        <w:rPr>
          <w:rtl w:val="0"/>
        </w:rPr>
        <w:t xml:space="preserve">BVA</w:t>
      </w:r>
      <w:r w:rsidDel="00000000" w:rsidR="00000000" w:rsidRPr="00000000">
        <w:rPr>
          <w:rtl w:val="0"/>
        </w:rPr>
        <w:t xml:space="preserve"> và EP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Mỗi một giá trị biên đều nằm trong một phân vùng nào đó , nếu như bạn test tất cả các giá trị biên thì bạn đã test tất cả phân vùng tương đương.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Tuy nhiên , chúng ta chỉ test mỗi giá trị biên thôi thì vấn đề xảy ra là giá trị đó bị lỗi , thì nó chỉ lỗi ở trên biên thôi. Và như thế thì chúng ta có thể khẳng định được rằng tất cả phân vùng tương đương đấy bị lỗi hay không ?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Hơn nữa , khi chúng ta test tất cả các giá trị biên dường như chúng ta chỉ test giá trị cực đại hoặc cực tiểu , như vậy người dùng sẽ không tin tưởng vào kết quả của các trường hợp test 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kỹ thuật riêng lẻ thì các test case sẽ nhiều lên , kết hợp sẽ làm giảm đi số test case và tối ưu số test case cần thực hiện 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=&gt; Để test toàn bộ giá trị biên và phân vùng tương đương ,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các lớp hợp lệ trước -&gt; test đến các lớp không hợp lệ -&gt;  test các giá trị biên  hợp lệ  -&gt; giá trị biên không hợp lệ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Để tìm ra lỗi nhiều nhất có thể , sớm nhất có thể  , bắt đầu test với các giá trị biên cả hợp lệ và không hợp lệ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Để xem hệ thống xử lý với những giá trị không hợp lệ  có đúng hay không , chúng ta sẽ test các lớp không hợp lệ trước sau đó đến test giá trị biên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