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KỸ THUẬT KIỂM THỬ BẰNG QUYẾT ĐỊNH- DECISION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Khái niệm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Tập chung nhiều hơn vào business logic hoặc business rules (logic của nghiệp vụ hoặc xử lý bên trong hệ thống 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Cách tốt nhất để đối phó với sự kết hợp của nhiều thứ.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Bảng quyết định = bảng ‘nhân quả’.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Định dạng ma trận 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4062413" cy="21501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150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Causes : condition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Effect = action = expected results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bước thực hiện bảng quyết định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Liệt kê tất cả các điều kiện vào conditions/inputs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Liệt kê các giá trị có thể có của mỗi mục  conditions/inputs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Tính xem tất cả có bao nhiêu test case dựa vào  conditions/inputs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Xác định kết quả mong muốn trong mỗi cái rule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Nhập tất cả các điều kiện có thể có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Tối ưu bảng.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Yêu cầu của bài toán( Khách hàng mở thẻ tín dụng)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bạn là </w:t>
      </w:r>
      <w:r w:rsidDel="00000000" w:rsidR="00000000" w:rsidRPr="00000000">
        <w:rPr>
          <w:rtl w:val="0"/>
        </w:rPr>
        <w:t xml:space="preserve">kh</w:t>
      </w:r>
      <w:r w:rsidDel="00000000" w:rsidR="00000000" w:rsidRPr="00000000">
        <w:rPr>
          <w:rtl w:val="0"/>
        </w:rPr>
        <w:t xml:space="preserve"> mới mở thẻ tín dụng , bạn sẽ được giảm 15% khi mua hàng hôm nay 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bạn là một khách hàng cũ và bạn đang có thẻ thành viên giảm giá 10%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bạn có phiếu giảm giá, bạn có thể được giảm giá 20% (nhưng nó không thể được sử dụng với giảm giá ‘khách hàng mới’)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chương trình giảm giá được áp dụng đồng thời.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1: List all conditions/Inputs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05"/>
        <w:gridCol w:w="1425"/>
        <w:gridCol w:w="1230"/>
        <w:tblGridChange w:id="0">
          <w:tblGrid>
            <w:gridCol w:w="4005"/>
            <w:gridCol w:w="142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Customer (15%)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Loyalty card 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Coupon(20%)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Action/outcomes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ce5c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=&gt; Trong trường hợp đưa vào chúng ta sẽ sử dụng, những nguyên nhân có ít giá trị đầu vào ta đặt lên đầu tiên , những nguyên nhân có nhiều giá trị đầu vào ta đặt xuống cuối cùng.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2: List all values of each cause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customer (15%) : True or false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Loyalty card (10%) : T or F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Coupon (20%) : T or F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3: Calculate number of TCs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Dựa vào input và values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các giá trị chỉ có T or F thì ta tính như sau : 2^số conditions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1 condition có 3 giá trị và 3 condition có 2 giá trị thì 3^1 * 2^3 = 24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New customer (15%) : True or false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Loyalty card (10%) : T or F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Coupon (20%) : T or F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=&gt; TCs = 2^3 = 8(2 giá trị T or F , 3 giá trị đầu vào)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4. Enter all possible conditions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5. Identify expected result of each rule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discount (%) = 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6: Simplify table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là khách hàng mới , có mã giảm giá thì mới được nhận và khách hàng cũ, có mã giảm giá thì mới được nhận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không thể là vừa khách hàng mới là cũ được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