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TRẦN THỊ MAI - UI/UX DESIGNER</w:t>
      </w:r>
    </w:p>
    <w:p>
      <w:r>
        <w:t>Email: mai.tran@design.io | Phone: 0912345678</w:t>
      </w:r>
    </w:p>
    <w:p>
      <w:pPr>
        <w:pStyle w:val="Heading2"/>
      </w:pPr>
      <w:r>
        <w:t>Kinh nghiệm làm việc</w:t>
      </w:r>
    </w:p>
    <w:p>
      <w:r>
        <w:t>2021 - 2024: Senior Product Designer tại Startup Corp.</w:t>
      </w:r>
    </w:p>
    <w:p>
      <w:r>
        <w:t>Thiết kế hệ sinh thái Design System và Mobile App.</w:t>
      </w:r>
    </w:p>
    <w:p>
      <w:pPr>
        <w:pStyle w:val="Heading2"/>
      </w:pPr>
      <w:r>
        <w:t>Kỹ năng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 Tool</w:t>
            </w:r>
          </w:p>
        </w:tc>
        <w:tc>
          <w:tcPr>
            <w:tcW w:type="dxa" w:w="4320"/>
          </w:tcPr>
          <w:p>
            <w:r>
              <w:t>Mức độ</w:t>
            </w:r>
          </w:p>
        </w:tc>
      </w:tr>
      <w:tr>
        <w:tc>
          <w:tcPr>
            <w:tcW w:type="dxa" w:w="4320"/>
          </w:tcPr>
          <w:p>
            <w:r>
              <w:t>Figma, Adobe XD</w:t>
            </w:r>
          </w:p>
        </w:tc>
        <w:tc>
          <w:tcPr>
            <w:tcW w:type="dxa" w:w="4320"/>
          </w:tcPr>
          <w:p>
            <w:r>
              <w:t>Chuyên gia</w:t>
            </w:r>
          </w:p>
        </w:tc>
      </w:tr>
      <w:tr>
        <w:tc>
          <w:tcPr>
            <w:tcW w:type="dxa" w:w="4320"/>
          </w:tcPr>
          <w:p>
            <w:r>
              <w:t>HTML/CSS, Prototyping</w:t>
            </w:r>
          </w:p>
        </w:tc>
        <w:tc>
          <w:tcPr>
            <w:tcW w:type="dxa" w:w="4320"/>
          </w:tcPr>
          <w:p>
            <w:r>
              <w:t>Thành thạo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