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2FA6E" w14:textId="4F9E2A3A" w:rsidR="00D12BDC" w:rsidRPr="00D12BDC" w:rsidRDefault="00D12BDC">
      <w:pPr>
        <w:rPr>
          <w:lang w:val="en-US"/>
        </w:rPr>
      </w:pPr>
      <w:r>
        <w:rPr>
          <w:lang w:val="en-US"/>
        </w:rPr>
        <w:t>Câu hỏi : tại sao trong khoảng thời gian 1939-1941,Đảng ta phải họp hội nghị trung ương Đảng tới tận 3 lần ?</w:t>
      </w:r>
    </w:p>
    <w:sectPr w:rsidR="00D12BDC" w:rsidRPr="00D1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DC"/>
    <w:rsid w:val="001E33D6"/>
    <w:rsid w:val="005C29F6"/>
    <w:rsid w:val="00D1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694903"/>
  <w15:chartTrackingRefBased/>
  <w15:docId w15:val="{F5AC0EB3-F13C-4F6A-9DC3-FE9D25D8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thanhngo2532002@gmail.com</dc:creator>
  <cp:keywords/>
  <dc:description/>
  <cp:lastModifiedBy>thanhngo2532002@gmail.com</cp:lastModifiedBy>
  <cp:revision>1</cp:revision>
  <dcterms:created xsi:type="dcterms:W3CDTF">2022-03-24T12:25:00Z</dcterms:created>
  <dcterms:modified xsi:type="dcterms:W3CDTF">2022-03-24T12:32:00Z</dcterms:modified>
</cp:coreProperties>
</file>