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7C1A" w14:textId="55496CD9" w:rsidR="00B467A4" w:rsidRDefault="00000000">
      <w:pPr>
        <w:jc w:val="center"/>
      </w:pPr>
      <w:r>
        <w:rPr>
          <w:b/>
          <w:color w:val="059669"/>
          <w:sz w:val="20"/>
        </w:rPr>
        <w:t>PRODUCTION LIVE: https://gamification.ink</w:t>
      </w:r>
      <w:r w:rsidR="003A5A7C">
        <w:rPr>
          <w:b/>
          <w:color w:val="059669"/>
          <w:sz w:val="20"/>
        </w:rPr>
        <w:t>/dashboard</w:t>
      </w:r>
      <w:r>
        <w:rPr>
          <w:b/>
          <w:color w:val="059669"/>
          <w:sz w:val="20"/>
        </w:rPr>
        <w:br/>
      </w:r>
      <w:r>
        <w:rPr>
          <w:b/>
          <w:color w:val="0F172A"/>
          <w:sz w:val="40"/>
        </w:rPr>
        <w:t>BÁO CÁO TỔNG KẾT DỰ ÁN</w:t>
      </w:r>
      <w:r>
        <w:rPr>
          <w:b/>
          <w:color w:val="0F172A"/>
          <w:sz w:val="40"/>
        </w:rPr>
        <w:br/>
        <w:t>DIGITAL TWIN GA TÀU CAO TỐC HÀ NỘI</w:t>
      </w:r>
    </w:p>
    <w:p w14:paraId="6206D433" w14:textId="77777777" w:rsidR="00B467A4" w:rsidRDefault="00000000">
      <w:pPr>
        <w:jc w:val="center"/>
      </w:pPr>
      <w:r>
        <w:rPr>
          <w:i/>
          <w:color w:val="4B5563"/>
        </w:rPr>
        <w:t>Hệ Thống Mô Phỏng Không Gian 3D Digital Twin Kết Hợp Trí Tuệ Nhân Tạo (AI Inference Engine)</w:t>
      </w:r>
      <w:r>
        <w:rPr>
          <w:i/>
          <w:color w:val="4B5563"/>
        </w:rPr>
        <w:br/>
        <w:t>Tối Ưu Hóa Tiêu Thụ Năng Lượng HVAC, Thông Gió &amp; Chiếu Sáng Thời Gian Thực</w:t>
      </w:r>
    </w:p>
    <w:p w14:paraId="3B0791CD" w14:textId="77777777" w:rsidR="00B467A4" w:rsidRDefault="00B467A4"/>
    <w:tbl>
      <w:tblPr>
        <w:tblW w:w="0" w:type="auto"/>
        <w:jc w:val="center"/>
        <w:tblBorders>
          <w:top w:val="single" w:sz="4" w:space="0" w:color="E5E7EB"/>
          <w:bottom w:val="single" w:sz="4" w:space="0" w:color="E5E7EB"/>
          <w:insideH w:val="single" w:sz="4" w:space="0" w:color="E5E7EB"/>
        </w:tblBorders>
        <w:tblLook w:val="04A0" w:firstRow="1" w:lastRow="0" w:firstColumn="1" w:lastColumn="0" w:noHBand="0" w:noVBand="1"/>
      </w:tblPr>
      <w:tblGrid>
        <w:gridCol w:w="4968"/>
        <w:gridCol w:w="4968"/>
      </w:tblGrid>
      <w:tr w:rsidR="00B467A4" w14:paraId="5E0EC134" w14:textId="77777777">
        <w:trPr>
          <w:jc w:val="center"/>
        </w:trPr>
        <w:tc>
          <w:tcPr>
            <w:tcW w:w="4968" w:type="dxa"/>
            <w:shd w:val="clear" w:color="auto" w:fill="F8FAFC"/>
            <w:tcMar>
              <w:top w:w="80" w:type="dxa"/>
              <w:left w:w="120" w:type="dxa"/>
              <w:bottom w:w="80" w:type="dxa"/>
              <w:right w:w="120" w:type="dxa"/>
            </w:tcMar>
          </w:tcPr>
          <w:p w14:paraId="2C71472E" w14:textId="77777777" w:rsidR="00B467A4" w:rsidRDefault="00000000">
            <w:r>
              <w:rPr>
                <w:b/>
                <w:color w:val="64748B"/>
                <w:sz w:val="20"/>
              </w:rPr>
              <w:t xml:space="preserve">Vai trò dự án: </w:t>
            </w:r>
            <w:r>
              <w:rPr>
                <w:b/>
                <w:color w:val="0F172A"/>
                <w:sz w:val="21"/>
              </w:rPr>
              <w:t>Project Manager &amp; Lead Engineer</w:t>
            </w:r>
          </w:p>
        </w:tc>
        <w:tc>
          <w:tcPr>
            <w:tcW w:w="4968" w:type="dxa"/>
            <w:shd w:val="clear" w:color="auto" w:fill="F8FAFC"/>
            <w:tcMar>
              <w:top w:w="80" w:type="dxa"/>
              <w:left w:w="120" w:type="dxa"/>
              <w:bottom w:w="80" w:type="dxa"/>
              <w:right w:w="120" w:type="dxa"/>
            </w:tcMar>
          </w:tcPr>
          <w:p w14:paraId="10C48429" w14:textId="32948037" w:rsidR="00B467A4" w:rsidRDefault="00000000">
            <w:r>
              <w:rPr>
                <w:b/>
                <w:color w:val="64748B"/>
                <w:sz w:val="20"/>
              </w:rPr>
              <w:t xml:space="preserve">Phiên bản Release: </w:t>
            </w:r>
            <w:r>
              <w:rPr>
                <w:b/>
                <w:color w:val="0F172A"/>
                <w:sz w:val="21"/>
              </w:rPr>
              <w:t xml:space="preserve">v2.0 </w:t>
            </w:r>
          </w:p>
        </w:tc>
      </w:tr>
      <w:tr w:rsidR="00B467A4" w14:paraId="3703C33F" w14:textId="77777777">
        <w:trPr>
          <w:jc w:val="center"/>
        </w:trPr>
        <w:tc>
          <w:tcPr>
            <w:tcW w:w="4968" w:type="dxa"/>
            <w:shd w:val="clear" w:color="auto" w:fill="F8FAFC"/>
            <w:tcMar>
              <w:top w:w="80" w:type="dxa"/>
              <w:left w:w="120" w:type="dxa"/>
              <w:bottom w:w="80" w:type="dxa"/>
              <w:right w:w="120" w:type="dxa"/>
            </w:tcMar>
          </w:tcPr>
          <w:p w14:paraId="7716DD73" w14:textId="77777777" w:rsidR="00B467A4" w:rsidRDefault="00000000">
            <w:r>
              <w:rPr>
                <w:b/>
                <w:color w:val="64748B"/>
                <w:sz w:val="20"/>
              </w:rPr>
              <w:t xml:space="preserve">Trạng thái Triển khai: </w:t>
            </w:r>
            <w:r>
              <w:rPr>
                <w:b/>
                <w:color w:val="0F172A"/>
                <w:sz w:val="21"/>
              </w:rPr>
              <w:t>🟢 100% ONLINE (Docker &amp; Cloudflare)</w:t>
            </w:r>
          </w:p>
        </w:tc>
        <w:tc>
          <w:tcPr>
            <w:tcW w:w="4968" w:type="dxa"/>
            <w:shd w:val="clear" w:color="auto" w:fill="F8FAFC"/>
            <w:tcMar>
              <w:top w:w="80" w:type="dxa"/>
              <w:left w:w="120" w:type="dxa"/>
              <w:bottom w:w="80" w:type="dxa"/>
              <w:right w:w="120" w:type="dxa"/>
            </w:tcMar>
          </w:tcPr>
          <w:p w14:paraId="433A84C1" w14:textId="77777777" w:rsidR="00B467A4" w:rsidRDefault="00000000">
            <w:r>
              <w:rPr>
                <w:b/>
                <w:color w:val="64748B"/>
                <w:sz w:val="20"/>
              </w:rPr>
              <w:t xml:space="preserve">Ngày lập báo cáo: </w:t>
            </w:r>
            <w:r>
              <w:rPr>
                <w:b/>
                <w:color w:val="0F172A"/>
                <w:sz w:val="21"/>
              </w:rPr>
              <w:t>30/09/2026</w:t>
            </w:r>
          </w:p>
        </w:tc>
      </w:tr>
    </w:tbl>
    <w:p w14:paraId="26660747" w14:textId="77777777" w:rsidR="00B467A4" w:rsidRDefault="00B467A4"/>
    <w:p w14:paraId="3331FBE5" w14:textId="77777777" w:rsidR="00B467A4" w:rsidRDefault="00000000">
      <w:pPr>
        <w:keepNext/>
        <w:spacing w:before="280" w:after="120"/>
      </w:pPr>
      <w:r>
        <w:rPr>
          <w:b/>
          <w:color w:val="0284C7"/>
          <w:sz w:val="28"/>
        </w:rPr>
        <w:t>PHẦN 1: TỔNG QUAN KIẾN TRÚC HỆ THỐNG (SYSTEM ARCHITECTURE)</w:t>
      </w:r>
    </w:p>
    <w:p w14:paraId="1F995683" w14:textId="77777777" w:rsidR="00B467A4" w:rsidRDefault="00000000">
      <w:r>
        <w:t>Hệ thống được thiết kế theo mô hình 5 tầng liền mạch (End-to-End Digital Twin Architecture), đáp ứng khả năng thu thập dữ liệu thời gian thực, suy luận AI đa mô hình và trực quan hóa 3D mượt mà trên trình duyệt Web:</w:t>
      </w:r>
    </w:p>
    <w:p w14:paraId="58989CA8" w14:textId="77777777" w:rsidR="00B467A4" w:rsidRDefault="00000000">
      <w:pPr>
        <w:pStyle w:val="ListBullet"/>
      </w:pPr>
      <w:r>
        <w:rPr>
          <w:b/>
          <w:color w:val="0F172A"/>
        </w:rPr>
        <w:t xml:space="preserve">1. Data Ingestion Layer: </w:t>
      </w:r>
      <w:r>
        <w:t>Kết nối n8n Weather Pipeline (lấy thời tiết OpenWeatherMap 15 phút/lần) + IoT Mock Sensor (mô phỏng 12 kịch bản nhịp sinh học hành khách 3s/lần) đẩy về Cloud Database Supabase.</w:t>
      </w:r>
    </w:p>
    <w:p w14:paraId="71BEB44B" w14:textId="77777777" w:rsidR="00B467A4" w:rsidRDefault="00000000">
      <w:pPr>
        <w:pStyle w:val="ListBullet"/>
      </w:pPr>
      <w:r>
        <w:rPr>
          <w:b/>
          <w:color w:val="0F172A"/>
        </w:rPr>
        <w:t xml:space="preserve">2. AI Engine Layer: </w:t>
      </w:r>
      <w:r>
        <w:t>FastAPI Backend v2.0 nạp mô hình `digital_twin_hvac_model.pkl` (StandardScaler + LightGBM Regressor) tính toán công suất tức thời và chuỗi dự báo Lookahead 30-60 phút.</w:t>
      </w:r>
    </w:p>
    <w:p w14:paraId="3C17843A" w14:textId="77777777" w:rsidR="00B467A4" w:rsidRDefault="00000000">
      <w:pPr>
        <w:pStyle w:val="ListBullet"/>
      </w:pPr>
      <w:r>
        <w:rPr>
          <w:b/>
          <w:color w:val="0F172A"/>
        </w:rPr>
        <w:t xml:space="preserve">3. 3D Digital Twin Layer: </w:t>
      </w:r>
      <w:r>
        <w:t>Unity 6 WebGL render không gian 3D ga tàu cao tốc, tích hợp Heatmap vết loan Gaussian 128x128 thời gian thực, đổi màu Emissive Material thiết bị HVAC (&gt;80% tải) và hỗ trợ 2 góc nhìn Camera.</w:t>
      </w:r>
    </w:p>
    <w:p w14:paraId="6D387CF5" w14:textId="77777777" w:rsidR="00B467A4" w:rsidRDefault="00000000">
      <w:pPr>
        <w:pStyle w:val="ListBullet"/>
      </w:pPr>
      <w:r>
        <w:rPr>
          <w:b/>
          <w:color w:val="0F172A"/>
        </w:rPr>
        <w:t xml:space="preserve">4. Web Operations Dashboard: </w:t>
      </w:r>
      <w:r>
        <w:t>Giao diện Dual Split-Screen (Unity 3D WebGL + Chart.js) hỗ trợ kiểm soát kịch bản IoT, đo điện năng kWh thực tế và tính toán % tiết kiệm điện.</w:t>
      </w:r>
    </w:p>
    <w:p w14:paraId="2B1EC5AE" w14:textId="7A3249F8" w:rsidR="00B467A4" w:rsidRDefault="00000000">
      <w:pPr>
        <w:pStyle w:val="ListBullet"/>
      </w:pPr>
      <w:r>
        <w:rPr>
          <w:b/>
          <w:color w:val="0F172A"/>
        </w:rPr>
        <w:t xml:space="preserve">5. Cloud Production Layer: </w:t>
      </w:r>
      <w:r>
        <w:t xml:space="preserve">Đóng gói 4 Docker Containers (App, Mock Sensor, Nginx, Cloudflare) phát hành chính thức </w:t>
      </w:r>
      <w:proofErr w:type="spellStart"/>
      <w:r>
        <w:t>tại</w:t>
      </w:r>
      <w:proofErr w:type="spellEnd"/>
      <w:r>
        <w:t xml:space="preserve"> </w:t>
      </w:r>
      <w:proofErr w:type="spellStart"/>
      <w:r>
        <w:t>tên</w:t>
      </w:r>
      <w:proofErr w:type="spellEnd"/>
      <w:r>
        <w:t xml:space="preserve"> </w:t>
      </w:r>
      <w:proofErr w:type="spellStart"/>
      <w:r>
        <w:t>miền</w:t>
      </w:r>
      <w:proofErr w:type="spellEnd"/>
      <w:r>
        <w:t xml:space="preserve"> `https://gamification.ink</w:t>
      </w:r>
      <w:r w:rsidR="003A5A7C">
        <w:t>/dashboard</w:t>
      </w:r>
      <w:r>
        <w:t>`.</w:t>
      </w:r>
    </w:p>
    <w:tbl>
      <w:tblPr>
        <w:tblW w:w="0" w:type="auto"/>
        <w:jc w:val="center"/>
        <w:tblLook w:val="04A0" w:firstRow="1" w:lastRow="0" w:firstColumn="1" w:lastColumn="0" w:noHBand="0" w:noVBand="1"/>
      </w:tblPr>
      <w:tblGrid>
        <w:gridCol w:w="9936"/>
      </w:tblGrid>
      <w:tr w:rsidR="00B467A4" w14:paraId="4BB898E1" w14:textId="77777777">
        <w:trPr>
          <w:jc w:val="center"/>
        </w:trPr>
        <w:tc>
          <w:tcPr>
            <w:tcW w:w="9936" w:type="dxa"/>
            <w:tcBorders>
              <w:left w:val="single" w:sz="24" w:space="0" w:color="0284C7"/>
            </w:tcBorders>
            <w:shd w:val="clear" w:color="auto" w:fill="F0F9FF"/>
            <w:tcMar>
              <w:top w:w="100" w:type="dxa"/>
              <w:left w:w="150" w:type="dxa"/>
              <w:bottom w:w="100" w:type="dxa"/>
              <w:right w:w="150" w:type="dxa"/>
            </w:tcMar>
          </w:tcPr>
          <w:p w14:paraId="569275A8" w14:textId="77777777" w:rsidR="00B467A4" w:rsidRDefault="00000000">
            <w:r>
              <w:rPr>
                <w:sz w:val="21"/>
              </w:rPr>
              <w:t>💡 Điểm nổi bật: Hệ thống sử dụng nguồn dữ liệu tập trung (Single Source of Truth) giúp Unity 3D và Web Analytics Dashboard luôn đồng bộ số liệu thời gian thực 100%.</w:t>
            </w:r>
          </w:p>
        </w:tc>
      </w:tr>
    </w:tbl>
    <w:p w14:paraId="03CDCA55" w14:textId="77777777" w:rsidR="00B467A4" w:rsidRDefault="00B467A4"/>
    <w:p w14:paraId="08D7C326" w14:textId="77777777" w:rsidR="00B467A4" w:rsidRDefault="00000000">
      <w:pPr>
        <w:keepNext/>
        <w:spacing w:before="280" w:after="120"/>
      </w:pPr>
      <w:r>
        <w:rPr>
          <w:b/>
          <w:color w:val="0284C7"/>
          <w:sz w:val="28"/>
        </w:rPr>
        <w:t>PHẦN 2: NGUỒN DỮ LIỆU &amp; QUY TRÌNH THU THẬP (DATA PIPELINE)</w:t>
      </w:r>
    </w:p>
    <w:p w14:paraId="586638FB" w14:textId="77777777" w:rsidR="00B467A4" w:rsidRDefault="00000000">
      <w:r>
        <w:t>Hệ thống kết hợp giữa dữ liệu mô phỏng quy mô lớn, API thời tiết thực tế và bộ mô phỏng IoT kịch bản vận hành thực tế:</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84"/>
        <w:gridCol w:w="2613"/>
        <w:gridCol w:w="2484"/>
        <w:gridCol w:w="2484"/>
      </w:tblGrid>
      <w:tr w:rsidR="00B467A4" w14:paraId="17A323DB" w14:textId="77777777">
        <w:trPr>
          <w:jc w:val="center"/>
        </w:trPr>
        <w:tc>
          <w:tcPr>
            <w:tcW w:w="2484" w:type="dxa"/>
            <w:shd w:val="clear" w:color="auto" w:fill="0284C7"/>
          </w:tcPr>
          <w:p w14:paraId="64A4ED84" w14:textId="77777777" w:rsidR="00B467A4" w:rsidRDefault="00000000">
            <w:r>
              <w:rPr>
                <w:b/>
                <w:color w:val="FFFFFF"/>
              </w:rPr>
              <w:lastRenderedPageBreak/>
              <w:t>Nguồn Dữ Liệu</w:t>
            </w:r>
          </w:p>
        </w:tc>
        <w:tc>
          <w:tcPr>
            <w:tcW w:w="2484" w:type="dxa"/>
            <w:shd w:val="clear" w:color="auto" w:fill="0284C7"/>
          </w:tcPr>
          <w:p w14:paraId="2638D638" w14:textId="77777777" w:rsidR="00B467A4" w:rsidRDefault="00000000">
            <w:r>
              <w:rPr>
                <w:b/>
                <w:color w:val="FFFFFF"/>
              </w:rPr>
              <w:t>File / Kênh</w:t>
            </w:r>
          </w:p>
        </w:tc>
        <w:tc>
          <w:tcPr>
            <w:tcW w:w="2484" w:type="dxa"/>
            <w:shd w:val="clear" w:color="auto" w:fill="0284C7"/>
          </w:tcPr>
          <w:p w14:paraId="6D7EE015" w14:textId="77777777" w:rsidR="00B467A4" w:rsidRDefault="00000000">
            <w:r>
              <w:rPr>
                <w:b/>
                <w:color w:val="FFFFFF"/>
              </w:rPr>
              <w:t>Quy Mô &amp; Tần Suất</w:t>
            </w:r>
          </w:p>
        </w:tc>
        <w:tc>
          <w:tcPr>
            <w:tcW w:w="2484" w:type="dxa"/>
            <w:shd w:val="clear" w:color="auto" w:fill="0284C7"/>
          </w:tcPr>
          <w:p w14:paraId="3767793E" w14:textId="77777777" w:rsidR="00B467A4" w:rsidRDefault="00000000">
            <w:r>
              <w:rPr>
                <w:b/>
                <w:color w:val="FFFFFF"/>
              </w:rPr>
              <w:t>Mục Đích Sử Dụng</w:t>
            </w:r>
          </w:p>
        </w:tc>
      </w:tr>
      <w:tr w:rsidR="00B467A4" w14:paraId="781D5300" w14:textId="77777777">
        <w:trPr>
          <w:jc w:val="center"/>
        </w:trPr>
        <w:tc>
          <w:tcPr>
            <w:tcW w:w="2484" w:type="dxa"/>
            <w:tcMar>
              <w:top w:w="60" w:type="dxa"/>
              <w:left w:w="80" w:type="dxa"/>
              <w:bottom w:w="60" w:type="dxa"/>
              <w:right w:w="80" w:type="dxa"/>
            </w:tcMar>
          </w:tcPr>
          <w:p w14:paraId="68A34459" w14:textId="77777777" w:rsidR="00B467A4" w:rsidRDefault="00000000">
            <w:r>
              <w:t>Dataset Mô Phỏng Lớn</w:t>
            </w:r>
          </w:p>
        </w:tc>
        <w:tc>
          <w:tcPr>
            <w:tcW w:w="2484" w:type="dxa"/>
            <w:tcMar>
              <w:top w:w="60" w:type="dxa"/>
              <w:left w:w="80" w:type="dxa"/>
              <w:bottom w:w="60" w:type="dxa"/>
              <w:right w:w="80" w:type="dxa"/>
            </w:tcMar>
          </w:tcPr>
          <w:p w14:paraId="5A820896" w14:textId="77777777" w:rsidR="00B467A4" w:rsidRDefault="00000000">
            <w:r>
              <w:t>hanoi_station_raw.csv</w:t>
            </w:r>
          </w:p>
        </w:tc>
        <w:tc>
          <w:tcPr>
            <w:tcW w:w="2484" w:type="dxa"/>
            <w:tcMar>
              <w:top w:w="60" w:type="dxa"/>
              <w:left w:w="80" w:type="dxa"/>
              <w:bottom w:w="60" w:type="dxa"/>
              <w:right w:w="80" w:type="dxa"/>
            </w:tcMar>
          </w:tcPr>
          <w:p w14:paraId="49903ECE" w14:textId="77777777" w:rsidR="00B467A4" w:rsidRDefault="00000000">
            <w:r>
              <w:t>2.000.000 dòng (88 MB)</w:t>
            </w:r>
          </w:p>
        </w:tc>
        <w:tc>
          <w:tcPr>
            <w:tcW w:w="2484" w:type="dxa"/>
            <w:tcMar>
              <w:top w:w="60" w:type="dxa"/>
              <w:left w:w="80" w:type="dxa"/>
              <w:bottom w:w="60" w:type="dxa"/>
              <w:right w:w="80" w:type="dxa"/>
            </w:tcMar>
          </w:tcPr>
          <w:p w14:paraId="3DC63649" w14:textId="77777777" w:rsidR="00B467A4" w:rsidRDefault="00000000">
            <w:r>
              <w:t>Huấn luyện đa mô hình Machine Learning (10 thuật toán).</w:t>
            </w:r>
          </w:p>
        </w:tc>
      </w:tr>
      <w:tr w:rsidR="00B467A4" w14:paraId="5D34F60B" w14:textId="77777777">
        <w:trPr>
          <w:jc w:val="center"/>
        </w:trPr>
        <w:tc>
          <w:tcPr>
            <w:tcW w:w="2484" w:type="dxa"/>
            <w:tcMar>
              <w:top w:w="60" w:type="dxa"/>
              <w:left w:w="80" w:type="dxa"/>
              <w:bottom w:w="60" w:type="dxa"/>
              <w:right w:w="80" w:type="dxa"/>
            </w:tcMar>
          </w:tcPr>
          <w:p w14:paraId="180627F4" w14:textId="77777777" w:rsidR="00B467A4" w:rsidRDefault="00000000">
            <w:r>
              <w:t>API Thời Tiết Thực</w:t>
            </w:r>
          </w:p>
        </w:tc>
        <w:tc>
          <w:tcPr>
            <w:tcW w:w="2484" w:type="dxa"/>
            <w:tcMar>
              <w:top w:w="60" w:type="dxa"/>
              <w:left w:w="80" w:type="dxa"/>
              <w:bottom w:w="60" w:type="dxa"/>
              <w:right w:w="80" w:type="dxa"/>
            </w:tcMar>
          </w:tcPr>
          <w:p w14:paraId="3F378658" w14:textId="77777777" w:rsidR="00B467A4" w:rsidRDefault="00000000">
            <w:r>
              <w:t>n8n_weather_pipeline.json</w:t>
            </w:r>
          </w:p>
        </w:tc>
        <w:tc>
          <w:tcPr>
            <w:tcW w:w="2484" w:type="dxa"/>
            <w:tcMar>
              <w:top w:w="60" w:type="dxa"/>
              <w:left w:w="80" w:type="dxa"/>
              <w:bottom w:w="60" w:type="dxa"/>
              <w:right w:w="80" w:type="dxa"/>
            </w:tcMar>
          </w:tcPr>
          <w:p w14:paraId="5029BB7B" w14:textId="77777777" w:rsidR="00B467A4" w:rsidRDefault="00000000">
            <w:r>
              <w:t>Kéo tự động 15 phút/lần</w:t>
            </w:r>
          </w:p>
        </w:tc>
        <w:tc>
          <w:tcPr>
            <w:tcW w:w="2484" w:type="dxa"/>
            <w:tcMar>
              <w:top w:w="60" w:type="dxa"/>
              <w:left w:w="80" w:type="dxa"/>
              <w:bottom w:w="60" w:type="dxa"/>
              <w:right w:w="80" w:type="dxa"/>
            </w:tcMar>
          </w:tcPr>
          <w:p w14:paraId="6C0A2B88" w14:textId="77777777" w:rsidR="00B467A4" w:rsidRDefault="00000000">
            <w:r>
              <w:t>Lấy temp, humidity thực từ OpenWeatherMap ➔ Supabase.</w:t>
            </w:r>
          </w:p>
        </w:tc>
      </w:tr>
      <w:tr w:rsidR="00B467A4" w14:paraId="46D6EA5B" w14:textId="77777777">
        <w:trPr>
          <w:jc w:val="center"/>
        </w:trPr>
        <w:tc>
          <w:tcPr>
            <w:tcW w:w="2484" w:type="dxa"/>
            <w:tcMar>
              <w:top w:w="60" w:type="dxa"/>
              <w:left w:w="80" w:type="dxa"/>
              <w:bottom w:w="60" w:type="dxa"/>
              <w:right w:w="80" w:type="dxa"/>
            </w:tcMar>
          </w:tcPr>
          <w:p w14:paraId="53CFE4BA" w14:textId="77777777" w:rsidR="00B467A4" w:rsidRDefault="00000000">
            <w:r>
              <w:t>Kịch Bản IoT Real-Time</w:t>
            </w:r>
          </w:p>
        </w:tc>
        <w:tc>
          <w:tcPr>
            <w:tcW w:w="2484" w:type="dxa"/>
            <w:tcMar>
              <w:top w:w="60" w:type="dxa"/>
              <w:left w:w="80" w:type="dxa"/>
              <w:bottom w:w="60" w:type="dxa"/>
              <w:right w:w="80" w:type="dxa"/>
            </w:tcMar>
          </w:tcPr>
          <w:p w14:paraId="6986A084" w14:textId="77777777" w:rsidR="00B467A4" w:rsidRDefault="00000000">
            <w:r>
              <w:t>mock_iot_sensor.py</w:t>
            </w:r>
          </w:p>
        </w:tc>
        <w:tc>
          <w:tcPr>
            <w:tcW w:w="2484" w:type="dxa"/>
            <w:tcMar>
              <w:top w:w="60" w:type="dxa"/>
              <w:left w:w="80" w:type="dxa"/>
              <w:bottom w:w="60" w:type="dxa"/>
              <w:right w:w="80" w:type="dxa"/>
            </w:tcMar>
          </w:tcPr>
          <w:p w14:paraId="6CC8C5D6" w14:textId="77777777" w:rsidR="00B467A4" w:rsidRDefault="00000000">
            <w:r>
              <w:t>Cập nhật 3 giây/lần (12 bước)</w:t>
            </w:r>
          </w:p>
        </w:tc>
        <w:tc>
          <w:tcPr>
            <w:tcW w:w="2484" w:type="dxa"/>
            <w:tcMar>
              <w:top w:w="60" w:type="dxa"/>
              <w:left w:w="80" w:type="dxa"/>
              <w:bottom w:w="60" w:type="dxa"/>
              <w:right w:w="80" w:type="dxa"/>
            </w:tcMar>
          </w:tcPr>
          <w:p w14:paraId="6D5A936F" w14:textId="77777777" w:rsidR="00B467A4" w:rsidRDefault="00000000">
            <w:r>
              <w:t>Mô phỏng hành khách cập ga (Tàu 1 ➔ Nghỉ ➔ Quá tải).</w:t>
            </w:r>
          </w:p>
        </w:tc>
      </w:tr>
      <w:tr w:rsidR="00B467A4" w14:paraId="7EA50945" w14:textId="77777777">
        <w:trPr>
          <w:jc w:val="center"/>
        </w:trPr>
        <w:tc>
          <w:tcPr>
            <w:tcW w:w="2484" w:type="dxa"/>
            <w:tcMar>
              <w:top w:w="60" w:type="dxa"/>
              <w:left w:w="80" w:type="dxa"/>
              <w:bottom w:w="60" w:type="dxa"/>
              <w:right w:w="80" w:type="dxa"/>
            </w:tcMar>
          </w:tcPr>
          <w:p w14:paraId="3DE98797" w14:textId="77777777" w:rsidR="00B467A4" w:rsidRDefault="00000000">
            <w:r>
              <w:t>Cloud Database</w:t>
            </w:r>
          </w:p>
        </w:tc>
        <w:tc>
          <w:tcPr>
            <w:tcW w:w="2484" w:type="dxa"/>
            <w:tcMar>
              <w:top w:w="60" w:type="dxa"/>
              <w:left w:w="80" w:type="dxa"/>
              <w:bottom w:w="60" w:type="dxa"/>
              <w:right w:w="80" w:type="dxa"/>
            </w:tcMar>
          </w:tcPr>
          <w:p w14:paraId="4303803A" w14:textId="77777777" w:rsidR="00B467A4" w:rsidRDefault="00000000">
            <w:r>
              <w:t>schema.sql (Supabase)</w:t>
            </w:r>
          </w:p>
        </w:tc>
        <w:tc>
          <w:tcPr>
            <w:tcW w:w="2484" w:type="dxa"/>
            <w:tcMar>
              <w:top w:w="60" w:type="dxa"/>
              <w:left w:w="80" w:type="dxa"/>
              <w:bottom w:w="60" w:type="dxa"/>
              <w:right w:w="80" w:type="dxa"/>
            </w:tcMar>
          </w:tcPr>
          <w:p w14:paraId="785AF8C6" w14:textId="77777777" w:rsidR="00B467A4" w:rsidRDefault="00000000">
            <w:r>
              <w:t>3 Bảng chính + RLS</w:t>
            </w:r>
          </w:p>
        </w:tc>
        <w:tc>
          <w:tcPr>
            <w:tcW w:w="2484" w:type="dxa"/>
            <w:tcMar>
              <w:top w:w="60" w:type="dxa"/>
              <w:left w:w="80" w:type="dxa"/>
              <w:bottom w:w="60" w:type="dxa"/>
              <w:right w:w="80" w:type="dxa"/>
            </w:tcMar>
          </w:tcPr>
          <w:p w14:paraId="5506BD9D" w14:textId="77777777" w:rsidR="00B467A4" w:rsidRDefault="00000000">
            <w:r>
              <w:t>Lưu vết weather_logs, passenger_density_logs, train_schedules.</w:t>
            </w:r>
          </w:p>
        </w:tc>
      </w:tr>
    </w:tbl>
    <w:p w14:paraId="1C61A915" w14:textId="77777777" w:rsidR="00B467A4" w:rsidRDefault="00B467A4"/>
    <w:p w14:paraId="69A05EC5" w14:textId="77777777" w:rsidR="00B467A4" w:rsidRDefault="00000000">
      <w:pPr>
        <w:keepNext/>
        <w:spacing w:before="280" w:after="120"/>
      </w:pPr>
      <w:r>
        <w:rPr>
          <w:b/>
          <w:color w:val="0284C7"/>
          <w:sz w:val="28"/>
        </w:rPr>
        <w:t>PHẦN 3: QUY TRÌNH HUẤN LUYỆN MÔ HÌNH AI (AI ML PIPELINE)</w:t>
      </w:r>
    </w:p>
    <w:p w14:paraId="4860AB18" w14:textId="77777777" w:rsidR="00B467A4" w:rsidRDefault="00000000">
      <w:r>
        <w:t>Mô hình AI được xây dựng theo quy trình chuẩn mực 9 bước trong Colab Notebook (`build_main_notebook.py` / `main.ipynb`):</w:t>
      </w:r>
    </w:p>
    <w:p w14:paraId="3F909767" w14:textId="77777777" w:rsidR="00B467A4" w:rsidRDefault="00000000">
      <w:pPr>
        <w:pStyle w:val="ListBullet"/>
      </w:pPr>
      <w:r>
        <w:rPr>
          <w:b/>
        </w:rPr>
        <w:t xml:space="preserve">Tiền xử lý &amp; Feature Engineering: </w:t>
      </w:r>
      <w:r>
        <w:t>Xử lý nhiễu (Outlier capping), làm mịn chuỗi (Linear Interpolation), trích xuất đặc trưng giờ cao điểm `is_peak_hour` (07:00-09:00, 16:00-18:00), `hour`, `month`.</w:t>
      </w:r>
    </w:p>
    <w:p w14:paraId="290D2289" w14:textId="77777777" w:rsidR="00B467A4" w:rsidRDefault="00000000">
      <w:pPr>
        <w:pStyle w:val="ListBullet"/>
      </w:pPr>
      <w:r>
        <w:rPr>
          <w:b/>
        </w:rPr>
        <w:t xml:space="preserve">Đánh giá 10 thuật toán ML: </w:t>
      </w:r>
      <w:r>
        <w:t>So sánh hiệu năng giữa LightGBM, XGBoost, Random Forest, ExtraTrees, GradientBoosting, AdaBoost, DecisionTree, Ridge, Lasso, LinearRegression.</w:t>
      </w:r>
    </w:p>
    <w:p w14:paraId="77F2AC9F" w14:textId="77777777" w:rsidR="00B467A4" w:rsidRDefault="00000000">
      <w:pPr>
        <w:pStyle w:val="ListBullet"/>
      </w:pPr>
      <w:r>
        <w:rPr>
          <w:b/>
        </w:rPr>
        <w:t xml:space="preserve">Tinh chỉnh Siêu tham số &amp; Monte Carlo: </w:t>
      </w:r>
      <w:r>
        <w:t>RandomizedSearchCV 5-Fold Cross Validation, kiểm định Monte Carlo Validation 100 lần lặp (Độ tin cậy CI 95%).</w:t>
      </w:r>
    </w:p>
    <w:p w14:paraId="33D53B36" w14:textId="77777777" w:rsidR="00B467A4" w:rsidRDefault="00000000">
      <w:pPr>
        <w:pStyle w:val="ListBullet"/>
      </w:pPr>
      <w:r>
        <w:rPr>
          <w:b/>
        </w:rPr>
        <w:t xml:space="preserve">Chỉ số Custom Metric A(20): </w:t>
      </w:r>
      <w:r>
        <w:t>Đánh giá tỉ lệ sai số công suất điều hòa trong ngưỡng chấp nhận được (±20%) đặc thù ngành kỹ thuật nhiệt lạnh.</w:t>
      </w:r>
    </w:p>
    <w:p w14:paraId="164D4C61" w14:textId="77777777" w:rsidR="00B467A4" w:rsidRDefault="00000000">
      <w:pPr>
        <w:pStyle w:val="ListBullet"/>
      </w:pPr>
      <w:r>
        <w:rPr>
          <w:b/>
        </w:rPr>
        <w:t xml:space="preserve">Xuất bản Pipeline hoàn chỉnh: </w:t>
      </w:r>
      <w:r>
        <w:t>Export file `digital_twin_hvac_model.pkl` (2.5 MB) đóng gói nguyên khối StandardScaler + LightGBM Regressor.</w:t>
      </w:r>
    </w:p>
    <w:tbl>
      <w:tblPr>
        <w:tblW w:w="0" w:type="auto"/>
        <w:jc w:val="center"/>
        <w:tblLook w:val="04A0" w:firstRow="1" w:lastRow="0" w:firstColumn="1" w:lastColumn="0" w:noHBand="0" w:noVBand="1"/>
      </w:tblPr>
      <w:tblGrid>
        <w:gridCol w:w="9936"/>
      </w:tblGrid>
      <w:tr w:rsidR="00B467A4" w14:paraId="475FCF0A" w14:textId="77777777">
        <w:trPr>
          <w:jc w:val="center"/>
        </w:trPr>
        <w:tc>
          <w:tcPr>
            <w:tcW w:w="9936" w:type="dxa"/>
            <w:tcBorders>
              <w:left w:val="single" w:sz="24" w:space="0" w:color="10B981"/>
            </w:tcBorders>
            <w:shd w:val="clear" w:color="auto" w:fill="ECFDF5"/>
            <w:tcMar>
              <w:top w:w="100" w:type="dxa"/>
              <w:left w:w="150" w:type="dxa"/>
              <w:bottom w:w="100" w:type="dxa"/>
              <w:right w:w="150" w:type="dxa"/>
            </w:tcMar>
          </w:tcPr>
          <w:p w14:paraId="2E77DCD6" w14:textId="77777777" w:rsidR="00B467A4" w:rsidRDefault="00000000">
            <w:r>
              <w:rPr>
                <w:sz w:val="21"/>
              </w:rPr>
              <w:t>✅ Kết quả Mô hình: Mô hình LightGBM Regressor đạt R² &gt; 0.96 và chỉ số A(20) &gt; 94%, đảm bảo công suất HVAC dự báo giữ sảnh chờ mát mẻ mà vẫn tiết kiệm điện tối đa.</w:t>
            </w:r>
          </w:p>
        </w:tc>
      </w:tr>
    </w:tbl>
    <w:p w14:paraId="41968F8B" w14:textId="77777777" w:rsidR="00B467A4" w:rsidRDefault="00B467A4"/>
    <w:p w14:paraId="480DAA54" w14:textId="77777777" w:rsidR="00B467A4" w:rsidRDefault="00000000">
      <w:pPr>
        <w:keepNext/>
        <w:spacing w:before="280" w:after="120"/>
      </w:pPr>
      <w:r>
        <w:rPr>
          <w:b/>
          <w:color w:val="0284C7"/>
          <w:sz w:val="28"/>
        </w:rPr>
        <w:t>PHẦN 4: CHỨC NĂNG CHI TIẾT CỦA HỆ THỐNG (SYSTEM FEATURES)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312"/>
        <w:gridCol w:w="3312"/>
        <w:gridCol w:w="3312"/>
      </w:tblGrid>
      <w:tr w:rsidR="00B467A4" w14:paraId="70839430" w14:textId="77777777">
        <w:trPr>
          <w:jc w:val="center"/>
        </w:trPr>
        <w:tc>
          <w:tcPr>
            <w:tcW w:w="3312" w:type="dxa"/>
            <w:shd w:val="clear" w:color="auto" w:fill="0284C7"/>
          </w:tcPr>
          <w:p w14:paraId="4F4C2265" w14:textId="77777777" w:rsidR="00B467A4" w:rsidRDefault="00000000">
            <w:r>
              <w:rPr>
                <w:b/>
                <w:color w:val="FFFFFF"/>
              </w:rPr>
              <w:t>Chức Năng</w:t>
            </w:r>
          </w:p>
        </w:tc>
        <w:tc>
          <w:tcPr>
            <w:tcW w:w="3312" w:type="dxa"/>
            <w:shd w:val="clear" w:color="auto" w:fill="0284C7"/>
          </w:tcPr>
          <w:p w14:paraId="36D05A47" w14:textId="77777777" w:rsidR="00B467A4" w:rsidRDefault="00000000">
            <w:r>
              <w:rPr>
                <w:b/>
                <w:color w:val="FFFFFF"/>
              </w:rPr>
              <w:t>Minh Chứng / Endpoint</w:t>
            </w:r>
          </w:p>
        </w:tc>
        <w:tc>
          <w:tcPr>
            <w:tcW w:w="3312" w:type="dxa"/>
            <w:shd w:val="clear" w:color="auto" w:fill="0284C7"/>
          </w:tcPr>
          <w:p w14:paraId="72242A9C" w14:textId="77777777" w:rsidR="00B467A4" w:rsidRDefault="00000000">
            <w:r>
              <w:rPr>
                <w:b/>
                <w:color w:val="FFFFFF"/>
              </w:rPr>
              <w:t>Mô Tả Chi Tiết</w:t>
            </w:r>
          </w:p>
        </w:tc>
      </w:tr>
      <w:tr w:rsidR="00B467A4" w14:paraId="1CC25459" w14:textId="77777777">
        <w:trPr>
          <w:jc w:val="center"/>
        </w:trPr>
        <w:tc>
          <w:tcPr>
            <w:tcW w:w="3312" w:type="dxa"/>
            <w:tcMar>
              <w:top w:w="60" w:type="dxa"/>
              <w:left w:w="80" w:type="dxa"/>
              <w:bottom w:w="60" w:type="dxa"/>
              <w:right w:w="80" w:type="dxa"/>
            </w:tcMar>
          </w:tcPr>
          <w:p w14:paraId="02D8D679" w14:textId="77777777" w:rsidR="00B467A4" w:rsidRDefault="00000000">
            <w:r>
              <w:lastRenderedPageBreak/>
              <w:t>Dự Báo HVAC Tức Thời</w:t>
            </w:r>
          </w:p>
        </w:tc>
        <w:tc>
          <w:tcPr>
            <w:tcW w:w="3312" w:type="dxa"/>
            <w:tcMar>
              <w:top w:w="60" w:type="dxa"/>
              <w:left w:w="80" w:type="dxa"/>
              <w:bottom w:w="60" w:type="dxa"/>
              <w:right w:w="80" w:type="dxa"/>
            </w:tcMar>
          </w:tcPr>
          <w:p w14:paraId="53A89C20" w14:textId="77777777" w:rsidR="00B467A4" w:rsidRDefault="00000000">
            <w:r>
              <w:t>POST /predict &amp; /api/predict</w:t>
            </w:r>
          </w:p>
        </w:tc>
        <w:tc>
          <w:tcPr>
            <w:tcW w:w="3312" w:type="dxa"/>
            <w:tcMar>
              <w:top w:w="60" w:type="dxa"/>
              <w:left w:w="80" w:type="dxa"/>
              <w:bottom w:w="60" w:type="dxa"/>
              <w:right w:w="80" w:type="dxa"/>
            </w:tcMar>
          </w:tcPr>
          <w:p w14:paraId="067A4C00" w14:textId="77777777" w:rsidR="00B467A4" w:rsidRDefault="00000000">
            <w:r>
              <w:t>Dự báo % công suất HVAC tối ưu dựa trên nhiệt độ, độ ẩm và mật độ hành khách.</w:t>
            </w:r>
          </w:p>
        </w:tc>
      </w:tr>
      <w:tr w:rsidR="00B467A4" w14:paraId="1407F649" w14:textId="77777777">
        <w:trPr>
          <w:jc w:val="center"/>
        </w:trPr>
        <w:tc>
          <w:tcPr>
            <w:tcW w:w="3312" w:type="dxa"/>
            <w:tcMar>
              <w:top w:w="60" w:type="dxa"/>
              <w:left w:w="80" w:type="dxa"/>
              <w:bottom w:w="60" w:type="dxa"/>
              <w:right w:w="80" w:type="dxa"/>
            </w:tcMar>
          </w:tcPr>
          <w:p w14:paraId="662AA495" w14:textId="77777777" w:rsidR="00B467A4" w:rsidRDefault="00000000">
            <w:r>
              <w:t>Lookahead Forecast Window</w:t>
            </w:r>
          </w:p>
        </w:tc>
        <w:tc>
          <w:tcPr>
            <w:tcW w:w="3312" w:type="dxa"/>
            <w:tcMar>
              <w:top w:w="60" w:type="dxa"/>
              <w:left w:w="80" w:type="dxa"/>
              <w:bottom w:w="60" w:type="dxa"/>
              <w:right w:w="80" w:type="dxa"/>
            </w:tcMar>
          </w:tcPr>
          <w:p w14:paraId="0CF8E88F" w14:textId="77777777" w:rsidR="00B467A4" w:rsidRDefault="00000000">
            <w:r>
              <w:t>POST /predict/forecast</w:t>
            </w:r>
          </w:p>
        </w:tc>
        <w:tc>
          <w:tcPr>
            <w:tcW w:w="3312" w:type="dxa"/>
            <w:tcMar>
              <w:top w:w="60" w:type="dxa"/>
              <w:left w:w="80" w:type="dxa"/>
              <w:bottom w:w="60" w:type="dxa"/>
              <w:right w:w="80" w:type="dxa"/>
            </w:tcMar>
          </w:tcPr>
          <w:p w14:paraId="43FE762A" w14:textId="77777777" w:rsidR="00B467A4" w:rsidRDefault="00000000">
            <w:r>
              <w:t>Dự báo chuỗi 30-60 phút tới (bước 5 min) áp dụng mô hình sóng Gaussian surge.</w:t>
            </w:r>
          </w:p>
        </w:tc>
      </w:tr>
      <w:tr w:rsidR="00B467A4" w14:paraId="0E4E0903" w14:textId="77777777">
        <w:trPr>
          <w:jc w:val="center"/>
        </w:trPr>
        <w:tc>
          <w:tcPr>
            <w:tcW w:w="3312" w:type="dxa"/>
            <w:tcMar>
              <w:top w:w="60" w:type="dxa"/>
              <w:left w:w="80" w:type="dxa"/>
              <w:bottom w:w="60" w:type="dxa"/>
              <w:right w:w="80" w:type="dxa"/>
            </w:tcMar>
          </w:tcPr>
          <w:p w14:paraId="10801DDF" w14:textId="77777777" w:rsidR="00B467A4" w:rsidRDefault="00000000">
            <w:r>
              <w:t>Dự Báo Thông Gió &amp; Chiếu Sáng</w:t>
            </w:r>
          </w:p>
        </w:tc>
        <w:tc>
          <w:tcPr>
            <w:tcW w:w="3312" w:type="dxa"/>
            <w:tcMar>
              <w:top w:w="60" w:type="dxa"/>
              <w:left w:w="80" w:type="dxa"/>
              <w:bottom w:w="60" w:type="dxa"/>
              <w:right w:w="80" w:type="dxa"/>
            </w:tcMar>
          </w:tcPr>
          <w:p w14:paraId="1E06B534" w14:textId="77777777" w:rsidR="00B467A4" w:rsidRDefault="00000000">
            <w:r>
              <w:t>POST /predict/ventilation</w:t>
            </w:r>
            <w:r>
              <w:br/>
              <w:t>POST /predict/lighting</w:t>
            </w:r>
          </w:p>
        </w:tc>
        <w:tc>
          <w:tcPr>
            <w:tcW w:w="3312" w:type="dxa"/>
            <w:tcMar>
              <w:top w:w="60" w:type="dxa"/>
              <w:left w:w="80" w:type="dxa"/>
              <w:bottom w:w="60" w:type="dxa"/>
              <w:right w:w="80" w:type="dxa"/>
            </w:tcMar>
          </w:tcPr>
          <w:p w14:paraId="0262406B" w14:textId="77777777" w:rsidR="00B467A4" w:rsidRDefault="00000000">
            <w:r>
              <w:t>Tính % quạt hút theo nồng độ CO₂ tích tụ và % chiếu sáng theo múi giờ sinh học.</w:t>
            </w:r>
          </w:p>
        </w:tc>
      </w:tr>
      <w:tr w:rsidR="00B467A4" w14:paraId="5CC64C27" w14:textId="77777777">
        <w:trPr>
          <w:jc w:val="center"/>
        </w:trPr>
        <w:tc>
          <w:tcPr>
            <w:tcW w:w="3312" w:type="dxa"/>
            <w:tcMar>
              <w:top w:w="60" w:type="dxa"/>
              <w:left w:w="80" w:type="dxa"/>
              <w:bottom w:w="60" w:type="dxa"/>
              <w:right w:w="80" w:type="dxa"/>
            </w:tcMar>
          </w:tcPr>
          <w:p w14:paraId="62BC7E26" w14:textId="77777777" w:rsidR="00B467A4" w:rsidRDefault="00000000">
            <w:r>
              <w:t>Thống Kê Điện Năng kWh</w:t>
            </w:r>
          </w:p>
        </w:tc>
        <w:tc>
          <w:tcPr>
            <w:tcW w:w="3312" w:type="dxa"/>
            <w:tcMar>
              <w:top w:w="60" w:type="dxa"/>
              <w:left w:w="80" w:type="dxa"/>
              <w:bottom w:w="60" w:type="dxa"/>
              <w:right w:w="80" w:type="dxa"/>
            </w:tcMar>
          </w:tcPr>
          <w:p w14:paraId="74406246" w14:textId="77777777" w:rsidR="00B467A4" w:rsidRDefault="00000000">
            <w:r>
              <w:t>GET /energy/stats</w:t>
            </w:r>
          </w:p>
        </w:tc>
        <w:tc>
          <w:tcPr>
            <w:tcW w:w="3312" w:type="dxa"/>
            <w:tcMar>
              <w:top w:w="60" w:type="dxa"/>
              <w:left w:w="80" w:type="dxa"/>
              <w:bottom w:w="60" w:type="dxa"/>
              <w:right w:w="80" w:type="dxa"/>
            </w:tcMar>
          </w:tcPr>
          <w:p w14:paraId="65071BE7" w14:textId="77777777" w:rsidR="00B467A4" w:rsidRDefault="00000000">
            <w:r>
              <w:t>Quy đổi % công suất thành kWh tiêu thụ, so sánh AI vs Truyền thống (85% cố định).</w:t>
            </w:r>
          </w:p>
        </w:tc>
      </w:tr>
      <w:tr w:rsidR="00B467A4" w14:paraId="6B28B3A5" w14:textId="77777777">
        <w:trPr>
          <w:jc w:val="center"/>
        </w:trPr>
        <w:tc>
          <w:tcPr>
            <w:tcW w:w="3312" w:type="dxa"/>
            <w:tcMar>
              <w:top w:w="60" w:type="dxa"/>
              <w:left w:w="80" w:type="dxa"/>
              <w:bottom w:w="60" w:type="dxa"/>
              <w:right w:w="80" w:type="dxa"/>
            </w:tcMar>
          </w:tcPr>
          <w:p w14:paraId="3E6448D6" w14:textId="77777777" w:rsidR="00B467A4" w:rsidRDefault="00000000">
            <w:r>
              <w:t>Chuyển Đổi 2 Camera 3D</w:t>
            </w:r>
          </w:p>
        </w:tc>
        <w:tc>
          <w:tcPr>
            <w:tcW w:w="3312" w:type="dxa"/>
            <w:tcMar>
              <w:top w:w="60" w:type="dxa"/>
              <w:left w:w="80" w:type="dxa"/>
              <w:bottom w:w="60" w:type="dxa"/>
              <w:right w:w="80" w:type="dxa"/>
            </w:tcMar>
          </w:tcPr>
          <w:p w14:paraId="284B1D53" w14:textId="77777777" w:rsidR="00B467A4" w:rsidRDefault="00000000">
            <w:r>
              <w:t>Buttons UI &amp; Phím 1, 2, C</w:t>
            </w:r>
          </w:p>
        </w:tc>
        <w:tc>
          <w:tcPr>
            <w:tcW w:w="3312" w:type="dxa"/>
            <w:tcMar>
              <w:top w:w="60" w:type="dxa"/>
              <w:left w:w="80" w:type="dxa"/>
              <w:bottom w:w="60" w:type="dxa"/>
              <w:right w:w="80" w:type="dxa"/>
            </w:tcMar>
          </w:tcPr>
          <w:p w14:paraId="64B0BBFD" w14:textId="77777777" w:rsidR="00B467A4" w:rsidRDefault="00000000">
            <w:r>
              <w:t>Camera 1: Góc nhìn 3D Ngang | Camera 2: Top-Down Heatmap Radar góc nhìn từ trên xuống.</w:t>
            </w:r>
          </w:p>
        </w:tc>
      </w:tr>
      <w:tr w:rsidR="00B467A4" w14:paraId="609069A8" w14:textId="77777777">
        <w:trPr>
          <w:jc w:val="center"/>
        </w:trPr>
        <w:tc>
          <w:tcPr>
            <w:tcW w:w="3312" w:type="dxa"/>
            <w:tcMar>
              <w:top w:w="60" w:type="dxa"/>
              <w:left w:w="80" w:type="dxa"/>
              <w:bottom w:w="60" w:type="dxa"/>
              <w:right w:w="80" w:type="dxa"/>
            </w:tcMar>
          </w:tcPr>
          <w:p w14:paraId="1380BFDF" w14:textId="77777777" w:rsidR="00B467A4" w:rsidRDefault="00000000">
            <w:r>
              <w:t>Stress-Test Concurrency</w:t>
            </w:r>
          </w:p>
        </w:tc>
        <w:tc>
          <w:tcPr>
            <w:tcW w:w="3312" w:type="dxa"/>
            <w:tcMar>
              <w:top w:w="60" w:type="dxa"/>
              <w:left w:w="80" w:type="dxa"/>
              <w:bottom w:w="60" w:type="dxa"/>
              <w:right w:w="80" w:type="dxa"/>
            </w:tcMar>
          </w:tcPr>
          <w:p w14:paraId="4D4D9C76" w14:textId="77777777" w:rsidR="00B467A4" w:rsidRDefault="00000000">
            <w:r>
              <w:t>stress_test.py</w:t>
            </w:r>
          </w:p>
        </w:tc>
        <w:tc>
          <w:tcPr>
            <w:tcW w:w="3312" w:type="dxa"/>
            <w:tcMar>
              <w:top w:w="60" w:type="dxa"/>
              <w:left w:w="80" w:type="dxa"/>
              <w:bottom w:w="60" w:type="dxa"/>
              <w:right w:w="80" w:type="dxa"/>
            </w:tcMar>
          </w:tcPr>
          <w:p w14:paraId="35783B87" w14:textId="77777777" w:rsidR="00B467A4" w:rsidRDefault="00000000">
            <w:r>
              <w:t>Giả lập 20 luồng đồng thời (200 reqs): Throughput 150+ RPS, Latency mean &lt; 20ms.</w:t>
            </w:r>
          </w:p>
        </w:tc>
      </w:tr>
    </w:tbl>
    <w:p w14:paraId="1F32340A" w14:textId="77777777" w:rsidR="00B467A4" w:rsidRDefault="00B467A4"/>
    <w:p w14:paraId="64032D96" w14:textId="77777777" w:rsidR="00B467A4" w:rsidRDefault="00000000">
      <w:pPr>
        <w:keepNext/>
        <w:spacing w:before="280" w:after="120"/>
      </w:pPr>
      <w:r>
        <w:rPr>
          <w:b/>
          <w:color w:val="0284C7"/>
          <w:sz w:val="28"/>
        </w:rPr>
        <w:t>PHẦN 5: HẠ TẦNG HOSTING &amp; TRIỂN KHAI CLOUD (DEPLOYMENT)</w:t>
      </w:r>
    </w:p>
    <w:p w14:paraId="68F8B80B" w14:textId="77777777" w:rsidR="00B467A4" w:rsidRDefault="00000000">
      <w:r>
        <w:t>Hệ thống được đóng gói 4 Docker Containers vận hành tự động 24/7 dưới sự bảo vệ của Cloudflare SSL:</w:t>
      </w:r>
    </w:p>
    <w:p w14:paraId="28B9750F" w14:textId="77777777" w:rsidR="00B467A4" w:rsidRDefault="00B467A4"/>
    <w:tbl>
      <w:tblPr>
        <w:tblW w:w="0" w:type="auto"/>
        <w:tblLook w:val="04A0" w:firstRow="1" w:lastRow="0" w:firstColumn="1" w:lastColumn="0" w:noHBand="0" w:noVBand="1"/>
      </w:tblPr>
      <w:tblGrid>
        <w:gridCol w:w="9936"/>
        <w:gridCol w:w="42"/>
      </w:tblGrid>
      <w:tr w:rsidR="00B467A4" w14:paraId="5B22D341" w14:textId="77777777">
        <w:tc>
          <w:tcPr>
            <w:tcW w:w="9936" w:type="dxa"/>
            <w:gridSpan w:val="2"/>
            <w:shd w:val="clear" w:color="auto" w:fill="1E293B"/>
          </w:tcPr>
          <w:p w14:paraId="6DCC8BF9" w14:textId="77777777" w:rsidR="00B467A4" w:rsidRDefault="00B467A4"/>
        </w:tc>
      </w:tr>
      <w:tr w:rsidR="00B467A4" w14:paraId="00C71831" w14:textId="77777777">
        <w:trPr>
          <w:gridAfter w:val="1"/>
          <w:wAfter w:w="42" w:type="dxa"/>
        </w:trPr>
        <w:tc>
          <w:tcPr>
            <w:tcW w:w="9936" w:type="dxa"/>
            <w:shd w:val="clear" w:color="auto" w:fill="0F172A"/>
            <w:tcMar>
              <w:top w:w="100" w:type="dxa"/>
              <w:left w:w="150" w:type="dxa"/>
              <w:bottom w:w="100" w:type="dxa"/>
              <w:right w:w="150" w:type="dxa"/>
            </w:tcMar>
          </w:tcPr>
          <w:p w14:paraId="620F51EF" w14:textId="77777777" w:rsidR="00B467A4" w:rsidRDefault="00000000">
            <w:r>
              <w:rPr>
                <w:rFonts w:ascii="Consolas" w:hAnsi="Consolas"/>
                <w:color w:val="38BDF8"/>
                <w:sz w:val="19"/>
              </w:rPr>
              <w:t># Lệnh khởi chạy trọn gói Production:</w:t>
            </w:r>
            <w:r>
              <w:rPr>
                <w:rFonts w:ascii="Consolas" w:hAnsi="Consolas"/>
                <w:color w:val="38BDF8"/>
                <w:sz w:val="19"/>
              </w:rPr>
              <w:br/>
              <w:t>docker-compose up -d --build</w:t>
            </w:r>
            <w:r>
              <w:rPr>
                <w:rFonts w:ascii="Consolas" w:hAnsi="Consolas"/>
                <w:color w:val="38BDF8"/>
                <w:sz w:val="19"/>
              </w:rPr>
              <w:br/>
            </w:r>
            <w:r>
              <w:rPr>
                <w:rFonts w:ascii="Consolas" w:hAnsi="Consolas"/>
                <w:color w:val="38BDF8"/>
                <w:sz w:val="19"/>
              </w:rPr>
              <w:br/>
              <w:t># Danh sách 4 Containers đóng gói:</w:t>
            </w:r>
            <w:r>
              <w:rPr>
                <w:rFonts w:ascii="Consolas" w:hAnsi="Consolas"/>
                <w:color w:val="38BDF8"/>
                <w:sz w:val="19"/>
              </w:rPr>
              <w:br/>
              <w:t>1. digital_twin_app         -&gt; FastAPI Backend ASGI (Port 8000)</w:t>
            </w:r>
            <w:r>
              <w:rPr>
                <w:rFonts w:ascii="Consolas" w:hAnsi="Consolas"/>
                <w:color w:val="38BDF8"/>
                <w:sz w:val="19"/>
              </w:rPr>
              <w:br/>
              <w:t>2. digital_twin_mock_sensor  -&gt; Automatic IoT Data Pipeline</w:t>
            </w:r>
            <w:r>
              <w:rPr>
                <w:rFonts w:ascii="Consolas" w:hAnsi="Consolas"/>
                <w:color w:val="38BDF8"/>
                <w:sz w:val="19"/>
              </w:rPr>
              <w:br/>
              <w:t>3. digital_twin_nginx       -&gt; Nginx Reverse Proxy &amp; Gzip WebGL (Port 80)</w:t>
            </w:r>
            <w:r>
              <w:rPr>
                <w:rFonts w:ascii="Consolas" w:hAnsi="Consolas"/>
                <w:color w:val="38BDF8"/>
                <w:sz w:val="19"/>
              </w:rPr>
              <w:br/>
              <w:t>4. digital_twin_cloudflared -&gt; Cloudflare SSL Tunnel (https://gamification.ink)</w:t>
            </w:r>
          </w:p>
        </w:tc>
      </w:tr>
    </w:tbl>
    <w:p w14:paraId="70F7C586" w14:textId="77777777" w:rsidR="00B467A4" w:rsidRDefault="00B467A4"/>
    <w:p w14:paraId="6C618895" w14:textId="77777777" w:rsidR="00B467A4" w:rsidRDefault="00000000">
      <w:pPr>
        <w:keepNext/>
        <w:spacing w:before="280" w:after="120"/>
      </w:pPr>
      <w:r>
        <w:rPr>
          <w:b/>
          <w:color w:val="0284C7"/>
          <w:sz w:val="28"/>
        </w:rPr>
        <w:lastRenderedPageBreak/>
        <w:t>PHẦN 6: CẤU TRÚC THƯ MỤC DỰ ÁN (PROJECT INVENTORY)</w:t>
      </w:r>
    </w:p>
    <w:p w14:paraId="74C1BEE0" w14:textId="77777777" w:rsidR="00B467A4" w:rsidRDefault="00000000">
      <w:r>
        <w:t>Cấu trúc thư mục được sắp xếp liền mạch, phân định rõ ràng trách nhiệm của từng file:</w:t>
      </w:r>
    </w:p>
    <w:tbl>
      <w:tblPr>
        <w:tblW w:w="0" w:type="auto"/>
        <w:tblLook w:val="04A0" w:firstRow="1" w:lastRow="0" w:firstColumn="1" w:lastColumn="0" w:noHBand="0" w:noVBand="1"/>
      </w:tblPr>
      <w:tblGrid>
        <w:gridCol w:w="9936"/>
      </w:tblGrid>
      <w:tr w:rsidR="00B467A4" w14:paraId="5BC41CD7" w14:textId="77777777">
        <w:tc>
          <w:tcPr>
            <w:tcW w:w="9936" w:type="dxa"/>
            <w:shd w:val="clear" w:color="auto" w:fill="0F172A"/>
            <w:tcMar>
              <w:top w:w="120" w:type="dxa"/>
              <w:left w:w="150" w:type="dxa"/>
              <w:bottom w:w="120" w:type="dxa"/>
              <w:right w:w="150" w:type="dxa"/>
            </w:tcMar>
          </w:tcPr>
          <w:p w14:paraId="47C4963A" w14:textId="77777777" w:rsidR="00B467A4" w:rsidRDefault="00000000">
            <w:r>
              <w:rPr>
                <w:rFonts w:ascii="Consolas" w:hAnsi="Consolas"/>
                <w:color w:val="E2E8F0"/>
                <w:sz w:val="19"/>
              </w:rPr>
              <w:t>d:\Đồ Án GTTM\</w:t>
            </w:r>
            <w:r>
              <w:rPr>
                <w:rFonts w:ascii="Consolas" w:hAnsi="Consolas"/>
                <w:color w:val="E2E8F0"/>
                <w:sz w:val="19"/>
              </w:rPr>
              <w:br/>
              <w:t>├── app.py                      (24.5 KB - FastAPI Backend Inference Service v2.0)</w:t>
            </w:r>
            <w:r>
              <w:rPr>
                <w:rFonts w:ascii="Consolas" w:hAnsi="Consolas"/>
                <w:color w:val="E2E8F0"/>
                <w:sz w:val="19"/>
              </w:rPr>
              <w:br/>
              <w:t>├── digital_twin_hvac_model.pkl (2.5 MB - Trained ML Model Pipeline)</w:t>
            </w:r>
            <w:r>
              <w:rPr>
                <w:rFonts w:ascii="Consolas" w:hAnsi="Consolas"/>
                <w:color w:val="E2E8F0"/>
                <w:sz w:val="19"/>
              </w:rPr>
              <w:br/>
              <w:t>├── templates/dashboard.html    (15.0 KB - Integrated Split-Screen Analytics Dashboard)</w:t>
            </w:r>
            <w:r>
              <w:rPr>
                <w:rFonts w:ascii="Consolas" w:hAnsi="Consolas"/>
                <w:color w:val="E2E8F0"/>
                <w:sz w:val="19"/>
              </w:rPr>
              <w:br/>
              <w:t>├── logo.png                    (42.8 KB - UTT Brand Logo File)</w:t>
            </w:r>
            <w:r>
              <w:rPr>
                <w:rFonts w:ascii="Consolas" w:hAnsi="Consolas"/>
                <w:color w:val="E2E8F0"/>
                <w:sz w:val="19"/>
              </w:rPr>
              <w:br/>
              <w:t>├── Build_Web/                  (Unity WebGL Compiled Release Build)</w:t>
            </w:r>
            <w:r>
              <w:rPr>
                <w:rFonts w:ascii="Consolas" w:hAnsi="Consolas"/>
                <w:color w:val="E2E8F0"/>
                <w:sz w:val="19"/>
              </w:rPr>
              <w:br/>
              <w:t>├── GTTM/Assets/</w:t>
            </w:r>
            <w:r>
              <w:rPr>
                <w:rFonts w:ascii="Consolas" w:hAnsi="Consolas"/>
                <w:color w:val="E2E8F0"/>
                <w:sz w:val="19"/>
              </w:rPr>
              <w:br/>
              <w:t>│   └── DigitalTwinManager.cs   (29.0 KB - Unity 3D Sync &amp; Gaussian Heatmap Script)</w:t>
            </w:r>
            <w:r>
              <w:rPr>
                <w:rFonts w:ascii="Consolas" w:hAnsi="Consolas"/>
                <w:color w:val="E2E8F0"/>
                <w:sz w:val="19"/>
              </w:rPr>
              <w:br/>
              <w:t>├── mock_iot_sensor.py          (8.0 KB - 12-Step IoT Real-Time Simulator)</w:t>
            </w:r>
            <w:r>
              <w:rPr>
                <w:rFonts w:ascii="Consolas" w:hAnsi="Consolas"/>
                <w:color w:val="E2E8F0"/>
                <w:sz w:val="19"/>
              </w:rPr>
              <w:br/>
              <w:t>├── stress_test.py              (5.5 KB - Concurrency Benchmark Script)</w:t>
            </w:r>
            <w:r>
              <w:rPr>
                <w:rFonts w:ascii="Consolas" w:hAnsi="Consolas"/>
                <w:color w:val="E2E8F0"/>
                <w:sz w:val="19"/>
              </w:rPr>
              <w:br/>
              <w:t>├── n8n_weather_pipeline.json   (4.0 KB - n8n Workflow Config active: true)</w:t>
            </w:r>
            <w:r>
              <w:rPr>
                <w:rFonts w:ascii="Consolas" w:hAnsi="Consolas"/>
                <w:color w:val="E2E8F0"/>
                <w:sz w:val="19"/>
              </w:rPr>
              <w:br/>
              <w:t>├── schema.sql                  (2.0 KB - Supabase Database Schema)</w:t>
            </w:r>
            <w:r>
              <w:rPr>
                <w:rFonts w:ascii="Consolas" w:hAnsi="Consolas"/>
                <w:color w:val="E2E8F0"/>
                <w:sz w:val="19"/>
              </w:rPr>
              <w:br/>
              <w:t>├── Dockerfile &amp; docker-compose.yml (4-Container Docker Orchestration)</w:t>
            </w:r>
            <w:r>
              <w:rPr>
                <w:rFonts w:ascii="Consolas" w:hAnsi="Consolas"/>
                <w:color w:val="E2E8F0"/>
                <w:sz w:val="19"/>
              </w:rPr>
              <w:br/>
              <w:t>├── nginx.conf                  (Gzip &amp; Domain Reverse Proxy Config)</w:t>
            </w:r>
            <w:r>
              <w:rPr>
                <w:rFonts w:ascii="Consolas" w:hAnsi="Consolas"/>
                <w:color w:val="E2E8F0"/>
                <w:sz w:val="19"/>
              </w:rPr>
              <w:br/>
              <w:t>└── backup_v1.md &amp; final_report.html (Technical Documentation &amp; Summary Report)</w:t>
            </w:r>
          </w:p>
        </w:tc>
      </w:tr>
    </w:tbl>
    <w:p w14:paraId="0D9341EB" w14:textId="77777777" w:rsidR="00B467A4" w:rsidRDefault="00B467A4"/>
    <w:p w14:paraId="655497BB" w14:textId="77777777" w:rsidR="00B467A4" w:rsidRDefault="00000000">
      <w:pPr>
        <w:keepNext/>
        <w:spacing w:before="280" w:after="120"/>
      </w:pPr>
      <w:r>
        <w:rPr>
          <w:b/>
          <w:color w:val="0284C7"/>
          <w:sz w:val="28"/>
        </w:rPr>
        <w:t>PHẦN 7: ĐỊNH HƯỚNG PHÁT TRIỂN TRONG TƯƠNG LAI (FUTURE ROADMAP)</w:t>
      </w:r>
    </w:p>
    <w:p w14:paraId="794DC615" w14:textId="645CA074" w:rsidR="00B467A4" w:rsidRDefault="00000000">
      <w:r>
        <w:t xml:space="preserve">Mặc dù phiên bản v2.0 (Backup_v1)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rsidR="003A5A7C">
        <w:t>đủ</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đề ra, dự án có thể mở rộng mạnh mẽ khi đưa vào vận hành thực tế tại các ga đường sắt cao tốc:</w:t>
      </w:r>
    </w:p>
    <w:p w14:paraId="37B51C13" w14:textId="77777777" w:rsidR="00B467A4" w:rsidRDefault="00000000">
      <w:r>
        <w:rPr>
          <w:b/>
          <w:color w:val="0F172A"/>
        </w:rPr>
        <w:t>1. Tích hợp Cảm biến IoT Thực tế (Real IoT Hardware Integration):</w:t>
      </w:r>
      <w:r>
        <w:rPr>
          <w:b/>
          <w:color w:val="0F172A"/>
        </w:rPr>
        <w:br/>
      </w:r>
      <w:r>
        <w:t>Thay thế script mô phỏng bằng hệ thống cảm biến nhiệt ẩm không dây LoRaWAN/Zigbee và Camera AI đếm người góc rộng (YOLOv8/ByteTrack) kết nối trực tiếp qua MQTT/Kafka broker.</w:t>
      </w:r>
    </w:p>
    <w:p w14:paraId="3A02D5E7" w14:textId="77777777" w:rsidR="00B467A4" w:rsidRDefault="00000000">
      <w:r>
        <w:rPr>
          <w:b/>
          <w:color w:val="0F172A"/>
        </w:rPr>
        <w:t>2. Áp dụng Mô hình Chuỗi Thời Gian Sâu (Deep Time-Series Forecasting):</w:t>
      </w:r>
      <w:r>
        <w:rPr>
          <w:b/>
          <w:color w:val="0F172A"/>
        </w:rPr>
        <w:br/>
      </w:r>
      <w:r>
        <w:t>Nâng cấp từ thuật toán Gradient Boosting sang các kiến trúc mạng Neural tiên tiến như LSTM, GRUs hoặc Temporal Fusion Transformer (TFT) để dự báo chính xác nhu cầu năng lượng trước 24 đến 48 giờ.</w:t>
      </w:r>
    </w:p>
    <w:p w14:paraId="19D4BFF5" w14:textId="77777777" w:rsidR="00B467A4" w:rsidRDefault="00000000">
      <w:r>
        <w:rPr>
          <w:b/>
          <w:color w:val="0F172A"/>
        </w:rPr>
        <w:t>3. Tối ưu hóa Chi Phí Tiền Điện Theo Múi Giờ (TOU Tariff Optimization):</w:t>
      </w:r>
      <w:r>
        <w:rPr>
          <w:b/>
          <w:color w:val="0F172A"/>
        </w:rPr>
        <w:br/>
      </w:r>
      <w:r>
        <w:t>Kết hợp biểu giá điện giờ cao điểm / thấp điểm của EVN với hệ thống lưu trữ năng lượng (Pin BESS / Băng tích lạnh) để tự động 'sạc' lạnh vào giờ giá rẻ và xả vào giờ cao điểm.</w:t>
      </w:r>
    </w:p>
    <w:p w14:paraId="11D4E6F5" w14:textId="77777777" w:rsidR="00B467A4" w:rsidRDefault="00000000">
      <w:r>
        <w:rPr>
          <w:b/>
          <w:color w:val="0F172A"/>
        </w:rPr>
        <w:t>4. Mô phỏng BIM/IFC 3D Đa Phân Vùng (Multi-zone VAV Control):</w:t>
      </w:r>
      <w:r>
        <w:rPr>
          <w:b/>
          <w:color w:val="0F172A"/>
        </w:rPr>
        <w:br/>
      </w:r>
      <w:r>
        <w:t>Tích hợp mô hình thông tin công trình BIM (Building Information Modeling) chuẩn IFC, cho phép điều khiển độc lập từng phân vùng sảnh chờ, phòng vé, ke ga hoàn toàn riêng biệt.</w:t>
      </w:r>
    </w:p>
    <w:sectPr w:rsidR="00B467A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332671">
    <w:abstractNumId w:val="8"/>
  </w:num>
  <w:num w:numId="2" w16cid:durableId="547303868">
    <w:abstractNumId w:val="6"/>
  </w:num>
  <w:num w:numId="3" w16cid:durableId="966159214">
    <w:abstractNumId w:val="5"/>
  </w:num>
  <w:num w:numId="4" w16cid:durableId="1451432851">
    <w:abstractNumId w:val="4"/>
  </w:num>
  <w:num w:numId="5" w16cid:durableId="730612574">
    <w:abstractNumId w:val="7"/>
  </w:num>
  <w:num w:numId="6" w16cid:durableId="523516641">
    <w:abstractNumId w:val="3"/>
  </w:num>
  <w:num w:numId="7" w16cid:durableId="282275612">
    <w:abstractNumId w:val="2"/>
  </w:num>
  <w:num w:numId="8" w16cid:durableId="1871406809">
    <w:abstractNumId w:val="1"/>
  </w:num>
  <w:num w:numId="9" w16cid:durableId="101561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311"/>
    <w:rsid w:val="003A5A7C"/>
    <w:rsid w:val="008D3542"/>
    <w:rsid w:val="00AA1D8D"/>
    <w:rsid w:val="00B467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81DA6"/>
  <w14:defaultImageDpi w14:val="300"/>
  <w15:docId w15:val="{94AA0972-3F18-4174-A5F3-6FEFB314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Thanh Hai</cp:lastModifiedBy>
  <cp:revision>3</cp:revision>
  <dcterms:created xsi:type="dcterms:W3CDTF">2013-12-23T23:15:00Z</dcterms:created>
  <dcterms:modified xsi:type="dcterms:W3CDTF">2026-09-29T17:56:00Z</dcterms:modified>
  <cp:category/>
</cp:coreProperties>
</file>