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51" w:rsidRPr="00473C7E" w:rsidRDefault="00052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C7E">
        <w:rPr>
          <w:rFonts w:ascii="Times New Roman" w:hAnsi="Times New Roman" w:cs="Times New Roman"/>
          <w:sz w:val="24"/>
          <w:szCs w:val="24"/>
        </w:rPr>
        <w:t>8 :</w:t>
      </w:r>
      <w:proofErr w:type="gramEnd"/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= ;</w:t>
      </w:r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                         Let “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Pr="00473C7E">
        <w:rPr>
          <w:rFonts w:ascii="Times New Roman" w:hAnsi="Times New Roman" w:cs="Times New Roman"/>
          <w:sz w:val="24"/>
          <w:szCs w:val="24"/>
        </w:rPr>
        <w:t>= ;</w:t>
      </w:r>
      <w:proofErr w:type="gramEnd"/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tuân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thủ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camel </w:t>
      </w:r>
      <w:proofErr w:type="gramStart"/>
      <w:r w:rsidRPr="00473C7E">
        <w:rPr>
          <w:rFonts w:ascii="Times New Roman" w:hAnsi="Times New Roman" w:cs="Times New Roman"/>
          <w:sz w:val="24"/>
          <w:szCs w:val="24"/>
        </w:rPr>
        <w:t>case .</w:t>
      </w:r>
      <w:proofErr w:type="gramEnd"/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hoisted ,(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phạn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function scope .</w:t>
      </w:r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scope (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block scope 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{}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C7E">
        <w:rPr>
          <w:rFonts w:ascii="Times New Roman" w:hAnsi="Times New Roman" w:cs="Times New Roman"/>
          <w:sz w:val="24"/>
          <w:szCs w:val="24"/>
        </w:rPr>
        <w:t>9 :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052C03" w:rsidRPr="00473C7E" w:rsidRDefault="00052C03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thủy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gồ</w:t>
      </w:r>
      <w:r w:rsidR="00093D7E" w:rsidRPr="00473C7E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093D7E"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93D7E" w:rsidRPr="00473C7E">
        <w:rPr>
          <w:rFonts w:ascii="Times New Roman" w:hAnsi="Times New Roman" w:cs="Times New Roman"/>
          <w:sz w:val="24"/>
          <w:szCs w:val="24"/>
        </w:rPr>
        <w:t xml:space="preserve"> number , Boolean , string  , </w:t>
      </w:r>
      <w:proofErr w:type="spellStart"/>
      <w:r w:rsidR="00093D7E" w:rsidRPr="00473C7E">
        <w:rPr>
          <w:rFonts w:ascii="Times New Roman" w:hAnsi="Times New Roman" w:cs="Times New Roman"/>
          <w:sz w:val="24"/>
          <w:szCs w:val="24"/>
        </w:rPr>
        <w:t>underfined</w:t>
      </w:r>
      <w:proofErr w:type="spellEnd"/>
      <w:r w:rsidR="00093D7E" w:rsidRPr="00473C7E">
        <w:rPr>
          <w:rFonts w:ascii="Times New Roman" w:hAnsi="Times New Roman" w:cs="Times New Roman"/>
          <w:sz w:val="24"/>
          <w:szCs w:val="24"/>
        </w:rPr>
        <w:t xml:space="preserve"> … </w:t>
      </w:r>
    </w:p>
    <w:p w:rsidR="00093D7E" w:rsidRPr="00473C7E" w:rsidRDefault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null , Object … </w:t>
      </w:r>
    </w:p>
    <w:p w:rsidR="00093D7E" w:rsidRPr="00473C7E" w:rsidRDefault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dử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stypeof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93D7E" w:rsidRPr="00473C7E" w:rsidRDefault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3D7E" w:rsidRPr="00473C7E" w:rsidRDefault="00093D7E">
      <w:pPr>
        <w:rPr>
          <w:rFonts w:ascii="Times New Roman" w:hAnsi="Times New Roman" w:cs="Times New Roman"/>
          <w:sz w:val="24"/>
          <w:szCs w:val="24"/>
        </w:rPr>
      </w:pPr>
    </w:p>
    <w:p w:rsidR="00093D7E" w:rsidRPr="00473C7E" w:rsidRDefault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C7E">
        <w:rPr>
          <w:rFonts w:ascii="Times New Roman" w:hAnsi="Times New Roman" w:cs="Times New Roman"/>
          <w:sz w:val="24"/>
          <w:szCs w:val="24"/>
        </w:rPr>
        <w:t>10 :</w:t>
      </w:r>
      <w:proofErr w:type="gramEnd"/>
    </w:p>
    <w:p w:rsidR="00093D7E" w:rsidRPr="00473C7E" w:rsidRDefault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93D7E" w:rsidRPr="00473C7E" w:rsidRDefault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3D7E" w:rsidRPr="00093D7E" w:rsidRDefault="00093D7E" w:rsidP="00093D7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</w:pPr>
      <w:r w:rsidRPr="00473C7E">
        <w:rPr>
          <w:rFonts w:ascii="Times New Roman" w:eastAsia="Times New Roman" w:hAnsi="Times New Roman" w:cs="Times New Roman"/>
          <w:color w:val="D73A49"/>
          <w:sz w:val="24"/>
          <w:szCs w:val="24"/>
          <w:shd w:val="clear" w:color="auto" w:fill="F1F2F3"/>
        </w:rPr>
        <w:t>let</w:t>
      </w:r>
      <w:r w:rsidRPr="00093D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 xml:space="preserve"> x </w:t>
      </w:r>
      <w:r w:rsidRPr="00473C7E">
        <w:rPr>
          <w:rFonts w:ascii="Times New Roman" w:eastAsia="Times New Roman" w:hAnsi="Times New Roman" w:cs="Times New Roman"/>
          <w:color w:val="D73A49"/>
          <w:sz w:val="24"/>
          <w:szCs w:val="24"/>
          <w:shd w:val="clear" w:color="auto" w:fill="F1F2F3"/>
        </w:rPr>
        <w:t>=</w:t>
      </w:r>
      <w:r w:rsidRPr="00093D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 xml:space="preserve"> </w:t>
      </w:r>
      <w:r w:rsidRPr="00473C7E">
        <w:rPr>
          <w:rFonts w:ascii="Times New Roman" w:eastAsia="Times New Roman" w:hAnsi="Times New Roman" w:cs="Times New Roman"/>
          <w:color w:val="005CC5"/>
          <w:sz w:val="24"/>
          <w:szCs w:val="24"/>
          <w:shd w:val="clear" w:color="auto" w:fill="F1F2F3"/>
        </w:rPr>
        <w:t>15</w:t>
      </w:r>
      <w:r w:rsidRPr="00473C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>;</w:t>
      </w:r>
    </w:p>
    <w:p w:rsidR="00093D7E" w:rsidRPr="00093D7E" w:rsidRDefault="00093D7E" w:rsidP="00093D7E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</w:pPr>
      <w:r w:rsidRPr="00473C7E">
        <w:rPr>
          <w:rFonts w:ascii="Times New Roman" w:eastAsia="Times New Roman" w:hAnsi="Times New Roman" w:cs="Times New Roman"/>
          <w:color w:val="D73A49"/>
          <w:sz w:val="24"/>
          <w:szCs w:val="24"/>
          <w:shd w:val="clear" w:color="auto" w:fill="F1F2F3"/>
        </w:rPr>
        <w:t>let</w:t>
      </w:r>
      <w:r w:rsidRPr="00093D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 xml:space="preserve"> y </w:t>
      </w:r>
      <w:r w:rsidRPr="00473C7E">
        <w:rPr>
          <w:rFonts w:ascii="Times New Roman" w:eastAsia="Times New Roman" w:hAnsi="Times New Roman" w:cs="Times New Roman"/>
          <w:color w:val="D73A49"/>
          <w:sz w:val="24"/>
          <w:szCs w:val="24"/>
          <w:shd w:val="clear" w:color="auto" w:fill="F1F2F3"/>
        </w:rPr>
        <w:t>=</w:t>
      </w:r>
      <w:r w:rsidRPr="00093D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 xml:space="preserve"> </w:t>
      </w:r>
      <w:proofErr w:type="spellStart"/>
      <w:proofErr w:type="gramStart"/>
      <w:r w:rsidRPr="00093D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>x</w:t>
      </w:r>
      <w:r w:rsidRPr="00473C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>.</w:t>
      </w:r>
      <w:r w:rsidRPr="00473C7E">
        <w:rPr>
          <w:rFonts w:ascii="Times New Roman" w:eastAsia="Times New Roman" w:hAnsi="Times New Roman" w:cs="Times New Roman"/>
          <w:color w:val="6F42C1"/>
          <w:sz w:val="24"/>
          <w:szCs w:val="24"/>
          <w:shd w:val="clear" w:color="auto" w:fill="F1F2F3"/>
        </w:rPr>
        <w:t>toString</w:t>
      </w:r>
      <w:proofErr w:type="spellEnd"/>
      <w:proofErr w:type="gramEnd"/>
      <w:r w:rsidRPr="00473C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>();</w:t>
      </w:r>
    </w:p>
    <w:p w:rsidR="00093D7E" w:rsidRPr="00473C7E" w:rsidRDefault="00093D7E" w:rsidP="00093D7E">
      <w:pPr>
        <w:rPr>
          <w:rFonts w:ascii="Times New Roman" w:eastAsia="Times New Roman" w:hAnsi="Times New Roman" w:cs="Times New Roman"/>
          <w:color w:val="6A737D"/>
          <w:sz w:val="24"/>
          <w:szCs w:val="24"/>
          <w:shd w:val="clear" w:color="auto" w:fill="F1F2F3"/>
        </w:rPr>
      </w:pPr>
      <w:r w:rsidRPr="00473C7E">
        <w:rPr>
          <w:rFonts w:ascii="Times New Roman" w:eastAsia="Times New Roman" w:hAnsi="Times New Roman" w:cs="Times New Roman"/>
          <w:color w:val="6F42C1"/>
          <w:sz w:val="24"/>
          <w:szCs w:val="24"/>
          <w:shd w:val="clear" w:color="auto" w:fill="F1F2F3"/>
        </w:rPr>
        <w:t>alert</w:t>
      </w:r>
      <w:r w:rsidRPr="00473C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>(</w:t>
      </w:r>
      <w:proofErr w:type="spellStart"/>
      <w:r w:rsidRPr="00473C7E">
        <w:rPr>
          <w:rFonts w:ascii="Times New Roman" w:eastAsia="Times New Roman" w:hAnsi="Times New Roman" w:cs="Times New Roman"/>
          <w:color w:val="D73A49"/>
          <w:sz w:val="24"/>
          <w:szCs w:val="24"/>
          <w:shd w:val="clear" w:color="auto" w:fill="F1F2F3"/>
        </w:rPr>
        <w:t>typeof</w:t>
      </w:r>
      <w:proofErr w:type="spellEnd"/>
      <w:r w:rsidRPr="00473C7E">
        <w:rPr>
          <w:rFonts w:ascii="Times New Roman" w:eastAsia="Times New Roman" w:hAnsi="Times New Roman" w:cs="Times New Roman"/>
          <w:color w:val="24292E"/>
          <w:sz w:val="24"/>
          <w:szCs w:val="24"/>
          <w:shd w:val="clear" w:color="auto" w:fill="F1F2F3"/>
        </w:rPr>
        <w:t xml:space="preserve">(y)); </w:t>
      </w:r>
      <w:r w:rsidRPr="00473C7E">
        <w:rPr>
          <w:rFonts w:ascii="Times New Roman" w:eastAsia="Times New Roman" w:hAnsi="Times New Roman" w:cs="Times New Roman"/>
          <w:color w:val="6A737D"/>
          <w:sz w:val="24"/>
          <w:szCs w:val="24"/>
          <w:shd w:val="clear" w:color="auto" w:fill="F1F2F3"/>
        </w:rPr>
        <w:t>// string.</w:t>
      </w:r>
    </w:p>
    <w:p w:rsidR="00093D7E" w:rsidRPr="00473C7E" w:rsidRDefault="00093D7E" w:rsidP="00093D7E">
      <w:pPr>
        <w:rPr>
          <w:rFonts w:ascii="Times New Roman" w:eastAsia="Times New Roman" w:hAnsi="Times New Roman" w:cs="Times New Roman"/>
          <w:color w:val="6A737D"/>
          <w:sz w:val="24"/>
          <w:szCs w:val="24"/>
          <w:shd w:val="clear" w:color="auto" w:fill="F1F2F3"/>
        </w:rPr>
      </w:pPr>
    </w:p>
    <w:p w:rsidR="00093D7E" w:rsidRPr="00473C7E" w:rsidRDefault="00093D7E" w:rsidP="00093D7E">
      <w:pPr>
        <w:rPr>
          <w:rFonts w:ascii="Times New Roman" w:eastAsia="Times New Roman" w:hAnsi="Times New Roman" w:cs="Times New Roman"/>
          <w:color w:val="6A737D"/>
          <w:sz w:val="24"/>
          <w:szCs w:val="24"/>
          <w:shd w:val="clear" w:color="auto" w:fill="F1F2F3"/>
        </w:rPr>
      </w:pPr>
      <w:proofErr w:type="spellStart"/>
      <w:r w:rsidRPr="00473C7E">
        <w:rPr>
          <w:rFonts w:ascii="Times New Roman" w:eastAsia="Times New Roman" w:hAnsi="Times New Roman" w:cs="Times New Roman"/>
          <w:color w:val="6A737D"/>
          <w:sz w:val="24"/>
          <w:szCs w:val="24"/>
          <w:shd w:val="clear" w:color="auto" w:fill="F1F2F3"/>
        </w:rPr>
        <w:t>Câu</w:t>
      </w:r>
      <w:proofErr w:type="spellEnd"/>
      <w:r w:rsidRPr="00473C7E">
        <w:rPr>
          <w:rFonts w:ascii="Times New Roman" w:eastAsia="Times New Roman" w:hAnsi="Times New Roman" w:cs="Times New Roman"/>
          <w:color w:val="6A737D"/>
          <w:sz w:val="24"/>
          <w:szCs w:val="24"/>
          <w:shd w:val="clear" w:color="auto" w:fill="F1F2F3"/>
        </w:rPr>
        <w:t xml:space="preserve"> </w:t>
      </w:r>
      <w:proofErr w:type="gramStart"/>
      <w:r w:rsidRPr="00473C7E">
        <w:rPr>
          <w:rFonts w:ascii="Times New Roman" w:eastAsia="Times New Roman" w:hAnsi="Times New Roman" w:cs="Times New Roman"/>
          <w:color w:val="6A737D"/>
          <w:sz w:val="24"/>
          <w:szCs w:val="24"/>
          <w:shd w:val="clear" w:color="auto" w:fill="F1F2F3"/>
        </w:rPr>
        <w:t>11 :</w:t>
      </w:r>
      <w:proofErr w:type="gramEnd"/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chuổi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chuổi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chuổi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; </w:t>
      </w:r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chuổi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chuổi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chuổi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1 “ + “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chuổi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2 “ ; </w:t>
      </w:r>
      <w:bookmarkStart w:id="0" w:name="_GoBack"/>
      <w:bookmarkEnd w:id="0"/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gramStart"/>
      <w:r w:rsidRPr="00473C7E">
        <w:rPr>
          <w:rFonts w:ascii="Times New Roman" w:hAnsi="Times New Roman" w:cs="Times New Roman"/>
          <w:sz w:val="24"/>
          <w:szCs w:val="24"/>
        </w:rPr>
        <w:t>12 :</w:t>
      </w:r>
      <w:proofErr w:type="gramEnd"/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  <w:r w:rsidRPr="00473C7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93D7E" w:rsidRPr="00473C7E" w:rsidRDefault="00093D7E" w:rsidP="00093D7E">
      <w:pPr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</w:pP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Thuộc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tính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</w:t>
      </w:r>
      <w:r w:rsidRPr="00473C7E">
        <w:rPr>
          <w:rStyle w:val="Emphasis"/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global</w:t>
      </w:r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</w:t>
      </w:r>
      <w:proofErr w:type="spellStart"/>
      <w:r w:rsidRPr="00473C7E">
        <w:rPr>
          <w:rStyle w:val="Strong"/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EEEEEE"/>
        </w:rPr>
        <w:t>NaN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có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giá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trị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đại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diện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cho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khái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niệm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Not-A-Number (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Không-phải-Số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).</w:t>
      </w:r>
    </w:p>
    <w:p w:rsidR="00093D7E" w:rsidRPr="00473C7E" w:rsidRDefault="00093D7E" w:rsidP="00093D7E">
      <w:pPr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</w:pP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NaN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==</w:t>
      </w:r>
      <w:proofErr w:type="spellStart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NaN</w:t>
      </w:r>
      <w:proofErr w:type="spellEnd"/>
      <w:r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:</w:t>
      </w:r>
      <w:r w:rsidR="00473C7E" w:rsidRPr="00473C7E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 false</w:t>
      </w:r>
    </w:p>
    <w:p w:rsidR="00093D7E" w:rsidRPr="00473C7E" w:rsidRDefault="00093D7E" w:rsidP="00093D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bằng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chính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nó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và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check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xem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có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chúng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dùng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473C7E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isNaN</w:t>
      </w:r>
      <w:proofErr w:type="spellEnd"/>
      <w:r w:rsidRPr="00473C7E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473C7E">
        <w:rPr>
          <w:rStyle w:val="Strong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function.</w:t>
      </w:r>
    </w:p>
    <w:p w:rsidR="00473C7E" w:rsidRPr="00473C7E" w:rsidRDefault="00473C7E" w:rsidP="00093D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73C7E" w:rsidRPr="00473C7E" w:rsidRDefault="00473C7E" w:rsidP="00093D7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Câu</w:t>
      </w:r>
      <w:proofErr w:type="spellEnd"/>
      <w:r w:rsidRPr="00473C7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13 </w:t>
      </w:r>
    </w:p>
    <w:p w:rsidR="00473C7E" w:rsidRPr="00473C7E" w:rsidRDefault="00473C7E" w:rsidP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ngôi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lệnh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if – else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swich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– case .</w:t>
      </w:r>
    </w:p>
    <w:p w:rsidR="00473C7E" w:rsidRPr="00473C7E" w:rsidRDefault="00473C7E" w:rsidP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Cú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3C7E" w:rsidRPr="00473C7E" w:rsidRDefault="00473C7E" w:rsidP="00093D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3C7E">
        <w:rPr>
          <w:rFonts w:ascii="Times New Roman" w:hAnsi="Times New Roman" w:cs="Times New Roman"/>
          <w:sz w:val="24"/>
          <w:szCs w:val="24"/>
        </w:rPr>
        <w:t>Conditional ?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 true case : false case .</w:t>
      </w:r>
    </w:p>
    <w:p w:rsidR="00473C7E" w:rsidRPr="00473C7E" w:rsidRDefault="00473C7E" w:rsidP="00093D7E">
      <w:pPr>
        <w:rPr>
          <w:rFonts w:ascii="Times New Roman" w:hAnsi="Times New Roman" w:cs="Times New Roman"/>
          <w:sz w:val="24"/>
          <w:szCs w:val="24"/>
        </w:rPr>
      </w:pPr>
    </w:p>
    <w:p w:rsidR="00473C7E" w:rsidRPr="00473C7E" w:rsidRDefault="00473C7E" w:rsidP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3C7E">
        <w:rPr>
          <w:rFonts w:ascii="Times New Roman" w:hAnsi="Times New Roman" w:cs="Times New Roman"/>
          <w:sz w:val="24"/>
          <w:szCs w:val="24"/>
        </w:rPr>
        <w:t>14 :</w:t>
      </w:r>
      <w:proofErr w:type="gramEnd"/>
    </w:p>
    <w:p w:rsidR="00473C7E" w:rsidRPr="00473C7E" w:rsidRDefault="00473C7E" w:rsidP="00093D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3C7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C7E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473C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 but ===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sánh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them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C7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73C7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093D7E" w:rsidRPr="00473C7E" w:rsidRDefault="00093D7E" w:rsidP="00093D7E">
      <w:pPr>
        <w:rPr>
          <w:rFonts w:ascii="Times New Roman" w:hAnsi="Times New Roman" w:cs="Times New Roman"/>
          <w:sz w:val="24"/>
          <w:szCs w:val="24"/>
        </w:rPr>
      </w:pPr>
    </w:p>
    <w:sectPr w:rsidR="00093D7E" w:rsidRPr="00473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85"/>
    <w:rsid w:val="00052C03"/>
    <w:rsid w:val="00093D7E"/>
    <w:rsid w:val="00473C7E"/>
    <w:rsid w:val="00814D51"/>
    <w:rsid w:val="00C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41AE"/>
  <w15:chartTrackingRefBased/>
  <w15:docId w15:val="{6BA52838-529A-45B5-87F7-8DD91347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93D7E"/>
  </w:style>
  <w:style w:type="character" w:styleId="Emphasis">
    <w:name w:val="Emphasis"/>
    <w:basedOn w:val="DefaultParagraphFont"/>
    <w:uiPriority w:val="20"/>
    <w:qFormat/>
    <w:rsid w:val="00093D7E"/>
    <w:rPr>
      <w:i/>
      <w:iCs/>
    </w:rPr>
  </w:style>
  <w:style w:type="character" w:styleId="Strong">
    <w:name w:val="Strong"/>
    <w:basedOn w:val="DefaultParagraphFont"/>
    <w:uiPriority w:val="22"/>
    <w:qFormat/>
    <w:rsid w:val="00093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2021-03-20T06:31:00Z</dcterms:created>
  <dcterms:modified xsi:type="dcterms:W3CDTF">2021-03-20T07:03:00Z</dcterms:modified>
</cp:coreProperties>
</file>