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13C5" w14:textId="263462C1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Họ và tên: Nguyễn Thị Thanh Hiền </w:t>
      </w:r>
    </w:p>
    <w:p w14:paraId="7114DEFD" w14:textId="1DCD262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MSSV: 1150080092</w:t>
      </w:r>
    </w:p>
    <w:p w14:paraId="4EB5F168" w14:textId="7D95C888" w:rsidR="007A2913" w:rsidRDefault="007A2913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LINK YOUTUBE: </w:t>
      </w:r>
      <w:hyperlink r:id="rId5" w:history="1">
        <w:r w:rsidR="003B2F42" w:rsidRPr="00AC705E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https://youtu.be/mf3zdj6Cy3I</w:t>
        </w:r>
      </w:hyperlink>
    </w:p>
    <w:p w14:paraId="69C1CCE6" w14:textId="77777777" w:rsidR="007A2913" w:rsidRDefault="007A2913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F60A61" w14:textId="6ECA5B43" w:rsidR="005A5C2A" w:rsidRDefault="005A5C2A" w:rsidP="005A5C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D626D">
        <w:rPr>
          <w:rFonts w:ascii="Times New Roman" w:hAnsi="Times New Roman" w:cs="Times New Roman"/>
          <w:b/>
          <w:bCs/>
          <w:sz w:val="26"/>
          <w:szCs w:val="26"/>
        </w:rPr>
        <w:t>LAB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0D626D"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14:paraId="45F90022" w14:textId="77777777" w:rsidR="005A5C2A" w:rsidRPr="007037AB" w:rsidRDefault="005A5C2A" w:rsidP="005A5C2A">
      <w:pPr>
        <w:rPr>
          <w:rFonts w:ascii="Times New Roman" w:hAnsi="Times New Roman" w:cs="Times New Roman"/>
          <w:sz w:val="26"/>
          <w:szCs w:val="26"/>
        </w:rPr>
      </w:pPr>
      <w:r w:rsidRPr="007037AB">
        <w:rPr>
          <w:rFonts w:ascii="Times New Roman" w:hAnsi="Times New Roman" w:cs="Times New Roman"/>
          <w:sz w:val="26"/>
          <w:szCs w:val="26"/>
        </w:rPr>
        <w:t>Kiểm tra trên win11</w:t>
      </w:r>
    </w:p>
    <w:p w14:paraId="7C86EA78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C9E121" wp14:editId="37CE55E1">
            <wp:extent cx="4848260" cy="762006"/>
            <wp:effectExtent l="0" t="0" r="0" b="0"/>
            <wp:docPr id="213407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76942" name="Picture 21340769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7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00CB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C16222" wp14:editId="72DE75C9">
            <wp:extent cx="4858385" cy="2842368"/>
            <wp:effectExtent l="0" t="0" r="0" b="0"/>
            <wp:docPr id="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928" cy="284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47B0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trên kali</w:t>
      </w:r>
    </w:p>
    <w:p w14:paraId="48B7D98B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598C24" wp14:editId="1562360B">
            <wp:extent cx="4519612" cy="1208979"/>
            <wp:effectExtent l="0" t="0" r="0" b="0"/>
            <wp:docPr id="2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981" cy="12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8296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</w:p>
    <w:p w14:paraId="309B8D35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3C00C39" wp14:editId="29A1EACF">
            <wp:extent cx="4476750" cy="2967734"/>
            <wp:effectExtent l="0" t="0" r="0" b="4445"/>
            <wp:docPr id="3" name="Picture 3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program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863" cy="29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067D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B9C3AB" wp14:editId="48944100">
            <wp:extent cx="4491037" cy="1652035"/>
            <wp:effectExtent l="0" t="0" r="5080" b="5715"/>
            <wp:docPr id="4" name="Picture 4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321" cy="165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DA41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8E7A95" wp14:editId="4701A150">
            <wp:extent cx="4948439" cy="1083538"/>
            <wp:effectExtent l="0" t="0" r="5080" b="2540"/>
            <wp:docPr id="19421076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07672" name="Picture 19421076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64" cy="11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B837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Trên </w:t>
      </w:r>
      <w:r w:rsidRPr="00FC3DB6">
        <w:rPr>
          <w:rFonts w:ascii="Times New Roman" w:hAnsi="Times New Roman" w:cs="Times New Roman"/>
          <w:sz w:val="26"/>
          <w:szCs w:val="26"/>
        </w:rPr>
        <w:t>Metasploitable 2</w:t>
      </w:r>
    </w:p>
    <w:p w14:paraId="6F4B168E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964538" wp14:editId="33EA2FF0">
            <wp:extent cx="4895850" cy="2160134"/>
            <wp:effectExtent l="0" t="0" r="0" b="0"/>
            <wp:docPr id="5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49" cy="216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3A1A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Bảng IP từng máy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5A5C2A" w14:paraId="74A1FAF9" w14:textId="77777777" w:rsidTr="00D9515E">
        <w:tc>
          <w:tcPr>
            <w:tcW w:w="2348" w:type="dxa"/>
          </w:tcPr>
          <w:p w14:paraId="469ABC4E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bị</w:t>
            </w:r>
          </w:p>
        </w:tc>
        <w:tc>
          <w:tcPr>
            <w:tcW w:w="2349" w:type="dxa"/>
          </w:tcPr>
          <w:p w14:paraId="3936D367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IP thực tế</w:t>
            </w:r>
          </w:p>
        </w:tc>
        <w:tc>
          <w:tcPr>
            <w:tcW w:w="2349" w:type="dxa"/>
          </w:tcPr>
          <w:p w14:paraId="0758F2CF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Subnet</w:t>
            </w:r>
          </w:p>
        </w:tc>
        <w:tc>
          <w:tcPr>
            <w:tcW w:w="2349" w:type="dxa"/>
          </w:tcPr>
          <w:p w14:paraId="7A67A140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5A5C2A" w14:paraId="1B625FC8" w14:textId="77777777" w:rsidTr="00D9515E">
        <w:tc>
          <w:tcPr>
            <w:tcW w:w="2348" w:type="dxa"/>
          </w:tcPr>
          <w:p w14:paraId="052623DD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Kali</w:t>
            </w:r>
          </w:p>
        </w:tc>
        <w:tc>
          <w:tcPr>
            <w:tcW w:w="2349" w:type="dxa"/>
          </w:tcPr>
          <w:p w14:paraId="233A7D13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D45F4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157</w:t>
            </w:r>
            <w:r w:rsidRPr="004D45F4">
              <w:rPr>
                <w:rFonts w:ascii="Times New Roman" w:hAnsi="Times New Roman" w:cs="Times New Roman"/>
                <w:sz w:val="26"/>
                <w:szCs w:val="26"/>
              </w:rPr>
              <w:t>.1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2349" w:type="dxa"/>
          </w:tcPr>
          <w:p w14:paraId="15DD06B0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D45F4">
              <w:rPr>
                <w:rFonts w:ascii="Times New Roman" w:hAnsi="Times New Roman" w:cs="Times New Roman"/>
                <w:sz w:val="26"/>
                <w:szCs w:val="26"/>
              </w:rPr>
              <w:t>255.255.255.0 (/24)</w:t>
            </w:r>
          </w:p>
        </w:tc>
        <w:tc>
          <w:tcPr>
            <w:tcW w:w="2349" w:type="dxa"/>
          </w:tcPr>
          <w:p w14:paraId="5B565E09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eth0, Host-only</w:t>
            </w:r>
          </w:p>
        </w:tc>
      </w:tr>
      <w:tr w:rsidR="005A5C2A" w14:paraId="496E4699" w14:textId="77777777" w:rsidTr="00D9515E">
        <w:tc>
          <w:tcPr>
            <w:tcW w:w="2348" w:type="dxa"/>
          </w:tcPr>
          <w:p w14:paraId="28012D56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D45F4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2349" w:type="dxa"/>
          </w:tcPr>
          <w:p w14:paraId="50350020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157</w:t>
            </w: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129</w:t>
            </w:r>
          </w:p>
        </w:tc>
        <w:tc>
          <w:tcPr>
            <w:tcW w:w="2349" w:type="dxa"/>
          </w:tcPr>
          <w:p w14:paraId="1C52BB32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255.255.255.0 (/24)</w:t>
            </w:r>
          </w:p>
        </w:tc>
        <w:tc>
          <w:tcPr>
            <w:tcW w:w="2349" w:type="dxa"/>
          </w:tcPr>
          <w:p w14:paraId="2CE43266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eth0, Host-only</w:t>
            </w:r>
          </w:p>
        </w:tc>
      </w:tr>
      <w:tr w:rsidR="005A5C2A" w14:paraId="00095CF2" w14:textId="77777777" w:rsidTr="00D9515E">
        <w:tc>
          <w:tcPr>
            <w:tcW w:w="2348" w:type="dxa"/>
          </w:tcPr>
          <w:p w14:paraId="269749BA" w14:textId="77777777" w:rsidR="005A5C2A" w:rsidRPr="004D45F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Window VM</w:t>
            </w:r>
          </w:p>
        </w:tc>
        <w:tc>
          <w:tcPr>
            <w:tcW w:w="2349" w:type="dxa"/>
          </w:tcPr>
          <w:p w14:paraId="14F43EDD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157</w:t>
            </w: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.1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349" w:type="dxa"/>
          </w:tcPr>
          <w:p w14:paraId="791C530A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(/24)</w:t>
            </w:r>
          </w:p>
        </w:tc>
        <w:tc>
          <w:tcPr>
            <w:tcW w:w="2349" w:type="dxa"/>
          </w:tcPr>
          <w:p w14:paraId="4EAA8DA9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Host-only</w:t>
            </w:r>
          </w:p>
        </w:tc>
      </w:tr>
    </w:tbl>
    <w:p w14:paraId="023F6D82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</w:p>
    <w:p w14:paraId="5658D38B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Ping kali -&gt; </w:t>
      </w:r>
      <w:r w:rsidRPr="004D45F4">
        <w:rPr>
          <w:rFonts w:ascii="Times New Roman" w:hAnsi="Times New Roman" w:cs="Times New Roman"/>
          <w:sz w:val="26"/>
          <w:szCs w:val="26"/>
        </w:rPr>
        <w:t>Metasploitable</w:t>
      </w:r>
      <w:r>
        <w:rPr>
          <w:rFonts w:ascii="Times New Roman" w:hAnsi="Times New Roman" w:cs="Times New Roman"/>
          <w:sz w:val="26"/>
          <w:szCs w:val="26"/>
        </w:rPr>
        <w:t xml:space="preserve"> 2 để kiểm tra kết nối</w:t>
      </w:r>
    </w:p>
    <w:p w14:paraId="28B84F49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3DE5AD" wp14:editId="73A0EF5E">
            <wp:extent cx="4672012" cy="1437542"/>
            <wp:effectExtent l="0" t="0" r="0" b="0"/>
            <wp:docPr id="6" name="Picture 6" descr="A computer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computer program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217" cy="14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7857" w14:textId="77777777" w:rsidR="005A5C2A" w:rsidRPr="00B64711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711">
        <w:rPr>
          <w:rFonts w:ascii="Times New Roman" w:hAnsi="Times New Roman" w:cs="Times New Roman"/>
          <w:b/>
          <w:bCs/>
          <w:sz w:val="26"/>
          <w:szCs w:val="26"/>
        </w:rPr>
        <w:t>Nhiệm vụ 1 - Phát hiện các host đang hoạt động</w:t>
      </w:r>
    </w:p>
    <w:p w14:paraId="76036CC1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0BDAF8" wp14:editId="61DC0C45">
            <wp:extent cx="4071937" cy="2110870"/>
            <wp:effectExtent l="0" t="0" r="5080" b="3810"/>
            <wp:docPr id="7" name="Picture 7" descr="A computer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computer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60" cy="21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93"/>
        <w:gridCol w:w="2338"/>
        <w:gridCol w:w="2322"/>
      </w:tblGrid>
      <w:tr w:rsidR="005A5C2A" w14:paraId="0D4FA620" w14:textId="77777777" w:rsidTr="00D9515E">
        <w:tc>
          <w:tcPr>
            <w:tcW w:w="2342" w:type="dxa"/>
          </w:tcPr>
          <w:p w14:paraId="7C702F6E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IP phát hiện</w:t>
            </w:r>
          </w:p>
        </w:tc>
        <w:tc>
          <w:tcPr>
            <w:tcW w:w="2393" w:type="dxa"/>
          </w:tcPr>
          <w:p w14:paraId="76D890F5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MAC/Vendor</w:t>
            </w:r>
          </w:p>
        </w:tc>
        <w:tc>
          <w:tcPr>
            <w:tcW w:w="2338" w:type="dxa"/>
          </w:tcPr>
          <w:p w14:paraId="6D3E0CE6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Vai trò suy đoán</w:t>
            </w:r>
          </w:p>
        </w:tc>
        <w:tc>
          <w:tcPr>
            <w:tcW w:w="2322" w:type="dxa"/>
          </w:tcPr>
          <w:p w14:paraId="0081C42D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5A5C2A" w14:paraId="0947C51E" w14:textId="77777777" w:rsidTr="00D9515E">
        <w:tc>
          <w:tcPr>
            <w:tcW w:w="2342" w:type="dxa"/>
          </w:tcPr>
          <w:p w14:paraId="43A4E0CF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192.168.157.128</w:t>
            </w:r>
          </w:p>
        </w:tc>
        <w:tc>
          <w:tcPr>
            <w:tcW w:w="2393" w:type="dxa"/>
          </w:tcPr>
          <w:p w14:paraId="2751399C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Chưa hiển thị trong kết quả</w:t>
            </w:r>
          </w:p>
        </w:tc>
        <w:tc>
          <w:tcPr>
            <w:tcW w:w="2338" w:type="dxa"/>
          </w:tcPr>
          <w:p w14:paraId="721BCDB7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Kali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Scanner</w:t>
            </w:r>
          </w:p>
        </w:tc>
        <w:tc>
          <w:tcPr>
            <w:tcW w:w="2322" w:type="dxa"/>
          </w:tcPr>
          <w:p w14:paraId="2FAFE097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IP đã xác định từ ip -br addr; Host is up</w:t>
            </w:r>
          </w:p>
        </w:tc>
      </w:tr>
      <w:tr w:rsidR="005A5C2A" w14:paraId="1D6CDEBE" w14:textId="77777777" w:rsidTr="00D9515E">
        <w:tc>
          <w:tcPr>
            <w:tcW w:w="2342" w:type="dxa"/>
          </w:tcPr>
          <w:p w14:paraId="2161D595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192.168.157.129</w:t>
            </w:r>
          </w:p>
        </w:tc>
        <w:tc>
          <w:tcPr>
            <w:tcW w:w="2393" w:type="dxa"/>
          </w:tcPr>
          <w:p w14:paraId="414B8C1F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00:0C:29:FA:DD:2A / VMware</w:t>
            </w:r>
          </w:p>
        </w:tc>
        <w:tc>
          <w:tcPr>
            <w:tcW w:w="2338" w:type="dxa"/>
          </w:tcPr>
          <w:p w14:paraId="0A4B56AF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Metasploitable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Target</w:t>
            </w:r>
          </w:p>
        </w:tc>
        <w:tc>
          <w:tcPr>
            <w:tcW w:w="2322" w:type="dxa"/>
          </w:tcPr>
          <w:p w14:paraId="07492DC0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nmap -sn, Host is up</w:t>
            </w:r>
          </w:p>
        </w:tc>
      </w:tr>
      <w:tr w:rsidR="005A5C2A" w14:paraId="5D9ED213" w14:textId="77777777" w:rsidTr="00D9515E">
        <w:tc>
          <w:tcPr>
            <w:tcW w:w="2342" w:type="dxa"/>
          </w:tcPr>
          <w:p w14:paraId="74A9D724" w14:textId="77777777" w:rsidR="005A5C2A" w:rsidRPr="004D45F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192.168.157.1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393" w:type="dxa"/>
          </w:tcPr>
          <w:p w14:paraId="32AF8228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00:0C:29:5C:5A:8A / VMware</w:t>
            </w:r>
          </w:p>
        </w:tc>
        <w:tc>
          <w:tcPr>
            <w:tcW w:w="2338" w:type="dxa"/>
          </w:tcPr>
          <w:p w14:paraId="1220F899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Windows VM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Target phụ</w:t>
            </w:r>
          </w:p>
        </w:tc>
        <w:tc>
          <w:tcPr>
            <w:tcW w:w="2322" w:type="dxa"/>
          </w:tcPr>
          <w:p w14:paraId="15EDC4AD" w14:textId="77777777" w:rsidR="005A5C2A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nmap -sn, Host is up</w:t>
            </w:r>
          </w:p>
        </w:tc>
      </w:tr>
    </w:tbl>
    <w:p w14:paraId="30EE09B5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Ngoài ra còn phát hiện thêm 2 IP khác là </w:t>
      </w:r>
      <w:r w:rsidRPr="00B64711">
        <w:rPr>
          <w:rFonts w:ascii="Times New Roman" w:hAnsi="Times New Roman" w:cs="Times New Roman"/>
          <w:sz w:val="26"/>
          <w:szCs w:val="26"/>
        </w:rPr>
        <w:t xml:space="preserve">192.168.157.1 </w:t>
      </w:r>
      <w:r>
        <w:rPr>
          <w:rFonts w:ascii="Times New Roman" w:hAnsi="Times New Roman" w:cs="Times New Roman"/>
          <w:sz w:val="26"/>
          <w:szCs w:val="26"/>
        </w:rPr>
        <w:t xml:space="preserve">và </w:t>
      </w:r>
      <w:r w:rsidRPr="00B64711">
        <w:rPr>
          <w:rFonts w:ascii="Times New Roman" w:hAnsi="Times New Roman" w:cs="Times New Roman"/>
          <w:sz w:val="26"/>
          <w:szCs w:val="26"/>
        </w:rPr>
        <w:t>192.168.157.254</w:t>
      </w:r>
      <w:r>
        <w:rPr>
          <w:rFonts w:ascii="Times New Roman" w:hAnsi="Times New Roman" w:cs="Times New Roman"/>
          <w:sz w:val="26"/>
          <w:szCs w:val="26"/>
        </w:rPr>
        <w:t xml:space="preserve"> không thuộc diện VM khảo sát</w:t>
      </w:r>
    </w:p>
    <w:p w14:paraId="36F72053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711">
        <w:rPr>
          <w:rFonts w:ascii="Times New Roman" w:hAnsi="Times New Roman" w:cs="Times New Roman"/>
          <w:b/>
          <w:bCs/>
          <w:sz w:val="26"/>
          <w:szCs w:val="26"/>
        </w:rPr>
        <w:t>TCP Connect scan (-sT)</w:t>
      </w:r>
    </w:p>
    <w:p w14:paraId="419FD323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1CFAB67" wp14:editId="26EF6AF5">
            <wp:extent cx="4252912" cy="3518081"/>
            <wp:effectExtent l="0" t="0" r="0" b="6350"/>
            <wp:docPr id="8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666" cy="352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CE64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 w:rsidRPr="0093078B">
        <w:rPr>
          <w:rFonts w:ascii="Times New Roman" w:hAnsi="Times New Roman" w:cs="Times New Roman"/>
          <w:sz w:val="26"/>
          <w:szCs w:val="26"/>
        </w:rPr>
        <w:t>Nmap xác định host đang hoạt động và phát hiện 23 cổng TCP ở trạng thái open, 977 cổng ở trạng thái closed và không ghi nhận cổng filtered trong 1000 cổng mặc định được quét. Một số dịch vụ đang mở gồm FTP (21/tcp), SSH (22/tcp), Telnet (23/tcp), SMTP (25/tcp), HTTP (80/tcp), SMB/Microsoft-DS (445/tcp), MySQL (3306/tcp), PostgreSQL (5432/tcp) và VNC (5900/tcp).</w:t>
      </w:r>
    </w:p>
    <w:p w14:paraId="14C1A2A7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078B">
        <w:rPr>
          <w:rFonts w:ascii="Times New Roman" w:hAnsi="Times New Roman" w:cs="Times New Roman"/>
          <w:b/>
          <w:bCs/>
          <w:sz w:val="26"/>
          <w:szCs w:val="26"/>
        </w:rPr>
        <w:t>SYN scan (-sS)</w:t>
      </w:r>
    </w:p>
    <w:p w14:paraId="6389AFB7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9E6F8FE" wp14:editId="3CEB06C2">
            <wp:extent cx="4538662" cy="3998008"/>
            <wp:effectExtent l="0" t="0" r="0" b="2540"/>
            <wp:docPr id="9" name="Picture 9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program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90" cy="400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93"/>
        <w:gridCol w:w="2338"/>
        <w:gridCol w:w="2322"/>
      </w:tblGrid>
      <w:tr w:rsidR="005A5C2A" w14:paraId="35AB74D4" w14:textId="77777777" w:rsidTr="00D9515E">
        <w:tc>
          <w:tcPr>
            <w:tcW w:w="2342" w:type="dxa"/>
            <w:vAlign w:val="center"/>
          </w:tcPr>
          <w:p w14:paraId="3426F186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Tiêu chí</w:t>
            </w:r>
          </w:p>
        </w:tc>
        <w:tc>
          <w:tcPr>
            <w:tcW w:w="2393" w:type="dxa"/>
            <w:vAlign w:val="center"/>
          </w:tcPr>
          <w:p w14:paraId="550C66B0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-sT</w:t>
            </w:r>
          </w:p>
        </w:tc>
        <w:tc>
          <w:tcPr>
            <w:tcW w:w="2338" w:type="dxa"/>
            <w:vAlign w:val="center"/>
          </w:tcPr>
          <w:p w14:paraId="57CC52F1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-sS</w:t>
            </w:r>
          </w:p>
        </w:tc>
        <w:tc>
          <w:tcPr>
            <w:tcW w:w="2322" w:type="dxa"/>
            <w:vAlign w:val="center"/>
          </w:tcPr>
          <w:p w14:paraId="5496BBB2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Nhận xét của sinh viên</w:t>
            </w:r>
          </w:p>
        </w:tc>
      </w:tr>
      <w:tr w:rsidR="005A5C2A" w14:paraId="0A781F47" w14:textId="77777777" w:rsidTr="00D9515E">
        <w:tc>
          <w:tcPr>
            <w:tcW w:w="2342" w:type="dxa"/>
            <w:vAlign w:val="center"/>
          </w:tcPr>
          <w:p w14:paraId="0DADC8B4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Cổng open</w:t>
            </w:r>
          </w:p>
        </w:tc>
        <w:tc>
          <w:tcPr>
            <w:tcW w:w="2393" w:type="dxa"/>
            <w:vAlign w:val="center"/>
          </w:tcPr>
          <w:p w14:paraId="5EF95324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23</w:t>
            </w:r>
          </w:p>
        </w:tc>
        <w:tc>
          <w:tcPr>
            <w:tcW w:w="2338" w:type="dxa"/>
            <w:vAlign w:val="center"/>
          </w:tcPr>
          <w:p w14:paraId="1DF77D4C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23</w:t>
            </w:r>
          </w:p>
        </w:tc>
        <w:tc>
          <w:tcPr>
            <w:tcW w:w="2322" w:type="dxa"/>
            <w:vAlign w:val="center"/>
          </w:tcPr>
          <w:p w14:paraId="3A8E91B2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Hai phương pháp cho kết quả giống nhau trong lần quét này, đều phát hiện 23 cổng đang mở.</w:t>
            </w:r>
          </w:p>
        </w:tc>
      </w:tr>
      <w:tr w:rsidR="005A5C2A" w14:paraId="3B4F8E82" w14:textId="77777777" w:rsidTr="00D9515E">
        <w:tc>
          <w:tcPr>
            <w:tcW w:w="2342" w:type="dxa"/>
            <w:vAlign w:val="center"/>
          </w:tcPr>
          <w:p w14:paraId="3D549074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Cổng closed</w:t>
            </w:r>
          </w:p>
        </w:tc>
        <w:tc>
          <w:tcPr>
            <w:tcW w:w="2393" w:type="dxa"/>
            <w:vAlign w:val="center"/>
          </w:tcPr>
          <w:p w14:paraId="70368BAD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977</w:t>
            </w:r>
          </w:p>
        </w:tc>
        <w:tc>
          <w:tcPr>
            <w:tcW w:w="2338" w:type="dxa"/>
            <w:vAlign w:val="center"/>
          </w:tcPr>
          <w:p w14:paraId="77996E5F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977</w:t>
            </w:r>
          </w:p>
        </w:tc>
        <w:tc>
          <w:tcPr>
            <w:tcW w:w="2322" w:type="dxa"/>
            <w:vAlign w:val="center"/>
          </w:tcPr>
          <w:p w14:paraId="542C1C89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Hai phương pháp đều ghi nhận 977 cổng đóng trong 1000 cổng mặc định được quét.</w:t>
            </w:r>
          </w:p>
        </w:tc>
      </w:tr>
      <w:tr w:rsidR="005A5C2A" w14:paraId="611A36A8" w14:textId="77777777" w:rsidTr="00D9515E">
        <w:tc>
          <w:tcPr>
            <w:tcW w:w="2342" w:type="dxa"/>
            <w:vAlign w:val="center"/>
          </w:tcPr>
          <w:p w14:paraId="761AE9CA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Cổng filtered</w:t>
            </w:r>
          </w:p>
        </w:tc>
        <w:tc>
          <w:tcPr>
            <w:tcW w:w="2393" w:type="dxa"/>
            <w:vAlign w:val="center"/>
          </w:tcPr>
          <w:p w14:paraId="0187DF0D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0</w:t>
            </w:r>
          </w:p>
        </w:tc>
        <w:tc>
          <w:tcPr>
            <w:tcW w:w="2338" w:type="dxa"/>
            <w:vAlign w:val="center"/>
          </w:tcPr>
          <w:p w14:paraId="5484A227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0</w:t>
            </w:r>
          </w:p>
        </w:tc>
        <w:tc>
          <w:tcPr>
            <w:tcW w:w="2322" w:type="dxa"/>
            <w:vAlign w:val="center"/>
          </w:tcPr>
          <w:p w14:paraId="7F4DA75A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hông ghi nhận cổng </w:t>
            </w: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filtered</w:t>
            </w: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; các cổng còn lại được Nmap xác định là </w:t>
            </w: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closed</w:t>
            </w: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5AFBAC0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93"/>
        <w:gridCol w:w="2338"/>
        <w:gridCol w:w="2322"/>
      </w:tblGrid>
      <w:tr w:rsidR="005A5C2A" w14:paraId="22F9785A" w14:textId="77777777" w:rsidTr="00D9515E">
        <w:tc>
          <w:tcPr>
            <w:tcW w:w="2342" w:type="dxa"/>
            <w:vAlign w:val="center"/>
          </w:tcPr>
          <w:p w14:paraId="019C2AED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Tiêu chí</w:t>
            </w:r>
          </w:p>
        </w:tc>
        <w:tc>
          <w:tcPr>
            <w:tcW w:w="2393" w:type="dxa"/>
            <w:vAlign w:val="center"/>
          </w:tcPr>
          <w:p w14:paraId="5F276B09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-sT</w:t>
            </w:r>
          </w:p>
        </w:tc>
        <w:tc>
          <w:tcPr>
            <w:tcW w:w="2338" w:type="dxa"/>
            <w:vAlign w:val="center"/>
          </w:tcPr>
          <w:p w14:paraId="0642272B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-sS</w:t>
            </w:r>
          </w:p>
        </w:tc>
        <w:tc>
          <w:tcPr>
            <w:tcW w:w="2322" w:type="dxa"/>
            <w:vAlign w:val="center"/>
          </w:tcPr>
          <w:p w14:paraId="32E554F8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Nhận xét của sinh viên</w:t>
            </w:r>
          </w:p>
        </w:tc>
      </w:tr>
      <w:tr w:rsidR="005A5C2A" w14:paraId="3E8E0BB9" w14:textId="77777777" w:rsidTr="00D9515E">
        <w:tc>
          <w:tcPr>
            <w:tcW w:w="2342" w:type="dxa"/>
            <w:vAlign w:val="center"/>
          </w:tcPr>
          <w:p w14:paraId="578AC865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Thời gian quét</w:t>
            </w:r>
          </w:p>
        </w:tc>
        <w:tc>
          <w:tcPr>
            <w:tcW w:w="2393" w:type="dxa"/>
            <w:vAlign w:val="center"/>
          </w:tcPr>
          <w:p w14:paraId="0236B146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4.65 giây</w:t>
            </w:r>
          </w:p>
        </w:tc>
        <w:tc>
          <w:tcPr>
            <w:tcW w:w="2338" w:type="dxa"/>
            <w:vAlign w:val="center"/>
          </w:tcPr>
          <w:p w14:paraId="073B7119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4.72 giây</w:t>
            </w:r>
          </w:p>
        </w:tc>
        <w:tc>
          <w:tcPr>
            <w:tcW w:w="2322" w:type="dxa"/>
            <w:vAlign w:val="center"/>
          </w:tcPr>
          <w:p w14:paraId="0E6E7513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Thời gian hai phương pháp gần </w:t>
            </w:r>
            <w:r w:rsidRPr="00CD199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tương đương; trong lần chạy này </w:t>
            </w: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-sT</w:t>
            </w: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nhanh hơn một chút.</w:t>
            </w:r>
          </w:p>
        </w:tc>
      </w:tr>
      <w:tr w:rsidR="005A5C2A" w14:paraId="12434E87" w14:textId="77777777" w:rsidTr="00D9515E">
        <w:tc>
          <w:tcPr>
            <w:tcW w:w="2342" w:type="dxa"/>
            <w:vAlign w:val="center"/>
          </w:tcPr>
          <w:p w14:paraId="6A647AC7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lastRenderedPageBreak/>
              <w:t>Quyền cần thiết</w:t>
            </w:r>
          </w:p>
        </w:tc>
        <w:tc>
          <w:tcPr>
            <w:tcW w:w="2393" w:type="dxa"/>
            <w:vAlign w:val="center"/>
          </w:tcPr>
          <w:p w14:paraId="2BC7203A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Không cần quyền raw-packet cao</w:t>
            </w:r>
          </w:p>
        </w:tc>
        <w:tc>
          <w:tcPr>
            <w:tcW w:w="2338" w:type="dxa"/>
            <w:vAlign w:val="center"/>
          </w:tcPr>
          <w:p w14:paraId="112C152F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Cần quyền cao hơn, thường dùng </w:t>
            </w: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sudo/root</w:t>
            </w:r>
          </w:p>
        </w:tc>
        <w:tc>
          <w:tcPr>
            <w:tcW w:w="2322" w:type="dxa"/>
            <w:vAlign w:val="center"/>
          </w:tcPr>
          <w:p w14:paraId="633563D2" w14:textId="77777777" w:rsidR="005A5C2A" w:rsidRPr="00CD199C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-sT</w:t>
            </w: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sử dụng kết nối TCP của hệ điều hành, còn </w:t>
            </w: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-sS</w:t>
            </w: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cần khả năng gửi/nhận gói TCP ở mức thấp hơn nên thường cần quyền cao hơn.</w:t>
            </w:r>
          </w:p>
        </w:tc>
      </w:tr>
    </w:tbl>
    <w:p w14:paraId="3B283F59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</w:p>
    <w:p w14:paraId="12131CEA" w14:textId="77777777" w:rsidR="005A5C2A" w:rsidRPr="001E7F92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199C">
        <w:rPr>
          <w:rFonts w:ascii="Times New Roman" w:hAnsi="Times New Roman" w:cs="Times New Roman"/>
          <w:b/>
          <w:bCs/>
          <w:sz w:val="26"/>
          <w:szCs w:val="26"/>
        </w:rPr>
        <w:t>FIN / Xmas / NULL scan</w:t>
      </w:r>
    </w:p>
    <w:p w14:paraId="0248FFD9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6F1C31" wp14:editId="049943DE">
            <wp:extent cx="4176712" cy="3790231"/>
            <wp:effectExtent l="0" t="0" r="0" b="1270"/>
            <wp:docPr id="11" name="Picture 11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screen shot of a program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231" cy="37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DC35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6CD5ABE" wp14:editId="0F1EDC41">
            <wp:extent cx="4043362" cy="3427110"/>
            <wp:effectExtent l="0" t="0" r="0" b="1905"/>
            <wp:docPr id="12" name="Picture 12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program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023" cy="343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B5D3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F46A0E" wp14:editId="149556A8">
            <wp:extent cx="3990975" cy="3325813"/>
            <wp:effectExtent l="0" t="0" r="0" b="8255"/>
            <wp:docPr id="13" name="Picture 13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553" cy="33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5A5C2A" w14:paraId="3491EB19" w14:textId="77777777" w:rsidTr="00D9515E">
        <w:tc>
          <w:tcPr>
            <w:tcW w:w="2348" w:type="dxa"/>
            <w:vAlign w:val="center"/>
          </w:tcPr>
          <w:p w14:paraId="07CB1E99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Scan</w:t>
            </w:r>
          </w:p>
        </w:tc>
        <w:tc>
          <w:tcPr>
            <w:tcW w:w="2349" w:type="dxa"/>
            <w:vAlign w:val="center"/>
          </w:tcPr>
          <w:p w14:paraId="166176E0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2349" w:type="dxa"/>
            <w:vAlign w:val="center"/>
          </w:tcPr>
          <w:p w14:paraId="341A380E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Closed</w:t>
            </w:r>
          </w:p>
        </w:tc>
        <w:tc>
          <w:tcPr>
            <w:tcW w:w="2349" w:type="dxa"/>
            <w:vAlign w:val="center"/>
          </w:tcPr>
          <w:p w14:paraId="6CE55244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Open|Filtered</w:t>
            </w:r>
          </w:p>
        </w:tc>
      </w:tr>
      <w:tr w:rsidR="005A5C2A" w14:paraId="022A7888" w14:textId="77777777" w:rsidTr="00D9515E">
        <w:tc>
          <w:tcPr>
            <w:tcW w:w="2348" w:type="dxa"/>
            <w:vAlign w:val="center"/>
          </w:tcPr>
          <w:p w14:paraId="5CF4E33D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FIN </w:t>
            </w:r>
            <w:r w:rsidRPr="001E7F92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-sF</w:t>
            </w:r>
          </w:p>
        </w:tc>
        <w:tc>
          <w:tcPr>
            <w:tcW w:w="2349" w:type="dxa"/>
            <w:vAlign w:val="center"/>
          </w:tcPr>
          <w:p w14:paraId="39BE8E1A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Không xác định</w:t>
            </w:r>
          </w:p>
        </w:tc>
        <w:tc>
          <w:tcPr>
            <w:tcW w:w="2349" w:type="dxa"/>
            <w:vAlign w:val="center"/>
          </w:tcPr>
          <w:p w14:paraId="5E5E4759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977</w:t>
            </w:r>
          </w:p>
        </w:tc>
        <w:tc>
          <w:tcPr>
            <w:tcW w:w="2349" w:type="dxa"/>
            <w:vAlign w:val="center"/>
          </w:tcPr>
          <w:p w14:paraId="61E3FB3F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  <w:tr w:rsidR="005A5C2A" w14:paraId="3E8EEC00" w14:textId="77777777" w:rsidTr="00D9515E">
        <w:tc>
          <w:tcPr>
            <w:tcW w:w="2348" w:type="dxa"/>
            <w:vAlign w:val="center"/>
          </w:tcPr>
          <w:p w14:paraId="325EA850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Xmas </w:t>
            </w:r>
            <w:r w:rsidRPr="001E7F92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-sX</w:t>
            </w:r>
          </w:p>
        </w:tc>
        <w:tc>
          <w:tcPr>
            <w:tcW w:w="2349" w:type="dxa"/>
            <w:vAlign w:val="center"/>
          </w:tcPr>
          <w:p w14:paraId="746BD3A9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Không xác định</w:t>
            </w:r>
          </w:p>
        </w:tc>
        <w:tc>
          <w:tcPr>
            <w:tcW w:w="2349" w:type="dxa"/>
            <w:vAlign w:val="center"/>
          </w:tcPr>
          <w:p w14:paraId="67A3FFFD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977</w:t>
            </w:r>
          </w:p>
        </w:tc>
        <w:tc>
          <w:tcPr>
            <w:tcW w:w="2349" w:type="dxa"/>
            <w:vAlign w:val="center"/>
          </w:tcPr>
          <w:p w14:paraId="19A08805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  <w:tr w:rsidR="005A5C2A" w14:paraId="59B65593" w14:textId="77777777" w:rsidTr="00D9515E">
        <w:tc>
          <w:tcPr>
            <w:tcW w:w="2348" w:type="dxa"/>
            <w:vAlign w:val="center"/>
          </w:tcPr>
          <w:p w14:paraId="0C00A115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NULL </w:t>
            </w:r>
            <w:r w:rsidRPr="001E7F92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-sN</w:t>
            </w:r>
          </w:p>
        </w:tc>
        <w:tc>
          <w:tcPr>
            <w:tcW w:w="2349" w:type="dxa"/>
            <w:vAlign w:val="center"/>
          </w:tcPr>
          <w:p w14:paraId="0F305762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Không xác định</w:t>
            </w:r>
          </w:p>
        </w:tc>
        <w:tc>
          <w:tcPr>
            <w:tcW w:w="2349" w:type="dxa"/>
            <w:vAlign w:val="center"/>
          </w:tcPr>
          <w:p w14:paraId="4C94F948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977</w:t>
            </w:r>
          </w:p>
        </w:tc>
        <w:tc>
          <w:tcPr>
            <w:tcW w:w="2349" w:type="dxa"/>
            <w:vAlign w:val="center"/>
          </w:tcPr>
          <w:p w14:paraId="0A2C1F38" w14:textId="77777777" w:rsidR="005A5C2A" w:rsidRPr="001E7F9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</w:tbl>
    <w:p w14:paraId="42FDC504" w14:textId="77777777" w:rsidR="005A5C2A" w:rsidRPr="00CD199C" w:rsidRDefault="005A5C2A" w:rsidP="005A5C2A">
      <w:pPr>
        <w:rPr>
          <w:rFonts w:ascii="Times New Roman" w:hAnsi="Times New Roman" w:cs="Times New Roman"/>
          <w:sz w:val="26"/>
          <w:szCs w:val="26"/>
        </w:rPr>
      </w:pPr>
    </w:p>
    <w:p w14:paraId="1C7BF16A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7F92">
        <w:rPr>
          <w:rFonts w:ascii="Times New Roman" w:hAnsi="Times New Roman" w:cs="Times New Roman"/>
          <w:b/>
          <w:bCs/>
          <w:sz w:val="26"/>
          <w:szCs w:val="26"/>
        </w:rPr>
        <w:t>ACK scan - quan sát chính sách lọc</w:t>
      </w:r>
    </w:p>
    <w:p w14:paraId="59E92382" w14:textId="77777777" w:rsidR="005A5C2A" w:rsidRPr="001E7F92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02A2E04" wp14:editId="2D343821">
            <wp:extent cx="4133850" cy="1342357"/>
            <wp:effectExtent l="0" t="0" r="0" b="0"/>
            <wp:docPr id="15" name="Picture 15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omputer screen with white tex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07" cy="13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0E50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 w:rsidRPr="007676A0">
        <w:rPr>
          <w:rFonts w:ascii="Times New Roman" w:hAnsi="Times New Roman" w:cs="Times New Roman"/>
          <w:sz w:val="26"/>
          <w:szCs w:val="26"/>
        </w:rPr>
        <w:t>Khi thực hiện SYN Scan (-sS), Nmap xác định được 23 cổng open và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676A0">
        <w:rPr>
          <w:rFonts w:ascii="Times New Roman" w:hAnsi="Times New Roman" w:cs="Times New Roman"/>
          <w:sz w:val="26"/>
          <w:szCs w:val="26"/>
        </w:rPr>
        <w:t>977 cổng closed trên Metasploitable 2. Trong khi đó, ACK Scan (-sA)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676A0">
        <w:rPr>
          <w:rFonts w:ascii="Times New Roman" w:hAnsi="Times New Roman" w:cs="Times New Roman"/>
          <w:sz w:val="26"/>
          <w:szCs w:val="26"/>
        </w:rPr>
        <w:t>xác định 1000 cổng ở trạng thái unfiltered.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676A0">
        <w:rPr>
          <w:rFonts w:ascii="Times New Roman" w:hAnsi="Times New Roman" w:cs="Times New Roman"/>
          <w:sz w:val="26"/>
          <w:szCs w:val="26"/>
        </w:rPr>
        <w:t>Hai kết quả không mâu thuẫn vì hai phương pháp có mục đích khác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676A0">
        <w:rPr>
          <w:rFonts w:ascii="Times New Roman" w:hAnsi="Times New Roman" w:cs="Times New Roman"/>
          <w:sz w:val="26"/>
          <w:szCs w:val="26"/>
        </w:rPr>
        <w:t>nhau. SYN Scan dùng để xác định trạng thái cổng, còn ACK Scan chủ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676A0">
        <w:rPr>
          <w:rFonts w:ascii="Times New Roman" w:hAnsi="Times New Roman" w:cs="Times New Roman"/>
          <w:sz w:val="26"/>
          <w:szCs w:val="26"/>
        </w:rPr>
        <w:t>yếu kiểm tra khả năng các gói ACK đi qua bộ lọc.</w:t>
      </w:r>
    </w:p>
    <w:p w14:paraId="16A5F5F8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76A0">
        <w:rPr>
          <w:rFonts w:ascii="Times New Roman" w:hAnsi="Times New Roman" w:cs="Times New Roman"/>
          <w:b/>
          <w:bCs/>
          <w:sz w:val="26"/>
          <w:szCs w:val="26"/>
        </w:rPr>
        <w:t>Quét UDP có kiểm soát</w:t>
      </w:r>
    </w:p>
    <w:p w14:paraId="77D9FBF0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75A1A50" wp14:editId="66B03E1C">
            <wp:extent cx="3328987" cy="2941202"/>
            <wp:effectExtent l="0" t="0" r="5080" b="0"/>
            <wp:docPr id="16" name="Picture 16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computer screen shot of a program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722" cy="294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5A5C2A" w14:paraId="0FA68A17" w14:textId="77777777" w:rsidTr="00D9515E">
        <w:tc>
          <w:tcPr>
            <w:tcW w:w="2348" w:type="dxa"/>
            <w:vAlign w:val="center"/>
          </w:tcPr>
          <w:p w14:paraId="00A32605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Cổng UDP</w:t>
            </w:r>
          </w:p>
        </w:tc>
        <w:tc>
          <w:tcPr>
            <w:tcW w:w="2349" w:type="dxa"/>
            <w:vAlign w:val="center"/>
          </w:tcPr>
          <w:p w14:paraId="0DF63CCD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  <w:tc>
          <w:tcPr>
            <w:tcW w:w="2349" w:type="dxa"/>
            <w:vAlign w:val="center"/>
          </w:tcPr>
          <w:p w14:paraId="3A8733AE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Dịch vụ</w:t>
            </w:r>
          </w:p>
        </w:tc>
        <w:tc>
          <w:tcPr>
            <w:tcW w:w="2349" w:type="dxa"/>
            <w:vAlign w:val="center"/>
          </w:tcPr>
          <w:p w14:paraId="6FD669D2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Giải thích/quan sát</w:t>
            </w:r>
          </w:p>
        </w:tc>
      </w:tr>
      <w:tr w:rsidR="005A5C2A" w14:paraId="03E4B636" w14:textId="77777777" w:rsidTr="00D9515E">
        <w:tc>
          <w:tcPr>
            <w:tcW w:w="2348" w:type="dxa"/>
            <w:vAlign w:val="center"/>
          </w:tcPr>
          <w:p w14:paraId="030C3DF2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53/udp</w:t>
            </w:r>
          </w:p>
        </w:tc>
        <w:tc>
          <w:tcPr>
            <w:tcW w:w="2349" w:type="dxa"/>
            <w:vAlign w:val="center"/>
          </w:tcPr>
          <w:p w14:paraId="07B11920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open</w:t>
            </w:r>
          </w:p>
        </w:tc>
        <w:tc>
          <w:tcPr>
            <w:tcW w:w="2349" w:type="dxa"/>
            <w:vAlign w:val="center"/>
          </w:tcPr>
          <w:p w14:paraId="301D9A8C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domain</w:t>
            </w:r>
          </w:p>
        </w:tc>
        <w:tc>
          <w:tcPr>
            <w:tcW w:w="2349" w:type="dxa"/>
            <w:vAlign w:val="center"/>
          </w:tcPr>
          <w:p w14:paraId="7ABEC6FC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Cổng mở, Nmap nhận diện dịch vụ DNS.</w:t>
            </w:r>
          </w:p>
        </w:tc>
      </w:tr>
      <w:tr w:rsidR="005A5C2A" w14:paraId="58D353BD" w14:textId="77777777" w:rsidTr="00D9515E">
        <w:tc>
          <w:tcPr>
            <w:tcW w:w="2348" w:type="dxa"/>
            <w:vAlign w:val="center"/>
          </w:tcPr>
          <w:p w14:paraId="782EECD6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67/udp</w:t>
            </w:r>
          </w:p>
        </w:tc>
        <w:tc>
          <w:tcPr>
            <w:tcW w:w="2349" w:type="dxa"/>
            <w:vAlign w:val="center"/>
          </w:tcPr>
          <w:p w14:paraId="3B40C8ED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open|filtered</w:t>
            </w:r>
          </w:p>
        </w:tc>
        <w:tc>
          <w:tcPr>
            <w:tcW w:w="2349" w:type="dxa"/>
            <w:vAlign w:val="center"/>
          </w:tcPr>
          <w:p w14:paraId="3F68F740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dhcps</w:t>
            </w:r>
          </w:p>
        </w:tc>
        <w:tc>
          <w:tcPr>
            <w:tcW w:w="2349" w:type="dxa"/>
            <w:vAlign w:val="center"/>
          </w:tcPr>
          <w:p w14:paraId="38E23335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Không thể xác định chắc chắn là open hay bị bộ lọc làm im lặng.</w:t>
            </w:r>
          </w:p>
        </w:tc>
      </w:tr>
      <w:tr w:rsidR="005A5C2A" w14:paraId="6662552A" w14:textId="77777777" w:rsidTr="00D9515E">
        <w:tc>
          <w:tcPr>
            <w:tcW w:w="2348" w:type="dxa"/>
            <w:vAlign w:val="center"/>
          </w:tcPr>
          <w:p w14:paraId="3E40718C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137/udp</w:t>
            </w:r>
          </w:p>
        </w:tc>
        <w:tc>
          <w:tcPr>
            <w:tcW w:w="2349" w:type="dxa"/>
            <w:vAlign w:val="center"/>
          </w:tcPr>
          <w:p w14:paraId="4950D350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open</w:t>
            </w:r>
          </w:p>
        </w:tc>
        <w:tc>
          <w:tcPr>
            <w:tcW w:w="2349" w:type="dxa"/>
            <w:vAlign w:val="center"/>
          </w:tcPr>
          <w:p w14:paraId="3CC77A88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netbios-ns</w:t>
            </w:r>
          </w:p>
        </w:tc>
        <w:tc>
          <w:tcPr>
            <w:tcW w:w="2349" w:type="dxa"/>
            <w:vAlign w:val="center"/>
          </w:tcPr>
          <w:p w14:paraId="4BB47E69" w14:textId="77777777" w:rsidR="005A5C2A" w:rsidRPr="007676A0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Cổng mở, Nmap nhận diện dịch vụ NetBIOS Name Service.</w:t>
            </w:r>
          </w:p>
        </w:tc>
      </w:tr>
    </w:tbl>
    <w:p w14:paraId="656A0FFC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F42DAF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22C2">
        <w:rPr>
          <w:rFonts w:ascii="Times New Roman" w:hAnsi="Times New Roman" w:cs="Times New Roman"/>
          <w:b/>
          <w:bCs/>
          <w:sz w:val="26"/>
          <w:szCs w:val="26"/>
        </w:rPr>
        <w:lastRenderedPageBreak/>
        <w:t>Version detection (-sV)</w:t>
      </w:r>
    </w:p>
    <w:p w14:paraId="22896513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24BAA37" wp14:editId="7BCDC4FC">
            <wp:extent cx="5391150" cy="3035440"/>
            <wp:effectExtent l="0" t="0" r="0" b="0"/>
            <wp:docPr id="17" name="Picture 1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883" cy="30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79"/>
      </w:tblGrid>
      <w:tr w:rsidR="005A5C2A" w14:paraId="60780F54" w14:textId="77777777" w:rsidTr="00D9515E">
        <w:tc>
          <w:tcPr>
            <w:tcW w:w="1879" w:type="dxa"/>
            <w:vAlign w:val="center"/>
          </w:tcPr>
          <w:p w14:paraId="0BF73CDB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Port</w:t>
            </w:r>
          </w:p>
        </w:tc>
        <w:tc>
          <w:tcPr>
            <w:tcW w:w="1879" w:type="dxa"/>
            <w:vAlign w:val="center"/>
          </w:tcPr>
          <w:p w14:paraId="26E664D1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Protocol</w:t>
            </w:r>
          </w:p>
        </w:tc>
        <w:tc>
          <w:tcPr>
            <w:tcW w:w="1879" w:type="dxa"/>
            <w:vAlign w:val="center"/>
          </w:tcPr>
          <w:p w14:paraId="6FB675CC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Service</w:t>
            </w:r>
          </w:p>
        </w:tc>
        <w:tc>
          <w:tcPr>
            <w:tcW w:w="1879" w:type="dxa"/>
            <w:vAlign w:val="center"/>
          </w:tcPr>
          <w:p w14:paraId="45D20513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Version Nmap phát hiện</w:t>
            </w:r>
          </w:p>
        </w:tc>
        <w:tc>
          <w:tcPr>
            <w:tcW w:w="1879" w:type="dxa"/>
            <w:vAlign w:val="center"/>
          </w:tcPr>
          <w:p w14:paraId="25198E62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Ghi chú rủi ro</w:t>
            </w:r>
          </w:p>
        </w:tc>
      </w:tr>
      <w:tr w:rsidR="005A5C2A" w14:paraId="3AFA407B" w14:textId="77777777" w:rsidTr="00D9515E">
        <w:tc>
          <w:tcPr>
            <w:tcW w:w="1879" w:type="dxa"/>
            <w:vAlign w:val="center"/>
          </w:tcPr>
          <w:p w14:paraId="78F0FF86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21</w:t>
            </w:r>
          </w:p>
        </w:tc>
        <w:tc>
          <w:tcPr>
            <w:tcW w:w="1879" w:type="dxa"/>
            <w:vAlign w:val="center"/>
          </w:tcPr>
          <w:p w14:paraId="5087BB1A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</w:p>
        </w:tc>
        <w:tc>
          <w:tcPr>
            <w:tcW w:w="1879" w:type="dxa"/>
            <w:vAlign w:val="center"/>
          </w:tcPr>
          <w:p w14:paraId="0221C55E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ftp</w:t>
            </w:r>
          </w:p>
        </w:tc>
        <w:tc>
          <w:tcPr>
            <w:tcW w:w="1879" w:type="dxa"/>
            <w:vAlign w:val="center"/>
          </w:tcPr>
          <w:p w14:paraId="649D505B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vsftpd 2.3.4</w:t>
            </w:r>
          </w:p>
        </w:tc>
        <w:tc>
          <w:tcPr>
            <w:tcW w:w="1879" w:type="dxa"/>
            <w:vAlign w:val="center"/>
          </w:tcPr>
          <w:p w14:paraId="0220AF85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Dịch vụ FTP phiên bản cũ, cần kiểm tra lỗ hổng và hạn chế nếu không cần thiết.</w:t>
            </w:r>
          </w:p>
        </w:tc>
      </w:tr>
      <w:tr w:rsidR="005A5C2A" w14:paraId="5E257E72" w14:textId="77777777" w:rsidTr="00D9515E">
        <w:tc>
          <w:tcPr>
            <w:tcW w:w="1879" w:type="dxa"/>
            <w:vAlign w:val="center"/>
          </w:tcPr>
          <w:p w14:paraId="2D888D3F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22</w:t>
            </w:r>
          </w:p>
        </w:tc>
        <w:tc>
          <w:tcPr>
            <w:tcW w:w="1879" w:type="dxa"/>
            <w:vAlign w:val="center"/>
          </w:tcPr>
          <w:p w14:paraId="6A9F7D34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</w:p>
        </w:tc>
        <w:tc>
          <w:tcPr>
            <w:tcW w:w="1879" w:type="dxa"/>
            <w:vAlign w:val="center"/>
          </w:tcPr>
          <w:p w14:paraId="0393337F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ssh</w:t>
            </w:r>
          </w:p>
        </w:tc>
        <w:tc>
          <w:tcPr>
            <w:tcW w:w="1879" w:type="dxa"/>
            <w:vAlign w:val="center"/>
          </w:tcPr>
          <w:p w14:paraId="412B4F6D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OpenSSH 4.7p1 Debian 8ubuntu1</w:t>
            </w:r>
          </w:p>
        </w:tc>
        <w:tc>
          <w:tcPr>
            <w:tcW w:w="1879" w:type="dxa"/>
            <w:vAlign w:val="center"/>
          </w:tcPr>
          <w:p w14:paraId="3592DC98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Phiên bản SSH cũ, cần kiểm tra cập nhật và cấu hình bảo mật.</w:t>
            </w:r>
          </w:p>
        </w:tc>
      </w:tr>
      <w:tr w:rsidR="005A5C2A" w14:paraId="5C16A097" w14:textId="77777777" w:rsidTr="00D9515E">
        <w:tc>
          <w:tcPr>
            <w:tcW w:w="1879" w:type="dxa"/>
            <w:vAlign w:val="center"/>
          </w:tcPr>
          <w:p w14:paraId="5F70C357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80</w:t>
            </w:r>
          </w:p>
        </w:tc>
        <w:tc>
          <w:tcPr>
            <w:tcW w:w="1879" w:type="dxa"/>
            <w:vAlign w:val="center"/>
          </w:tcPr>
          <w:p w14:paraId="0402B7FA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</w:p>
        </w:tc>
        <w:tc>
          <w:tcPr>
            <w:tcW w:w="1879" w:type="dxa"/>
            <w:vAlign w:val="center"/>
          </w:tcPr>
          <w:p w14:paraId="77589D5A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http</w:t>
            </w:r>
          </w:p>
        </w:tc>
        <w:tc>
          <w:tcPr>
            <w:tcW w:w="1879" w:type="dxa"/>
            <w:vAlign w:val="center"/>
          </w:tcPr>
          <w:p w14:paraId="1D9973FE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Apache httpd 2.2.8 (Ubuntu) DAV/2</w:t>
            </w:r>
          </w:p>
        </w:tc>
        <w:tc>
          <w:tcPr>
            <w:tcW w:w="1879" w:type="dxa"/>
            <w:vAlign w:val="center"/>
          </w:tcPr>
          <w:p w14:paraId="23039923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Web server phiên bản cũ, có thể làm tăng bề mặt tấn công; cần kiểm tra phiên bản và cấu hình.</w:t>
            </w:r>
          </w:p>
        </w:tc>
      </w:tr>
      <w:tr w:rsidR="005A5C2A" w14:paraId="3CCD8064" w14:textId="77777777" w:rsidTr="00D9515E">
        <w:tc>
          <w:tcPr>
            <w:tcW w:w="1879" w:type="dxa"/>
            <w:vAlign w:val="center"/>
          </w:tcPr>
          <w:p w14:paraId="6B1BA8A1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445</w:t>
            </w:r>
          </w:p>
        </w:tc>
        <w:tc>
          <w:tcPr>
            <w:tcW w:w="1879" w:type="dxa"/>
            <w:vAlign w:val="center"/>
          </w:tcPr>
          <w:p w14:paraId="1F211849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</w:p>
        </w:tc>
        <w:tc>
          <w:tcPr>
            <w:tcW w:w="1879" w:type="dxa"/>
            <w:vAlign w:val="center"/>
          </w:tcPr>
          <w:p w14:paraId="53AD5C4B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smb</w:t>
            </w:r>
          </w:p>
        </w:tc>
        <w:tc>
          <w:tcPr>
            <w:tcW w:w="1879" w:type="dxa"/>
            <w:vAlign w:val="center"/>
          </w:tcPr>
          <w:p w14:paraId="3CBA96CB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Samba 3.X–4.X</w:t>
            </w:r>
          </w:p>
        </w:tc>
        <w:tc>
          <w:tcPr>
            <w:tcW w:w="1879" w:type="dxa"/>
            <w:vAlign w:val="center"/>
          </w:tcPr>
          <w:p w14:paraId="5D37B2A6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SMB/Samba có thể làm lộ dịch vụ chia sẻ mạng; cần hạn chế truy cập và kiểm tra cấu hình.</w:t>
            </w:r>
          </w:p>
        </w:tc>
      </w:tr>
      <w:tr w:rsidR="005A5C2A" w14:paraId="4207DA17" w14:textId="77777777" w:rsidTr="00D9515E">
        <w:tc>
          <w:tcPr>
            <w:tcW w:w="1879" w:type="dxa"/>
            <w:vAlign w:val="center"/>
          </w:tcPr>
          <w:p w14:paraId="32C3605C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lastRenderedPageBreak/>
              <w:t>3306</w:t>
            </w:r>
          </w:p>
        </w:tc>
        <w:tc>
          <w:tcPr>
            <w:tcW w:w="1879" w:type="dxa"/>
            <w:vAlign w:val="center"/>
          </w:tcPr>
          <w:p w14:paraId="0C546FB5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</w:p>
        </w:tc>
        <w:tc>
          <w:tcPr>
            <w:tcW w:w="1879" w:type="dxa"/>
            <w:vAlign w:val="center"/>
          </w:tcPr>
          <w:p w14:paraId="1E4E34C5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</w:p>
        </w:tc>
        <w:tc>
          <w:tcPr>
            <w:tcW w:w="1879" w:type="dxa"/>
            <w:vAlign w:val="center"/>
          </w:tcPr>
          <w:p w14:paraId="394B1E04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MySQL 5.0.51a-3ubuntu5</w:t>
            </w:r>
          </w:p>
        </w:tc>
        <w:tc>
          <w:tcPr>
            <w:tcW w:w="1879" w:type="dxa"/>
            <w:vAlign w:val="center"/>
          </w:tcPr>
          <w:p w14:paraId="11CB5EFD" w14:textId="77777777" w:rsidR="005A5C2A" w:rsidRPr="004A22C2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Cơ sở dữ liệu phiên bản cũ; không nên cho phép truy cập không cần thiết từ mạng.</w:t>
            </w:r>
          </w:p>
        </w:tc>
      </w:tr>
    </w:tbl>
    <w:p w14:paraId="42467773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61617A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22C2">
        <w:rPr>
          <w:rFonts w:ascii="Times New Roman" w:hAnsi="Times New Roman" w:cs="Times New Roman"/>
          <w:b/>
          <w:bCs/>
          <w:sz w:val="26"/>
          <w:szCs w:val="26"/>
        </w:rPr>
        <w:t>OS detection (-O)</w:t>
      </w:r>
    </w:p>
    <w:p w14:paraId="46E551F9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00B02EA" wp14:editId="617B9F27">
            <wp:extent cx="4795837" cy="3818797"/>
            <wp:effectExtent l="0" t="0" r="5080" b="0"/>
            <wp:docPr id="18" name="Picture 18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 program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573" cy="38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9053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22C2">
        <w:rPr>
          <w:rFonts w:ascii="Times New Roman" w:hAnsi="Times New Roman" w:cs="Times New Roman"/>
          <w:b/>
          <w:bCs/>
          <w:sz w:val="26"/>
          <w:szCs w:val="26"/>
        </w:rPr>
        <w:t>Aggressive scan (-A) - dùng để tổng hợp, không thay thế phân tích</w:t>
      </w:r>
    </w:p>
    <w:p w14:paraId="535BBC4F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E957455" wp14:editId="269CC090">
            <wp:extent cx="5972175" cy="4998085"/>
            <wp:effectExtent l="0" t="0" r="9525" b="0"/>
            <wp:docPr id="19" name="Picture 19" descr="A computer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computer screen shot of a computer cod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FBB8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6942C6D" wp14:editId="5D7942D0">
            <wp:extent cx="5962694" cy="3724302"/>
            <wp:effectExtent l="0" t="0" r="0" b="9525"/>
            <wp:docPr id="20" name="Picture 2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94" cy="37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5A5C2A" w14:paraId="73939390" w14:textId="77777777" w:rsidTr="00D9515E">
        <w:tc>
          <w:tcPr>
            <w:tcW w:w="4697" w:type="dxa"/>
            <w:vAlign w:val="center"/>
          </w:tcPr>
          <w:p w14:paraId="0DEC6D3B" w14:textId="77777777" w:rsidR="005A5C2A" w:rsidRPr="00AB4D8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Thành phần</w:t>
            </w:r>
          </w:p>
        </w:tc>
        <w:tc>
          <w:tcPr>
            <w:tcW w:w="4698" w:type="dxa"/>
            <w:vAlign w:val="center"/>
          </w:tcPr>
          <w:p w14:paraId="42272A6E" w14:textId="77777777" w:rsidR="005A5C2A" w:rsidRPr="00AB4D8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Kết quả quan sát được</w:t>
            </w:r>
          </w:p>
        </w:tc>
      </w:tr>
      <w:tr w:rsidR="005A5C2A" w14:paraId="5D69DC2B" w14:textId="77777777" w:rsidTr="00D9515E">
        <w:tc>
          <w:tcPr>
            <w:tcW w:w="4697" w:type="dxa"/>
            <w:vAlign w:val="center"/>
          </w:tcPr>
          <w:p w14:paraId="7F90FC7C" w14:textId="77777777" w:rsidR="005A5C2A" w:rsidRPr="00AB4D8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Version detection</w:t>
            </w:r>
          </w:p>
        </w:tc>
        <w:tc>
          <w:tcPr>
            <w:tcW w:w="4698" w:type="dxa"/>
            <w:vAlign w:val="center"/>
          </w:tcPr>
          <w:p w14:paraId="783326F1" w14:textId="77777777" w:rsidR="005A5C2A" w:rsidRPr="00AB4D8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Phát hiện phiên bản như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vsftpd 2.3.4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OpenSSH 4.7p1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Apache 2.2.8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MySQL 5.0.51a-3ubuntu5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</w:tr>
      <w:tr w:rsidR="005A5C2A" w14:paraId="05C5DE17" w14:textId="77777777" w:rsidTr="00D9515E">
        <w:tc>
          <w:tcPr>
            <w:tcW w:w="4697" w:type="dxa"/>
            <w:vAlign w:val="center"/>
          </w:tcPr>
          <w:p w14:paraId="413037C3" w14:textId="77777777" w:rsidR="005A5C2A" w:rsidRPr="00AB4D8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OS detection</w:t>
            </w:r>
          </w:p>
        </w:tc>
        <w:tc>
          <w:tcPr>
            <w:tcW w:w="4698" w:type="dxa"/>
            <w:vAlign w:val="center"/>
          </w:tcPr>
          <w:p w14:paraId="71D7FB05" w14:textId="77777777" w:rsidR="005A5C2A" w:rsidRPr="00AB4D8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Nmap nhận diện mục tiêu là </w:t>
            </w: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Linux 2.6.x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chi tiết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Linux 2.6.9 - 2.6.33</w:t>
            </w:r>
          </w:p>
        </w:tc>
      </w:tr>
      <w:tr w:rsidR="005A5C2A" w14:paraId="57CD6AC3" w14:textId="77777777" w:rsidTr="00D9515E">
        <w:tc>
          <w:tcPr>
            <w:tcW w:w="4697" w:type="dxa"/>
            <w:vAlign w:val="center"/>
          </w:tcPr>
          <w:p w14:paraId="12E5C1CB" w14:textId="77777777" w:rsidR="005A5C2A" w:rsidRPr="00AB4D8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Traceroute</w:t>
            </w:r>
          </w:p>
        </w:tc>
        <w:tc>
          <w:tcPr>
            <w:tcW w:w="4698" w:type="dxa"/>
            <w:vAlign w:val="center"/>
          </w:tcPr>
          <w:p w14:paraId="13484D62" w14:textId="77777777" w:rsidR="005A5C2A" w:rsidRPr="00AB4D8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Có phần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TRACEROUTE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cho thấy đường đi chỉ có </w:t>
            </w: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 hop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địa chỉ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192.168.157.129</w:t>
            </w:r>
          </w:p>
        </w:tc>
      </w:tr>
      <w:tr w:rsidR="005A5C2A" w14:paraId="58090FCF" w14:textId="77777777" w:rsidTr="00D9515E">
        <w:tc>
          <w:tcPr>
            <w:tcW w:w="4697" w:type="dxa"/>
            <w:vAlign w:val="center"/>
          </w:tcPr>
          <w:p w14:paraId="7E85A396" w14:textId="77777777" w:rsidR="005A5C2A" w:rsidRPr="00AB4D8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Default scripts</w:t>
            </w:r>
          </w:p>
        </w:tc>
        <w:tc>
          <w:tcPr>
            <w:tcW w:w="4698" w:type="dxa"/>
            <w:vAlign w:val="center"/>
          </w:tcPr>
          <w:p w14:paraId="67E1AF25" w14:textId="77777777" w:rsidR="005A5C2A" w:rsidRPr="00AB4D84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Có kết quả NSE như FTP anonymous login, SMB information,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smb-os-discovery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</w:tr>
    </w:tbl>
    <w:p w14:paraId="6EB04B38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428712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4D84">
        <w:rPr>
          <w:rFonts w:ascii="Times New Roman" w:hAnsi="Times New Roman" w:cs="Times New Roman"/>
          <w:b/>
          <w:bCs/>
          <w:sz w:val="26"/>
          <w:szCs w:val="26"/>
        </w:rPr>
        <w:t>NSE - kiểm tra thông tin và lỗ hổng SMB trong lab</w:t>
      </w:r>
    </w:p>
    <w:p w14:paraId="1F44B4C1" w14:textId="77777777" w:rsidR="005A5C2A" w:rsidRDefault="005A5C2A" w:rsidP="005A5C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B4D84">
        <w:rPr>
          <w:rFonts w:ascii="Times New Roman" w:hAnsi="Times New Roman" w:cs="Times New Roman"/>
          <w:sz w:val="26"/>
          <w:szCs w:val="26"/>
        </w:rPr>
        <w:t>Thu thập thông tin SMB</w:t>
      </w:r>
    </w:p>
    <w:p w14:paraId="29D7034A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0051103" wp14:editId="2D6A65B3">
            <wp:extent cx="4867275" cy="2481356"/>
            <wp:effectExtent l="0" t="0" r="0" b="0"/>
            <wp:docPr id="21" name="Picture 21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omputer screen with white text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444" cy="248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0A0C" w14:textId="77777777" w:rsidR="005A5C2A" w:rsidRPr="00BB4B35" w:rsidRDefault="005A5C2A" w:rsidP="005A5C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B4B35">
        <w:rPr>
          <w:rFonts w:ascii="Times New Roman" w:hAnsi="Times New Roman" w:cs="Times New Roman"/>
          <w:sz w:val="26"/>
          <w:szCs w:val="26"/>
        </w:rPr>
        <w:t>Kiểm tra MS17-010</w:t>
      </w:r>
    </w:p>
    <w:p w14:paraId="54DC31DE" w14:textId="77777777" w:rsidR="005A5C2A" w:rsidRPr="00AB4D84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CC540C" wp14:editId="6AC15042">
            <wp:extent cx="3795712" cy="1143914"/>
            <wp:effectExtent l="0" t="0" r="0" b="0"/>
            <wp:docPr id="22" name="Picture 22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 shot of a computer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897" cy="11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3600"/>
        <w:gridCol w:w="1800"/>
        <w:gridCol w:w="1620"/>
      </w:tblGrid>
      <w:tr w:rsidR="005A5C2A" w14:paraId="5056D732" w14:textId="77777777" w:rsidTr="00D9515E">
        <w:tc>
          <w:tcPr>
            <w:tcW w:w="1165" w:type="dxa"/>
            <w:vAlign w:val="center"/>
          </w:tcPr>
          <w:p w14:paraId="1E7204BE" w14:textId="77777777" w:rsidR="005A5C2A" w:rsidRPr="00BF0CE3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Mục tiêu</w:t>
            </w:r>
          </w:p>
        </w:tc>
        <w:tc>
          <w:tcPr>
            <w:tcW w:w="990" w:type="dxa"/>
            <w:vAlign w:val="center"/>
          </w:tcPr>
          <w:p w14:paraId="172CA081" w14:textId="77777777" w:rsidR="005A5C2A" w:rsidRPr="00BF0CE3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445/tcp</w:t>
            </w:r>
          </w:p>
        </w:tc>
        <w:tc>
          <w:tcPr>
            <w:tcW w:w="3600" w:type="dxa"/>
            <w:vAlign w:val="center"/>
          </w:tcPr>
          <w:p w14:paraId="2616202C" w14:textId="77777777" w:rsidR="005A5C2A" w:rsidRPr="00BF0CE3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Kết quả script</w:t>
            </w:r>
          </w:p>
        </w:tc>
        <w:tc>
          <w:tcPr>
            <w:tcW w:w="1800" w:type="dxa"/>
            <w:vAlign w:val="center"/>
          </w:tcPr>
          <w:p w14:paraId="39DD1160" w14:textId="77777777" w:rsidR="005A5C2A" w:rsidRPr="00BF0CE3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Kết luận</w:t>
            </w:r>
          </w:p>
        </w:tc>
        <w:tc>
          <w:tcPr>
            <w:tcW w:w="1620" w:type="dxa"/>
            <w:vAlign w:val="center"/>
          </w:tcPr>
          <w:p w14:paraId="70F05E19" w14:textId="77777777" w:rsidR="005A5C2A" w:rsidRPr="00BF0CE3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Biện pháp phòng thủ</w:t>
            </w:r>
          </w:p>
        </w:tc>
      </w:tr>
      <w:tr w:rsidR="005A5C2A" w14:paraId="4EB0E251" w14:textId="77777777" w:rsidTr="00D9515E">
        <w:tc>
          <w:tcPr>
            <w:tcW w:w="1165" w:type="dxa"/>
            <w:vAlign w:val="center"/>
          </w:tcPr>
          <w:p w14:paraId="2E8A8B95" w14:textId="77777777" w:rsidR="005A5C2A" w:rsidRPr="00BF0CE3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Metasploitable 2</w:t>
            </w:r>
          </w:p>
        </w:tc>
        <w:tc>
          <w:tcPr>
            <w:tcW w:w="990" w:type="dxa"/>
            <w:vAlign w:val="center"/>
          </w:tcPr>
          <w:p w14:paraId="1419949F" w14:textId="77777777" w:rsidR="005A5C2A" w:rsidRPr="00BF0CE3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open</w:t>
            </w:r>
          </w:p>
        </w:tc>
        <w:tc>
          <w:tcPr>
            <w:tcW w:w="3600" w:type="dxa"/>
            <w:vAlign w:val="center"/>
          </w:tcPr>
          <w:p w14:paraId="346741CC" w14:textId="77777777" w:rsidR="005A5C2A" w:rsidRPr="00BF0CE3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smb-os-discovery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phát hiện </w:t>
            </w:r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Unix (Samba 3.0.20-Debian)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, tên máy </w:t>
            </w:r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metasploitable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, domain </w:t>
            </w:r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localdomain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smb-vuln-ms17-010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không báo </w:t>
            </w:r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VULNERABLE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00" w:type="dxa"/>
            <w:vAlign w:val="center"/>
          </w:tcPr>
          <w:p w14:paraId="78540520" w14:textId="77777777" w:rsidR="005A5C2A" w:rsidRPr="00BF0CE3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Cổng SMB đang mở; </w:t>
            </w:r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chưa có đủ bằng chứng kết luận bị ảnh hưởng bởi MS17-010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20" w:type="dxa"/>
            <w:vAlign w:val="center"/>
          </w:tcPr>
          <w:p w14:paraId="4A558A8B" w14:textId="77777777" w:rsidR="005A5C2A" w:rsidRPr="00BF0CE3" w:rsidRDefault="005A5C2A" w:rsidP="00D9515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Cập nhật Samba; đóng cổng 445 nếu không cần; giới hạn truy cập SMB bằng firewall.</w:t>
            </w:r>
          </w:p>
        </w:tc>
      </w:tr>
    </w:tbl>
    <w:p w14:paraId="72E725DF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A4E428" w14:textId="77777777" w:rsidR="005A5C2A" w:rsidRDefault="005A5C2A" w:rsidP="005A5C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6827">
        <w:rPr>
          <w:rFonts w:ascii="Times New Roman" w:hAnsi="Times New Roman" w:cs="Times New Roman"/>
          <w:b/>
          <w:bCs/>
          <w:sz w:val="26"/>
          <w:szCs w:val="26"/>
        </w:rPr>
        <w:t>Xuất kết quả và tạo hồ sơ bằng chứng</w:t>
      </w:r>
    </w:p>
    <w:p w14:paraId="58D1AE04" w14:textId="77777777" w:rsidR="005A5C2A" w:rsidRDefault="005A5C2A" w:rsidP="005A5C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D6827">
        <w:rPr>
          <w:rFonts w:ascii="Times New Roman" w:hAnsi="Times New Roman" w:cs="Times New Roman"/>
          <w:sz w:val="26"/>
          <w:szCs w:val="26"/>
        </w:rPr>
        <w:t>Xuất dạng normal text</w:t>
      </w:r>
    </w:p>
    <w:p w14:paraId="7F0DC756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530F681" wp14:editId="126D7660">
            <wp:extent cx="5024474" cy="3152798"/>
            <wp:effectExtent l="0" t="0" r="5080" b="0"/>
            <wp:docPr id="2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474" cy="315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200F" w14:textId="77777777" w:rsidR="005A5C2A" w:rsidRDefault="005A5C2A" w:rsidP="005A5C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C6046">
        <w:rPr>
          <w:rFonts w:ascii="Times New Roman" w:hAnsi="Times New Roman" w:cs="Times New Roman"/>
          <w:sz w:val="26"/>
          <w:szCs w:val="26"/>
        </w:rPr>
        <w:t>Xuất dạng XML</w:t>
      </w:r>
    </w:p>
    <w:p w14:paraId="2FCBB5FE" w14:textId="77777777" w:rsidR="005A5C2A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630D9B" wp14:editId="4F0DA6C9">
            <wp:extent cx="5129250" cy="3138510"/>
            <wp:effectExtent l="0" t="0" r="0" b="5080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250" cy="313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A33F" w14:textId="77777777" w:rsidR="005A5C2A" w:rsidRDefault="005A5C2A" w:rsidP="005A5C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C7C56">
        <w:rPr>
          <w:rFonts w:ascii="Times New Roman" w:hAnsi="Times New Roman" w:cs="Times New Roman"/>
          <w:sz w:val="26"/>
          <w:szCs w:val="26"/>
        </w:rPr>
        <w:t>Xuất grepable và lọc nhanh</w:t>
      </w:r>
    </w:p>
    <w:p w14:paraId="00B076CA" w14:textId="77777777" w:rsidR="005A5C2A" w:rsidRPr="000C7C56" w:rsidRDefault="005A5C2A" w:rsidP="005A5C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9C43EB1" wp14:editId="58A5E5B0">
            <wp:extent cx="4924425" cy="4191260"/>
            <wp:effectExtent l="0" t="0" r="0" b="0"/>
            <wp:docPr id="27" name="Picture 2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427" cy="41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1FA6" w14:textId="77777777" w:rsidR="00D060BE" w:rsidRDefault="00D060BE"/>
    <w:sectPr w:rsidR="00D060BE" w:rsidSect="005A5C2A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B9F"/>
    <w:multiLevelType w:val="hybridMultilevel"/>
    <w:tmpl w:val="601684E0"/>
    <w:lvl w:ilvl="0" w:tplc="DC5E9414">
      <w:start w:val="97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5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2A"/>
    <w:rsid w:val="00023212"/>
    <w:rsid w:val="00056390"/>
    <w:rsid w:val="000B2A9E"/>
    <w:rsid w:val="000B537D"/>
    <w:rsid w:val="000D500E"/>
    <w:rsid w:val="000E1457"/>
    <w:rsid w:val="000E391C"/>
    <w:rsid w:val="000F52B6"/>
    <w:rsid w:val="00196AD6"/>
    <w:rsid w:val="00205592"/>
    <w:rsid w:val="002501C8"/>
    <w:rsid w:val="002848AF"/>
    <w:rsid w:val="002B387A"/>
    <w:rsid w:val="002B48B9"/>
    <w:rsid w:val="0035741B"/>
    <w:rsid w:val="003B2F42"/>
    <w:rsid w:val="003E6292"/>
    <w:rsid w:val="0041479F"/>
    <w:rsid w:val="004919A5"/>
    <w:rsid w:val="004A1603"/>
    <w:rsid w:val="004D282A"/>
    <w:rsid w:val="005044DE"/>
    <w:rsid w:val="00587521"/>
    <w:rsid w:val="005A5C2A"/>
    <w:rsid w:val="006070C4"/>
    <w:rsid w:val="00641C93"/>
    <w:rsid w:val="006778C0"/>
    <w:rsid w:val="00687ABA"/>
    <w:rsid w:val="00690CDB"/>
    <w:rsid w:val="006B40BE"/>
    <w:rsid w:val="006C64C3"/>
    <w:rsid w:val="00703512"/>
    <w:rsid w:val="007A2913"/>
    <w:rsid w:val="007F7D90"/>
    <w:rsid w:val="0087187C"/>
    <w:rsid w:val="008D5786"/>
    <w:rsid w:val="00934CF3"/>
    <w:rsid w:val="00A20380"/>
    <w:rsid w:val="00A21FD3"/>
    <w:rsid w:val="00A23BD9"/>
    <w:rsid w:val="00A41D79"/>
    <w:rsid w:val="00B947EE"/>
    <w:rsid w:val="00BA2BB7"/>
    <w:rsid w:val="00BB4564"/>
    <w:rsid w:val="00BD1ED8"/>
    <w:rsid w:val="00BE771C"/>
    <w:rsid w:val="00C36844"/>
    <w:rsid w:val="00CD6BB1"/>
    <w:rsid w:val="00CE44AF"/>
    <w:rsid w:val="00D060BE"/>
    <w:rsid w:val="00D250FB"/>
    <w:rsid w:val="00D33F0C"/>
    <w:rsid w:val="00DD24D3"/>
    <w:rsid w:val="00E250EE"/>
    <w:rsid w:val="00E332EF"/>
    <w:rsid w:val="00F32AA3"/>
    <w:rsid w:val="00F5533D"/>
    <w:rsid w:val="00F97D8A"/>
    <w:rsid w:val="00FB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18DC"/>
  <w15:chartTrackingRefBased/>
  <w15:docId w15:val="{6C9F3D5D-BCD0-4152-80BE-901536A1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C2A"/>
  </w:style>
  <w:style w:type="paragraph" w:styleId="Heading1">
    <w:name w:val="heading 1"/>
    <w:basedOn w:val="Normal"/>
    <w:next w:val="Normal"/>
    <w:link w:val="Heading1Char"/>
    <w:uiPriority w:val="9"/>
    <w:qFormat/>
    <w:rsid w:val="005A5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5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C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5C2A"/>
    <w:rPr>
      <w:b/>
      <w:bCs/>
    </w:rPr>
  </w:style>
  <w:style w:type="character" w:styleId="Hyperlink">
    <w:name w:val="Hyperlink"/>
    <w:basedOn w:val="DefaultParagraphFont"/>
    <w:uiPriority w:val="99"/>
    <w:unhideWhenUsed/>
    <w:rsid w:val="007A29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9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2F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settings" Target="setting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theme" Target="theme/theme1.xml"/><Relationship Id="rId5" Type="http://schemas.openxmlformats.org/officeDocument/2006/relationships/hyperlink" Target="https://youtu.be/mf3zdj6Cy3I" TargetMode="Externa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3</cp:revision>
  <dcterms:created xsi:type="dcterms:W3CDTF">2026-10-05T14:11:00Z</dcterms:created>
  <dcterms:modified xsi:type="dcterms:W3CDTF">2026-10-21T11:47:00Z</dcterms:modified>
</cp:coreProperties>
</file>