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SOP Nha may pheu - Ban giao hoc vien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type: output</w:t>
        <w:br/>
        <w:t>title: SOP bàn giao — Hệ thống "Nhà máy phễu" (học viên tự cài &amp; tự dùng)</w:t>
        <w:br/>
        <w:t>created: 2026-06-20</w:t>
        <w:br/>
        <w:t>tags: [sop, nha-may-pheu, funnel, ban-giao, hoc-vien, cloudflare, lark, smtp]</w:t>
        <w:br/>
      </w:r>
      <w:r>
        <w:rPr>
          <w:rFonts w:eastAsia="等线" w:ascii="Arial" w:cs="Arial" w:hAnsi="Arial"/>
          <w:b w:val="true"/>
          <w:sz w:val="32"/>
        </w:rPr>
        <w:t>sources: [nha-may-pheu-ai-team, hmh-sale-nha-may-pheu]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SOP BÀN GIAO — HỆ THỐNG "NHÀ MÁY PHỄU"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Bản dành cho học viên tự triển khai trên tài khoản của chính mình.</w:t>
      </w: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Mọi thông tin cá nhân (domain, tài khoản, mật khẩu, mã App) trong tài liệu này đều để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 xml:space="preserve">chỗ trống dạng </w:t>
      </w:r>
      <w:r>
        <w:rPr>
          <w:rFonts w:eastAsia="Consolas" w:ascii="Consolas" w:cs="Consolas" w:hAnsi="Consolas"/>
          <w:b w:val="true"/>
          <w:i w:val="true"/>
          <w:color w:val="646a73"/>
          <w:sz w:val="22"/>
          <w:shd w:fill="EFF0F1"/>
        </w:rPr>
        <w:t>&lt;...&gt;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— học viên tự điền bằng tài khoản riêng của mình.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Không dùng chung tài khoản với người khác.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0. HỆ THỐNG NÀY LÀM GÌ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Một dây chuyền </w:t>
      </w:r>
      <w:r>
        <w:rPr>
          <w:rFonts w:eastAsia="等线" w:ascii="Arial" w:cs="Arial" w:hAnsi="Arial"/>
          <w:b w:val="true"/>
          <w:sz w:val="22"/>
        </w:rPr>
        <w:t>thu khách tiềm năng (lead) tự động bằng AI</w:t>
      </w:r>
      <w:r>
        <w:rPr>
          <w:rFonts w:eastAsia="等线" w:ascii="Arial" w:cs="Arial" w:hAnsi="Arial"/>
          <w:sz w:val="22"/>
        </w:rPr>
        <w:t>: từ máy trắng → trang đích (landing page) sống trên internet → khách điền form → dữ liệu đổ thẳng vào Lark Base → tự gửi ebook qua email → nuôi dưỡng 10 ngày bằng chuỗi email tự động → đo tỉ lệ mở email.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Bạn chỉ cần đưa </w:t>
      </w:r>
      <w:r>
        <w:rPr>
          <w:rFonts w:eastAsia="等线" w:ascii="Arial" w:cs="Arial" w:hAnsi="Arial"/>
          <w:b w:val="true"/>
          <w:sz w:val="22"/>
        </w:rPr>
        <w:t>một "Phiếu đầu bài"</w:t>
      </w:r>
      <w:r>
        <w:rPr>
          <w:rFonts w:eastAsia="等线" w:ascii="Arial" w:cs="Arial" w:hAnsi="Arial"/>
          <w:sz w:val="22"/>
        </w:rPr>
        <w:t xml:space="preserve"> (sản phẩm, giá, đối tượng, mục tiêu); AI (Claude) chạy đủ </w:t>
      </w:r>
      <w:r>
        <w:rPr>
          <w:rFonts w:eastAsia="等线" w:ascii="Arial" w:cs="Arial" w:hAnsi="Arial"/>
          <w:b w:val="true"/>
          <w:sz w:val="22"/>
        </w:rPr>
        <w:t>10 bước phễu</w:t>
      </w:r>
      <w:r>
        <w:rPr>
          <w:rFonts w:eastAsia="等线" w:ascii="Arial" w:cs="Arial" w:hAnsi="Arial"/>
          <w:sz w:val="22"/>
        </w:rPr>
        <w:t xml:space="preserve"> rồi cho ra một chiến dịch LIVE.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Sơ đồ kiến trúc (4 mảnh nối nhau)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[BẠN + Claude Code]  ──(lark-cli)──►  [LARK BASE]   ← cơ sở dữ liệu: Leads, 10 email</w:t>
              <w:br/>
              <w:t xml:space="preserve">              │  dựng &amp; deploy</w:t>
              <w:br/>
              <w:t xml:space="preserve">              ▼</w:t>
              <w:br/>
              <w:t>[Khách] ─► [TRANG WEB + WORKER trên CLOUDFLARE] ─► ghi vào LARK BASE (qua App Lark)</w:t>
              <w:br/>
              <w:t xml:space="preserve">  (điền form)        │</w:t>
              <w:br/>
              <w:t xml:space="preserve">                     ├─► gửi email ebook + nuôi dưỡng  (qua SMTP hộp thư của bạn)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└─► cron mỗi sáng: tự gửi chuỗi email + pixel đo mở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Mảnh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Vai trò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Claude 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"Người thợ" — nghiên cứu, viết nội dung, tạo bảng, viết code, deploy. Chạy trên máy của bạn.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lark-cli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Cây cầu để Claude điều khiển Lark Base (tạo bảng, đọc/ghi dữ liệu) bằng danh nghĩa bạn.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Chứa </w:t>
            </w:r>
            <w:r>
              <w:rPr>
                <w:rFonts w:eastAsia="等线" w:ascii="Arial" w:cs="Arial" w:hAnsi="Arial"/>
                <w:b w:val="true"/>
                <w:sz w:val="22"/>
              </w:rPr>
              <w:t>dữ liệu</w:t>
            </w:r>
            <w:r>
              <w:rPr>
                <w:rFonts w:eastAsia="等线" w:ascii="Arial" w:cs="Arial" w:hAnsi="Arial"/>
                <w:sz w:val="22"/>
              </w:rPr>
              <w:t xml:space="preserve"> (Base), gửi </w:t>
            </w:r>
            <w:r>
              <w:rPr>
                <w:rFonts w:eastAsia="等线" w:ascii="Arial" w:cs="Arial" w:hAnsi="Arial"/>
                <w:b w:val="true"/>
                <w:sz w:val="22"/>
              </w:rPr>
              <w:t>email</w:t>
            </w:r>
            <w:r>
              <w:rPr>
                <w:rFonts w:eastAsia="等线" w:ascii="Arial" w:cs="Arial" w:hAnsi="Arial"/>
                <w:sz w:val="22"/>
              </w:rPr>
              <w:t xml:space="preserve"> (hộp thư + SMTP), cấp </w:t>
            </w:r>
            <w:r>
              <w:rPr>
                <w:rFonts w:eastAsia="等线" w:ascii="Arial" w:cs="Arial" w:hAnsi="Arial"/>
                <w:b w:val="true"/>
                <w:sz w:val="22"/>
              </w:rPr>
              <w:t>App</w:t>
            </w:r>
            <w:r>
              <w:rPr>
                <w:rFonts w:eastAsia="等线" w:ascii="Arial" w:cs="Arial" w:hAnsi="Arial"/>
                <w:sz w:val="22"/>
              </w:rPr>
              <w:t xml:space="preserve"> để Worker có quyền ghi Base.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Cloudflare + domain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Nơi </w:t>
            </w:r>
            <w:r>
              <w:rPr>
                <w:rFonts w:eastAsia="等线" w:ascii="Arial" w:cs="Arial" w:hAnsi="Arial"/>
                <w:b w:val="true"/>
                <w:sz w:val="22"/>
              </w:rPr>
              <w:t>trang web sống công khai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等线" w:ascii="Arial" w:cs="Arial" w:hAnsi="Arial"/>
                <w:b w:val="true"/>
                <w:sz w:val="22"/>
              </w:rPr>
              <w:t>backend luôn bật</w:t>
            </w:r>
            <w:r>
              <w:rPr>
                <w:rFonts w:eastAsia="等线" w:ascii="Arial" w:cs="Arial" w:hAnsi="Arial"/>
                <w:sz w:val="22"/>
              </w:rPr>
              <w:t xml:space="preserve"> (nhận form, gửi mail, cron, đo mở). Máy cá nhân không "luôn bật + công khai" được nên cần Cloudflare (gói miễn phí) + 1 tên miền.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PHẦN MỀM &amp; TÀI KHOẢN PHẢI CHUẨN BỊ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1A. Phần mềm cài trên máy (Windows 10/11)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Cài theo đúng thứ tự: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Phần mềm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Lấy ở đâu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 sau khi cài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Node.js</w:t>
            </w:r>
            <w:r>
              <w:rPr>
                <w:rFonts w:eastAsia="等线" w:ascii="Arial" w:cs="Arial" w:hAnsi="Arial"/>
                <w:sz w:val="22"/>
              </w:rPr>
              <w:t xml:space="preserve"> (bản LTS)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nodejs.org — cài mặc định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 -v</w:t>
            </w:r>
            <w:r>
              <w:rPr>
                <w:rFonts w:eastAsia="等线" w:ascii="Arial" w:cs="Arial" w:hAnsi="Arial"/>
                <w:sz w:val="22"/>
              </w:rPr>
              <w:t xml:space="preserve"> và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npm -v</w:t>
            </w:r>
            <w:r>
              <w:rPr>
                <w:rFonts w:eastAsia="等线" w:ascii="Arial" w:cs="Arial" w:hAnsi="Arial"/>
                <w:sz w:val="22"/>
              </w:rPr>
              <w:t xml:space="preserve"> ra số phiên bản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Git for Windows</w:t>
            </w:r>
            <w:r>
              <w:rPr>
                <w:rFonts w:eastAsia="等线" w:ascii="Arial" w:cs="Arial" w:hAnsi="Arial"/>
                <w:sz w:val="22"/>
              </w:rPr>
              <w:t xml:space="preserve"> (kèm Git Bash)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git-scm.com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mở được "Git Bash"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3</w:t>
            </w:r>
            <w:r>
              <w:rPr>
                <w:rFonts w:eastAsia="等线" w:ascii="Arial" w:cs="Arial" w:hAnsi="Arial"/>
                <w:sz w:val="22"/>
              </w:rPr>
              <w:t xml:space="preserve"> (tùy chọn, vài script phụ)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python.org — nhớ tick </w:t>
            </w:r>
            <w:r>
              <w:rPr>
                <w:rFonts w:eastAsia="等线" w:ascii="Arial" w:cs="Arial" w:hAnsi="Arial"/>
                <w:b w:val="true"/>
                <w:sz w:val="22"/>
              </w:rPr>
              <w:t>"Add to PATH"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python --version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Claude 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Theo hướng dẫn chính thức của Anthropic, rồi đăng nhập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mở được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claude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lark-cli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Cài qua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npm</w:t>
            </w:r>
            <w:r>
              <w:rPr>
                <w:rFonts w:eastAsia="等线" w:ascii="Arial" w:cs="Arial" w:hAnsi="Arial"/>
                <w:sz w:val="22"/>
              </w:rPr>
              <w:t xml:space="preserve"> (global)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lark-cli --version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wrangler</w:t>
            </w:r>
            <w:r>
              <w:rPr>
                <w:rFonts w:eastAsia="等线" w:ascii="Arial" w:cs="Arial" w:hAnsi="Arial"/>
                <w:sz w:val="22"/>
              </w:rPr>
              <w:t xml:space="preserve"> (deploy Cloudflare)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Không cần cài riêng — gọi qua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npx wrangler ...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npx wrangler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Kết quả: máy có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node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npm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git bash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python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claude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lark-cli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npx wrangler</w:t>
      </w:r>
      <w:r>
        <w:rPr>
          <w:rFonts w:eastAsia="等线" w:ascii="Arial" w:cs="Arial" w:hAnsi="Arial"/>
          <w:i w:val="true"/>
          <w:color w:val="646a73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1B. Tài khoản phải có (đăng ký bằng thông tin của bạn)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Tài khoản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để làm gì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phí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Tài khoản Lark/Feishu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Chứa Base dữ liệu + hộp thư gửi 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 Custom App</w:t>
            </w:r>
            <w:r>
              <w:rPr>
                <w:rFonts w:eastAsia="等线" w:ascii="Arial" w:cs="Arial" w:hAnsi="Arial"/>
                <w:sz w:val="22"/>
              </w:rPr>
              <w:t xml:space="preserve"> (tự tạo trong Lark Developer)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Cấp "chìa khóa" cho Worker ghi vào Base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Hộp thư công khai + SMTP</w:t>
            </w:r>
            <w:r>
              <w:rPr>
                <w:rFonts w:eastAsia="等线" w:ascii="Arial" w:cs="Arial" w:hAnsi="Arial"/>
                <w:sz w:val="22"/>
              </w:rPr>
              <w:t xml:space="preserve"> (trong Lark Admin)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Địa chỉ gửi email ebook &amp; nuôi dưỡng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Tài khoản Cloudflare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 trang web + backend luôn bật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Gói miễn phí đủ dùng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Một tên miền (domain)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Địa chỉ trang đích, vd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&lt;ten-mien-cua-ban&gt;.com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~250–400k/năm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⚠️ Ngoài Claude + Lark, bạn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bắt buộc thêm Cloudflare (miễn phí) + 1 domain</w:t>
      </w:r>
      <w:r>
        <w:rPr>
          <w:rFonts w:eastAsia="等线" w:ascii="Arial" w:cs="Arial" w:hAnsi="Arial"/>
          <w:i w:val="true"/>
          <w:color w:val="646a73"/>
          <w:sz w:val="22"/>
        </w:rPr>
        <w:t>. Đây là phần "luôn bật + công khai" mà máy cá nhân không làm được.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SETUP 1 LẦN (làm một lần, dùng cho mọi chiến dịch sau)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Bước 2.1 — Nối Claude ↔ Lark (đăng nhập lark-cli)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lark-cli auth login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Lệnh hiện </w:t>
      </w:r>
      <w:r>
        <w:rPr>
          <w:rFonts w:eastAsia="等线" w:ascii="Arial" w:cs="Arial" w:hAnsi="Arial"/>
          <w:b w:val="true"/>
          <w:sz w:val="22"/>
        </w:rPr>
        <w:t>link + mã (device flow)</w:t>
      </w:r>
      <w:r>
        <w:rPr>
          <w:rFonts w:eastAsia="等线" w:ascii="Arial" w:cs="Arial" w:hAnsi="Arial"/>
          <w:sz w:val="22"/>
        </w:rPr>
        <w:t>. Mở link, đăng nhập Lark của bạn, nhập mã → cấp quyền.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Sau đó Claude (qua lark-cli) đọc/ghi Lark Base </w:t>
      </w:r>
      <w:r>
        <w:rPr>
          <w:rFonts w:eastAsia="等线" w:ascii="Arial" w:cs="Arial" w:hAnsi="Arial"/>
          <w:b w:val="true"/>
          <w:sz w:val="22"/>
        </w:rPr>
        <w:t>bằng danh nghĩa bạn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Kiểm tra nhanh: nhờ Claude tạo thử 1 Base rồi xóa — chạy được là OK.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Bước 2.2 — Tạo App Lark (để Worker ghi được Base)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 trên Cloudflare cần "chìa khóa" riêng để ghi vào Base: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Lark Developer Console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open.larksuite.com/app</w:t>
      </w:r>
      <w:r>
        <w:rPr>
          <w:rFonts w:eastAsia="等线" w:ascii="Arial" w:cs="Arial" w:hAnsi="Arial"/>
          <w:sz w:val="22"/>
        </w:rPr>
        <w:t xml:space="preserve">) → </w:t>
      </w:r>
      <w:r>
        <w:rPr>
          <w:rFonts w:eastAsia="等线" w:ascii="Arial" w:cs="Arial" w:hAnsi="Arial"/>
          <w:b w:val="true"/>
          <w:sz w:val="22"/>
        </w:rPr>
        <w:t>Create custom app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Tab </w:t>
      </w:r>
      <w:r>
        <w:rPr>
          <w:rFonts w:eastAsia="等线" w:ascii="Arial" w:cs="Arial" w:hAnsi="Arial"/>
          <w:b w:val="true"/>
          <w:sz w:val="22"/>
        </w:rPr>
        <w:t>Permissions &amp; Scopes</w:t>
      </w:r>
      <w:r>
        <w:rPr>
          <w:rFonts w:eastAsia="等线" w:ascii="Arial" w:cs="Arial" w:hAnsi="Arial"/>
          <w:sz w:val="22"/>
        </w:rPr>
        <w:t xml:space="preserve"> → thêm scope </w:t>
      </w:r>
      <w:r>
        <w:rPr>
          <w:rFonts w:eastAsia="Consolas" w:ascii="Consolas" w:cs="Consolas" w:hAnsi="Consolas"/>
          <w:b w:val="true"/>
          <w:sz w:val="22"/>
          <w:shd w:fill="EFF0F1"/>
        </w:rPr>
        <w:t>bitable:app</w:t>
      </w:r>
      <w:r>
        <w:rPr>
          <w:rFonts w:eastAsia="等线" w:ascii="Arial" w:cs="Arial" w:hAnsi="Arial"/>
          <w:sz w:val="22"/>
        </w:rPr>
        <w:t xml:space="preserve"> (đọc/ghi đa bảng) → </w:t>
      </w:r>
      <w:r>
        <w:rPr>
          <w:rFonts w:eastAsia="等线" w:ascii="Arial" w:cs="Arial" w:hAnsi="Arial"/>
          <w:b w:val="true"/>
          <w:sz w:val="22"/>
        </w:rPr>
        <w:t>Save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Publish / Release</w:t>
      </w:r>
      <w:r>
        <w:rPr>
          <w:rFonts w:eastAsia="等线" w:ascii="Arial" w:cs="Arial" w:hAnsi="Arial"/>
          <w:sz w:val="22"/>
        </w:rPr>
        <w:t xml:space="preserve"> một phiên bản (scope mới chỉ hiệu lực sau khi publish).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Tab </w:t>
      </w:r>
      <w:r>
        <w:rPr>
          <w:rFonts w:eastAsia="等线" w:ascii="Arial" w:cs="Arial" w:hAnsi="Arial"/>
          <w:b w:val="true"/>
          <w:sz w:val="22"/>
        </w:rPr>
        <w:t>Credentials &amp; Basic Info</w:t>
      </w:r>
      <w:r>
        <w:rPr>
          <w:rFonts w:eastAsia="等线" w:ascii="Arial" w:cs="Arial" w:hAnsi="Arial"/>
          <w:sz w:val="22"/>
        </w:rPr>
        <w:t xml:space="preserve"> → ghi lại </w:t>
      </w:r>
      <w:r>
        <w:rPr>
          <w:rFonts w:eastAsia="等线" w:ascii="Arial" w:cs="Arial" w:hAnsi="Arial"/>
          <w:b w:val="true"/>
          <w:sz w:val="22"/>
        </w:rPr>
        <w:t>App ID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cli_...</w:t>
      </w:r>
      <w:r>
        <w:rPr>
          <w:rFonts w:eastAsia="等线" w:ascii="Arial" w:cs="Arial" w:hAnsi="Arial"/>
          <w:sz w:val="22"/>
        </w:rPr>
        <w:t xml:space="preserve">) và </w:t>
      </w:r>
      <w:r>
        <w:rPr>
          <w:rFonts w:eastAsia="等线" w:ascii="Arial" w:cs="Arial" w:hAnsi="Arial"/>
          <w:b w:val="true"/>
          <w:sz w:val="22"/>
        </w:rPr>
        <w:t>App Secret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</w:t>
      </w:r>
      <w:r>
        <w:rPr>
          <w:rFonts w:eastAsia="等线" w:ascii="Arial" w:cs="Arial" w:hAnsi="Arial"/>
          <w:b w:val="true"/>
          <w:sz w:val="22"/>
        </w:rPr>
        <w:t>Base</w:t>
      </w:r>
      <w:r>
        <w:rPr>
          <w:rFonts w:eastAsia="等线" w:ascii="Arial" w:cs="Arial" w:hAnsi="Arial"/>
          <w:sz w:val="22"/>
        </w:rPr>
        <w:t xml:space="preserve"> sẽ dùng → </w:t>
      </w:r>
      <w:r>
        <w:rPr>
          <w:rFonts w:eastAsia="等线" w:ascii="Arial" w:cs="Arial" w:hAnsi="Arial"/>
          <w:b w:val="true"/>
          <w:sz w:val="22"/>
        </w:rPr>
        <w:t>... → Add collaborator</w:t>
      </w:r>
      <w:r>
        <w:rPr>
          <w:rFonts w:eastAsia="等线" w:ascii="Arial" w:cs="Arial" w:hAnsi="Arial"/>
          <w:sz w:val="22"/>
        </w:rPr>
        <w:t xml:space="preserve"> → thêm chính </w:t>
      </w:r>
      <w:r>
        <w:rPr>
          <w:rFonts w:eastAsia="等线" w:ascii="Arial" w:cs="Arial" w:hAnsi="Arial"/>
          <w:b w:val="true"/>
          <w:sz w:val="22"/>
        </w:rPr>
        <w:t>App</w:t>
      </w:r>
      <w:r>
        <w:rPr>
          <w:rFonts w:eastAsia="等线" w:ascii="Arial" w:cs="Arial" w:hAnsi="Arial"/>
          <w:sz w:val="22"/>
        </w:rPr>
        <w:t xml:space="preserve"> này, quyền </w:t>
      </w:r>
      <w:r>
        <w:rPr>
          <w:rFonts w:eastAsia="等线" w:ascii="Arial" w:cs="Arial" w:hAnsi="Arial"/>
          <w:b w:val="true"/>
          <w:sz w:val="22"/>
        </w:rPr>
        <w:t>Có thể chỉnh sửa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Giữ kín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App Secret</w:t>
      </w:r>
      <w:r>
        <w:rPr>
          <w:rFonts w:eastAsia="等线" w:ascii="Arial" w:cs="Arial" w:hAnsi="Arial"/>
          <w:i w:val="true"/>
          <w:color w:val="646a73"/>
          <w:sz w:val="22"/>
        </w:rPr>
        <w:t>. Đây là chìa khóa ghi vào dữ liệu của bạn.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Bước 2.3 — Chuẩn bị hộp thư gửi (SMTP)</w:t>
      </w:r>
      <w:bookmarkEnd w:id="1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Trong </w:t>
      </w:r>
      <w:r>
        <w:rPr>
          <w:rFonts w:eastAsia="等线" w:ascii="Arial" w:cs="Arial" w:hAnsi="Arial"/>
          <w:b w:val="true"/>
          <w:sz w:val="22"/>
        </w:rPr>
        <w:t>Lark Admin Console → Mail (Hộp thư)</w:t>
      </w:r>
      <w:r>
        <w:rPr>
          <w:rFonts w:eastAsia="等线" w:ascii="Arial" w:cs="Arial" w:hAnsi="Arial"/>
          <w:sz w:val="22"/>
        </w:rPr>
        <w:t xml:space="preserve"> → tạo/dùng </w:t>
      </w:r>
      <w:r>
        <w:rPr>
          <w:rFonts w:eastAsia="等线" w:ascii="Arial" w:cs="Arial" w:hAnsi="Arial"/>
          <w:b w:val="true"/>
          <w:sz w:val="22"/>
        </w:rPr>
        <w:t>hộp thư công khai</w:t>
      </w:r>
      <w:r>
        <w:rPr>
          <w:rFonts w:eastAsia="等线" w:ascii="Arial" w:cs="Arial" w:hAnsi="Arial"/>
          <w:sz w:val="22"/>
        </w:rPr>
        <w:t xml:space="preserve"> (vd </w:t>
      </w:r>
      <w:r>
        <w:rPr>
          <w:rFonts w:eastAsia="Consolas" w:ascii="Consolas" w:cs="Consolas" w:hAnsi="Consolas"/>
          <w:sz w:val="22"/>
          <w:shd w:fill="EFF0F1"/>
        </w:rPr>
        <w:t>hello@&lt;ten-mien-cua-ban&gt;.com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Bật </w:t>
      </w:r>
      <w:r>
        <w:rPr>
          <w:rFonts w:eastAsia="等线" w:ascii="Arial" w:cs="Arial" w:hAnsi="Arial"/>
          <w:b w:val="true"/>
          <w:sz w:val="22"/>
        </w:rPr>
        <w:t>dịch vụ IMAP/SMTP</w:t>
      </w:r>
      <w:r>
        <w:rPr>
          <w:rFonts w:eastAsia="等线" w:ascii="Arial" w:cs="Arial" w:hAnsi="Arial"/>
          <w:sz w:val="22"/>
        </w:rPr>
        <w:t xml:space="preserve"> → lấy </w:t>
      </w:r>
      <w:r>
        <w:rPr>
          <w:rFonts w:eastAsia="等线" w:ascii="Arial" w:cs="Arial" w:hAnsi="Arial"/>
          <w:b w:val="true"/>
          <w:sz w:val="22"/>
        </w:rPr>
        <w:t>mật khẩu SMTP</w:t>
      </w:r>
      <w:r>
        <w:rPr>
          <w:rFonts w:eastAsia="等线" w:ascii="Arial" w:cs="Arial" w:hAnsi="Arial"/>
          <w:sz w:val="22"/>
        </w:rPr>
        <w:t xml:space="preserve"> (khác mật khẩu đăng nhập Lark).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Ghi lại 4 thứ: </w:t>
      </w:r>
      <w:r>
        <w:rPr>
          <w:rFonts w:eastAsia="等线" w:ascii="Arial" w:cs="Arial" w:hAnsi="Arial"/>
          <w:b w:val="true"/>
          <w:sz w:val="22"/>
        </w:rPr>
        <w:t>máy chủ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smtp.larksuite.com:465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user</w:t>
      </w:r>
      <w:r>
        <w:rPr>
          <w:rFonts w:eastAsia="等线" w:ascii="Arial" w:cs="Arial" w:hAnsi="Arial"/>
          <w:sz w:val="22"/>
        </w:rPr>
        <w:t xml:space="preserve"> (địa chỉ thư), </w:t>
      </w:r>
      <w:r>
        <w:rPr>
          <w:rFonts w:eastAsia="等线" w:ascii="Arial" w:cs="Arial" w:hAnsi="Arial"/>
          <w:b w:val="true"/>
          <w:sz w:val="22"/>
        </w:rPr>
        <w:t>password SMTP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tên hiển thị</w:t>
      </w:r>
      <w:r>
        <w:rPr>
          <w:rFonts w:eastAsia="等线" w:ascii="Arial" w:cs="Arial" w:hAnsi="Arial"/>
          <w:sz w:val="22"/>
        </w:rPr>
        <w:t xml:space="preserve"> (vd tên thương hiệu bạn).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Bước 2.4 — Chuẩn bị Cloudflare + domain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Đăng ký Cloudflare</w:t>
      </w:r>
      <w:r>
        <w:rPr>
          <w:rFonts w:eastAsia="等线" w:ascii="Arial" w:cs="Arial" w:hAnsi="Arial"/>
          <w:sz w:val="22"/>
        </w:rPr>
        <w:t xml:space="preserve"> (miễn phí) tại cloudflare.com.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Đưa domain lên Cloudflare:</w:t>
      </w:r>
      <w:r>
        <w:rPr>
          <w:rFonts w:eastAsia="等线" w:ascii="Arial" w:cs="Arial" w:hAnsi="Arial"/>
          <w:sz w:val="22"/>
        </w:rPr>
        <w:t xml:space="preserve"> Add site → nhập domain → Cloudflare cấp </w:t>
      </w:r>
      <w:r>
        <w:rPr>
          <w:rFonts w:eastAsia="等线" w:ascii="Arial" w:cs="Arial" w:hAnsi="Arial"/>
          <w:b w:val="true"/>
          <w:sz w:val="22"/>
        </w:rPr>
        <w:t>2 nameserver</w:t>
      </w:r>
      <w:r>
        <w:rPr>
          <w:rFonts w:eastAsia="等线" w:ascii="Arial" w:cs="Arial" w:hAnsi="Arial"/>
          <w:sz w:val="22"/>
        </w:rPr>
        <w:t xml:space="preserve"> → vào nhà cung cấp domain đổi nameserver sang Cloudflare (chờ vài chục phút–vài giờ để active).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Đăng nhập wrangler</w:t>
      </w:r>
      <w:r>
        <w:rPr>
          <w:rFonts w:eastAsia="等线" w:ascii="Arial" w:cs="Arial" w:hAnsi="Arial"/>
          <w:sz w:val="22"/>
        </w:rPr>
        <w:t xml:space="preserve"> trên máy: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wrangler login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(mở trình duyệt, bấm cho phép). Kiểm tra: </w:t>
      </w:r>
      <w:r>
        <w:rPr>
          <w:rFonts w:eastAsia="Consolas" w:ascii="Consolas" w:cs="Consolas" w:hAnsi="Consolas"/>
          <w:sz w:val="22"/>
          <w:shd w:fill="EFF0F1"/>
        </w:rPr>
        <w:t>npx wrangler whoami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Chọn subdomain</w:t>
      </w:r>
      <w:r>
        <w:rPr>
          <w:rFonts w:eastAsia="等线" w:ascii="Arial" w:cs="Arial" w:hAnsi="Arial"/>
          <w:sz w:val="22"/>
        </w:rPr>
        <w:t xml:space="preserve"> cho chiến dịch đầu tiên (vd </w:t>
      </w:r>
      <w:r>
        <w:rPr>
          <w:rFonts w:eastAsia="Consolas" w:ascii="Consolas" w:cs="Consolas" w:hAnsi="Consolas"/>
          <w:sz w:val="22"/>
          <w:shd w:fill="EFF0F1"/>
        </w:rPr>
        <w:t>khoa1.&lt;ten-mien-cua-ban&gt;.com</w:t>
      </w:r>
      <w:r>
        <w:rPr>
          <w:rFonts w:eastAsia="等线" w:ascii="Arial" w:cs="Arial" w:hAnsi="Arial"/>
          <w:sz w:val="22"/>
        </w:rPr>
        <w:t xml:space="preserve">) — đảm bảo </w:t>
      </w:r>
      <w:r>
        <w:rPr>
          <w:rFonts w:eastAsia="等线" w:ascii="Arial" w:cs="Arial" w:hAnsi="Arial"/>
          <w:b w:val="true"/>
          <w:sz w:val="22"/>
        </w:rPr>
        <w:t>chưa trỏ về dịch vụ khác</w:t>
      </w:r>
      <w:r>
        <w:rPr>
          <w:rFonts w:eastAsia="等线" w:ascii="Arial" w:cs="Arial" w:hAnsi="Arial"/>
          <w:sz w:val="22"/>
        </w:rPr>
        <w:t>. Nếu đã trỏ (vd WebCake/Ladipage), gỡ bản ghi DNS cũ trước khi gắn.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Kết quả của Phần 2: máy đã nối Lark; có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App ID + App Secret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; có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thông tin SMTP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; Cloudflare sẵn sàng, domain active.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Những thứ này dùng lại cho mọi chiến dịch — không phải làm lại.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MỖI CHIẾN DỊCH — QUY TRÌNH CHẠY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Bước 3.1 — Điền "Phiếu đầu bài"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Điền hết để AI chạy </w:t>
      </w:r>
      <w:r>
        <w:rPr>
          <w:rFonts w:eastAsia="等线" w:ascii="Arial" w:cs="Arial" w:hAnsi="Arial"/>
          <w:b w:val="true"/>
          <w:sz w:val="22"/>
        </w:rPr>
        <w:t>một mạch, không phải dừng hỏi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[SẢN PHẨM] tên: ... | giá: ... | link trang bán: ...</w:t>
              <w:br/>
              <w:t>[ĐỐI TƯỢNG] nghề / tuổi / nỗi đau: ...</w:t>
              <w:br/>
              <w:t>[MỤC TIÊU] doanh thu/tháng: ... | deadline / khai giảng: ...</w:t>
              <w:br/>
              <w:t>[DOMAIN] subdomain dùng: &lt;khoa1.ten-mien-cua-ban.com&gt;  (đã trên Cloudflare &amp; đang rảnh)</w:t>
              <w:br/>
              <w:t>[LARK] App ID: cli_... | App Secret: (sẽ nạp dạng secret — KHÔNG dán vào chat)</w:t>
              <w:br/>
              <w:t>[EMAIL] hộp thư gửi: ... | tên hiển thị: ... | mật khẩu SMTP: (sẽ nạp dạng secret)</w:t>
              <w:br/>
              <w:t>[ZALO] link nhóm: https://zalo.me/g/...</w:t>
              <w:br/>
              <w:t>[THƯƠNG HIỆU] ảnh chân dung: ... | testimonial THẬT: ... | số uy tín THẬT: ... | pháp nhân footer: ...</w:t>
              <w:br/>
            </w:r>
            <w:r>
              <w:rPr>
                <w:rFonts w:eastAsia="Consolas" w:ascii="Consolas" w:cs="Consolas" w:hAnsi="Consolas"/>
                <w:sz w:val="22"/>
              </w:rPr>
              <w:t>[CẤU HÌNH] chế độ: tự động hoàn toàn / bán tự động (3 chốt) | nền page: HTML-Cloudflare / Ladipage | giờ cron gửi nurture: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Mẹo chạy 0 lần dừng: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chọn chế độ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tự động hoàn toàn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và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nạp sẵn các secret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(Bước 3.4) TRƯỚC khi giao đầu bài. Lý do: AI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không được tự nhập mật khẩu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(rào an toàn) — nếu secret chưa sẵn, AI buộc phải dừng xin.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Bước 3.2 — Giao đầu bài cho AI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</w:t>
      </w:r>
      <w:r>
        <w:rPr>
          <w:rFonts w:eastAsia="等线" w:ascii="Arial" w:cs="Arial" w:hAnsi="Arial"/>
          <w:b w:val="true"/>
          <w:sz w:val="22"/>
        </w:rPr>
        <w:t>Claude Code</w:t>
      </w:r>
      <w:r>
        <w:rPr>
          <w:rFonts w:eastAsia="等线" w:ascii="Arial" w:cs="Arial" w:hAnsi="Arial"/>
          <w:sz w:val="22"/>
        </w:rPr>
        <w:t xml:space="preserve"> tại thư mục dự án.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Dán Phiếu đầu bài + yêu cầu, ví dụ: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"Chạy hệ thống Nhà máy phễu theo Phiếu đầu bài sau: [dán]. Tạo Base + bảng Leads + bảng 10 email; viết ebook/bìa/landing page; dựng Cloudflare Worker (form→Base, gửi ebook SMTP, mời Zalo, cron chuỗi email, pixel đo mở); deploy + gắn subdomain. Chế độ tự động hoàn toàn."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Bước 3.3 — AI chạy dây chuyền 10 bước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lần lượt: </w:t>
      </w:r>
      <w:r>
        <w:rPr>
          <w:rFonts w:eastAsia="等线" w:ascii="Arial" w:cs="Arial" w:hAnsi="Arial"/>
          <w:b w:val="true"/>
          <w:sz w:val="22"/>
        </w:rPr>
        <w:t>chiến lược → nghiên cứu thị trường → chọn mồi câu (lead magnet) → bìa → ebook PDF → landing page → tạo bảng Lark + đổ data → email giao ebook → nurture 10 ngày → content Facebook.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Bán tự động:</w:t>
      </w:r>
      <w:r>
        <w:rPr>
          <w:rFonts w:eastAsia="等线" w:ascii="Arial" w:cs="Arial" w:hAnsi="Arial"/>
          <w:sz w:val="22"/>
        </w:rPr>
        <w:t xml:space="preserve"> AI dừng cho bạn duyệt chất lượng tại </w:t>
      </w:r>
      <w:r>
        <w:rPr>
          <w:rFonts w:eastAsia="等线" w:ascii="Arial" w:cs="Arial" w:hAnsi="Arial"/>
          <w:b w:val="true"/>
          <w:sz w:val="22"/>
        </w:rPr>
        <w:t>3 chốt</w:t>
      </w:r>
      <w:r>
        <w:rPr>
          <w:rFonts w:eastAsia="等线" w:ascii="Arial" w:cs="Arial" w:hAnsi="Arial"/>
          <w:sz w:val="22"/>
        </w:rPr>
        <w:t xml:space="preserve"> (sau research, sau ebook, sau leadpage).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Tự động hoàn toàn:</w:t>
      </w:r>
      <w:r>
        <w:rPr>
          <w:rFonts w:eastAsia="等线" w:ascii="Arial" w:cs="Arial" w:hAnsi="Arial"/>
          <w:sz w:val="22"/>
        </w:rPr>
        <w:t xml:space="preserve"> bỏ qua 3 chốt, chạy thẳng.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Bước 3.4 — Nạp secret &amp; lên sóng domain (bạn tự làm)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</w:t>
      </w:r>
      <w:r>
        <w:rPr>
          <w:rFonts w:eastAsia="等线" w:ascii="Arial" w:cs="Arial" w:hAnsi="Arial"/>
          <w:b w:val="true"/>
          <w:sz w:val="22"/>
        </w:rPr>
        <w:t>bị chặn nhập mật khẩu</w:t>
      </w:r>
      <w:r>
        <w:rPr>
          <w:rFonts w:eastAsia="等线" w:ascii="Arial" w:cs="Arial" w:hAnsi="Arial"/>
          <w:sz w:val="22"/>
        </w:rPr>
        <w:t xml:space="preserve"> để bảo mật → phần này </w:t>
      </w:r>
      <w:r>
        <w:rPr>
          <w:rFonts w:eastAsia="等线" w:ascii="Arial" w:cs="Arial" w:hAnsi="Arial"/>
          <w:b w:val="true"/>
          <w:sz w:val="22"/>
        </w:rPr>
        <w:t>bạn tự làm</w:t>
      </w:r>
      <w:r>
        <w:rPr>
          <w:rFonts w:eastAsia="等线" w:ascii="Arial" w:cs="Arial" w:hAnsi="Arial"/>
          <w:sz w:val="22"/>
        </w:rPr>
        <w:t>. Trong thư mục deploy: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npx wrangler secret put LARK_APP_ID        # cli_...</w:t>
              <w:br/>
              <w:t>npx wrangler secret put LARK_APP_SECRET    # app secret</w:t>
              <w:br/>
              <w:t>npx wrangler secret put SMTP_USER          # hộp thư gửi</w:t>
              <w:br/>
              <w:t>npx wrangler secret put SMTP_PASS          # mật khẩu SMTP</w:t>
              <w:br/>
              <w:t>npx wrangler secret put FROM_NAME          # tên hiển thị</w:t>
              <w:br/>
              <w:t>npx wrangler secret put ZALO_LINK          # link nhóm Zalo</w:t>
              <w:br/>
            </w:r>
            <w:r>
              <w:rPr>
                <w:rFonts w:eastAsia="Consolas" w:ascii="Consolas" w:cs="Consolas" w:hAnsi="Consolas"/>
                <w:sz w:val="22"/>
              </w:rPr>
              <w:t>npx wrangler secret put LINK_KHOA          # URL trang bán khóa (tùy chọn)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Gắn domain thật: </w:t>
      </w:r>
      <w:r>
        <w:rPr>
          <w:rFonts w:eastAsia="等线" w:ascii="Arial" w:cs="Arial" w:hAnsi="Arial"/>
          <w:b w:val="true"/>
          <w:sz w:val="22"/>
        </w:rPr>
        <w:t xml:space="preserve">Cloudflare Dashboard → Workers &amp; Pages → [worker] → Settings → Domains &amp; Routes → Add Custom Domain → </w:t>
      </w:r>
      <w:r>
        <w:rPr>
          <w:rFonts w:eastAsia="Consolas" w:ascii="Consolas" w:cs="Consolas" w:hAnsi="Consolas"/>
          <w:b w:val="true"/>
          <w:sz w:val="22"/>
          <w:shd w:fill="EFF0F1"/>
        </w:rPr>
        <w:t>khoa1.&lt;ten-mien-cua-ban&gt;.com</w:t>
      </w:r>
      <w:r>
        <w:rPr>
          <w:rFonts w:eastAsia="等线" w:ascii="Arial" w:cs="Arial" w:hAnsi="Arial"/>
          <w:sz w:val="22"/>
        </w:rPr>
        <w:t xml:space="preserve"> (Cloudflare tự tạo DNS + SSL). </w:t>
      </w:r>
      <w:r>
        <w:rPr>
          <w:rFonts w:eastAsia="等线" w:ascii="Arial" w:cs="Arial" w:hAnsi="Arial"/>
          <w:i w:val="true"/>
          <w:sz w:val="22"/>
        </w:rPr>
        <w:t>Hoặc nhờ AI gắn nếu bạn cấp API token có quyền DNS.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Bước 3.5 — Nghiệm thu (đạt 100%)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Vào trang thật, điền thử form, rồi kiểm: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Mở https://thấy trang, form bấm được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Điền form → có record mới trong bảng Leads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Nhận email ebook (kèm nút Zalo)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chuyển trạng thái "Đã gửi"; "Đã mở email giao" tick khi mở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Bảng 10 email đủ nội dung; cron đã gắn; pixel đo mở chạy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Xóa record test sau khi nghiệm thu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AI LÀM GÌ — BẠN LÀM GÌ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Việc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 (Claude)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Bạn (người vận hành)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Nghiên cứu, viết ebook, bìa, page, email, 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bảng Lark, ghi data, viết Worker, deploy 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App Lark + cấp scope + thêm cộng tác viên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Nhập secret (mật khẩu/app secret) vào Cloudflare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(an toàn)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Sửa DNS / gỡ subdomain cũ (nếu token thiếu quyền)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Duyệt chất lượng tại 3 chốt (nếu bán tự động)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Vì sao đôi khi AI "phải dừng hỏi":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AI không được tự đọc/nhập thông tin bí mật (mật khẩu, app secret). Cứ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nạp sẵn mọi credential trước</w:t>
      </w:r>
      <w:r>
        <w:rPr>
          <w:rFonts w:eastAsia="等线" w:ascii="Arial" w:cs="Arial" w:hAnsi="Arial"/>
          <w:i w:val="true"/>
          <w:color w:val="646a73"/>
          <w:sz w:val="22"/>
        </w:rPr>
        <w:t>, AI sẽ chạy một mạch.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KHI CÓ CHIẾN DỊCH MỚI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Nguyên tắc:</w:t>
      </w:r>
      <w:r>
        <w:rPr>
          <w:rFonts w:eastAsia="等线" w:ascii="Arial" w:cs="Arial" w:hAnsi="Arial"/>
          <w:sz w:val="22"/>
        </w:rPr>
        <w:t xml:space="preserve"> tái dùng phần "Setup 1 lần", chỉ làm lại phần "mỗi chiến dịch". Chiến dịch thứ 2 trở đi nhanh hơn nhiều.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Tái dùng (không làm lại):</w:t>
      </w:r>
      <w:r>
        <w:rPr>
          <w:rFonts w:eastAsia="等线" w:ascii="Arial" w:cs="Arial" w:hAnsi="Arial"/>
          <w:sz w:val="22"/>
        </w:rPr>
        <w:t xml:space="preserve"> tài khoản Cloudflare, App Lark (App ID/Secret), hộp thư SMTP, lark-cli đã đăng nhập.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Làm mới cho mỗi đầu bài: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Phiếu đầu bài mới</w:t>
      </w:r>
      <w:r>
        <w:rPr>
          <w:rFonts w:eastAsia="等线" w:ascii="Arial" w:cs="Arial" w:hAnsi="Arial"/>
          <w:sz w:val="22"/>
        </w:rPr>
        <w:t xml:space="preserve"> (sản phẩm/giá/đối tượng/mục tiêu/link khóa/Zalo).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Subdomain mới</w:t>
      </w:r>
      <w:r>
        <w:rPr>
          <w:rFonts w:eastAsia="等线" w:ascii="Arial" w:cs="Arial" w:hAnsi="Arial"/>
          <w:sz w:val="22"/>
        </w:rPr>
        <w:t xml:space="preserve"> (vd </w:t>
      </w:r>
      <w:r>
        <w:rPr>
          <w:rFonts w:eastAsia="Consolas" w:ascii="Consolas" w:cs="Consolas" w:hAnsi="Consolas"/>
          <w:sz w:val="22"/>
          <w:shd w:fill="EFF0F1"/>
        </w:rPr>
        <w:t>khoa2.&lt;ten-mien-cua-ban&gt;.com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Chạy lại 10 bước</w:t>
      </w:r>
      <w:r>
        <w:rPr>
          <w:rFonts w:eastAsia="等线" w:ascii="Arial" w:cs="Arial" w:hAnsi="Arial"/>
          <w:sz w:val="22"/>
        </w:rPr>
        <w:t xml:space="preserve"> → bộ artifact mới (ebook/bìa/page/10 email/content).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Bảng dữ liệu mới:</w:t>
      </w:r>
      <w:r>
        <w:rPr>
          <w:rFonts w:eastAsia="等线" w:ascii="Arial" w:cs="Arial" w:hAnsi="Arial"/>
          <w:sz w:val="22"/>
        </w:rPr>
        <w:t xml:space="preserve"> tạo bảng </w:t>
      </w:r>
      <w:r>
        <w:rPr>
          <w:rFonts w:eastAsia="等线" w:ascii="Arial" w:cs="Arial" w:hAnsi="Arial"/>
          <w:b w:val="true"/>
          <w:sz w:val="22"/>
        </w:rPr>
        <w:t>Leads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Email Nurture 10 ngày</w:t>
      </w:r>
      <w:r>
        <w:rPr>
          <w:rFonts w:eastAsia="等线" w:ascii="Arial" w:cs="Arial" w:hAnsi="Arial"/>
          <w:sz w:val="22"/>
        </w:rPr>
        <w:t xml:space="preserve"> riêng (hoặc dùng chung 1 Base + thêm cột "Chiến dịch" để lọc).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Worker mới</w:t>
      </w:r>
      <w:r>
        <w:rPr>
          <w:rFonts w:eastAsia="等线" w:ascii="Arial" w:cs="Arial" w:hAnsi="Arial"/>
          <w:sz w:val="22"/>
        </w:rPr>
        <w:t xml:space="preserve"> (đổi tên + đổi </w:t>
      </w:r>
      <w:r>
        <w:rPr>
          <w:rFonts w:eastAsia="Consolas" w:ascii="Consolas" w:cs="Consolas" w:hAnsi="Consolas"/>
          <w:sz w:val="22"/>
          <w:shd w:fill="EFF0F1"/>
        </w:rPr>
        <w:t>LEADS_TABLE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NURTURE_TABLE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SOURCE_TAG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BASE_URL</w:t>
      </w:r>
      <w:r>
        <w:rPr>
          <w:rFonts w:eastAsia="等线" w:ascii="Arial" w:cs="Arial" w:hAnsi="Arial"/>
          <w:sz w:val="22"/>
        </w:rPr>
        <w:t xml:space="preserve"> + secret </w:t>
      </w:r>
      <w:r>
        <w:rPr>
          <w:rFonts w:eastAsia="Consolas" w:ascii="Consolas" w:cs="Consolas" w:hAnsi="Consolas"/>
          <w:sz w:val="22"/>
          <w:shd w:fill="EFF0F1"/>
        </w:rPr>
        <w:t>ZALO_LINK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LINK_KHOA</w:t>
      </w:r>
      <w:r>
        <w:rPr>
          <w:rFonts w:eastAsia="等线" w:ascii="Arial" w:cs="Arial" w:hAnsi="Arial"/>
          <w:sz w:val="22"/>
        </w:rPr>
        <w:t>) → deploy + gắn subdomain mới.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Mẫu câu giao việc nhanh: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"Chạy chiến dịch mới theo Phiếu đầu bài: [dán]. Dùng lại App Lark + hộp thư SMTP cũ. Tạo bảng Leads + Nurture mới, dựng Worker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leadpage-&lt;tên&gt;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gắn subdomain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&lt;...&gt;</w:t>
      </w:r>
      <w:r>
        <w:rPr>
          <w:rFonts w:eastAsia="等线" w:ascii="Arial" w:cs="Arial" w:hAnsi="Arial"/>
          <w:i w:val="true"/>
          <w:color w:val="646a73"/>
          <w:sz w:val="22"/>
        </w:rPr>
        <w:t>. Chế độ tự động hoàn toàn."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 BẢO MẬT &amp; SỰ CỐ THƯỜNG GẶP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Nguyên tắc bảo mật</w:t>
      </w:r>
      <w:bookmarkEnd w:id="2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bao giờ</w:t>
      </w:r>
      <w:r>
        <w:rPr>
          <w:rFonts w:eastAsia="等线" w:ascii="Arial" w:cs="Arial" w:hAnsi="Arial"/>
          <w:sz w:val="22"/>
        </w:rPr>
        <w:t xml:space="preserve"> dán mật khẩu / App Secret vào khung chat. Luôn nạp qua </w:t>
      </w:r>
      <w:r>
        <w:rPr>
          <w:rFonts w:eastAsia="Consolas" w:ascii="Consolas" w:cs="Consolas" w:hAnsi="Consolas"/>
          <w:sz w:val="22"/>
          <w:shd w:fill="EFF0F1"/>
        </w:rPr>
        <w:t>npx wrangler secret put</w:t>
      </w:r>
      <w:r>
        <w:rPr>
          <w:rFonts w:eastAsia="等线" w:ascii="Arial" w:cs="Arial" w:hAnsi="Arial"/>
          <w:sz w:val="22"/>
        </w:rPr>
        <w:t xml:space="preserve"> (ẩn).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 Secret / mật khẩu SMTP là chìa khóa — lộ thì </w:t>
      </w:r>
      <w:r>
        <w:rPr>
          <w:rFonts w:eastAsia="等线" w:ascii="Arial" w:cs="Arial" w:hAnsi="Arial"/>
          <w:b w:val="true"/>
          <w:sz w:val="22"/>
        </w:rPr>
        <w:t>đổi ngay</w:t>
      </w:r>
      <w:r>
        <w:rPr>
          <w:rFonts w:eastAsia="等线" w:ascii="Arial" w:cs="Arial" w:hAnsi="Arial"/>
          <w:sz w:val="22"/>
        </w:rPr>
        <w:t xml:space="preserve"> trong Lark Admin / Developer Console.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Mỗi học viên dùng </w:t>
      </w:r>
      <w:r>
        <w:rPr>
          <w:rFonts w:eastAsia="等线" w:ascii="Arial" w:cs="Arial" w:hAnsi="Arial"/>
          <w:b w:val="true"/>
          <w:sz w:val="22"/>
        </w:rPr>
        <w:t>tài khoản, domain, hộp thư, App của riêng mình</w:t>
      </w:r>
      <w:r>
        <w:rPr>
          <w:rFonts w:eastAsia="等线" w:ascii="Arial" w:cs="Arial" w:hAnsi="Arial"/>
          <w:sz w:val="22"/>
        </w:rPr>
        <w:t xml:space="preserve"> — không dùng chung.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Bảng xử lý sự cố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Hiện tượng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Nguyên nhân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Cách xử lý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/submit</w:t>
            </w:r>
            <w:r>
              <w:rPr>
                <w:rFonts w:eastAsia="等线" w:ascii="Arial" w:cs="Arial" w:hAnsi="Arial"/>
                <w:sz w:val="22"/>
              </w:rPr>
              <w:t xml:space="preserve"> báo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auth Lark: invalid param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 App Lark sai / chưa propagate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 App ID/Secret; chờ vài giây test lại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Worker ghi Base bị từ chối quyền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App chưa là </w:t>
            </w:r>
            <w:r>
              <w:rPr>
                <w:rFonts w:eastAsia="等线" w:ascii="Arial" w:cs="Arial" w:hAnsi="Arial"/>
                <w:b w:val="true"/>
                <w:sz w:val="22"/>
              </w:rPr>
              <w:t>cộng tác viên quyền Sửa</w:t>
            </w:r>
            <w:r>
              <w:rPr>
                <w:rFonts w:eastAsia="等线" w:ascii="Arial" w:cs="Arial" w:hAnsi="Arial"/>
                <w:sz w:val="22"/>
              </w:rPr>
              <w:t xml:space="preserve"> của Base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Thêm app vào Base, quyền Sửa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Subdomain không lên trang của mình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Còn bản ghi DNS cũ (WebCake/Ladipage...)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Gỡ DNS cũ rồi gắn Custom Domain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không gửi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Sai SMTP user/pass, hoặc chưa bật IMAP/SMTP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Bật IMAP/SMTP cho hộp thư, lấy lại mật khẩu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Tỉ lệ mở &gt; 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mở nhiều lần đếm trùng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Dedup bằng KV (key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ngày:lead</w:t>
            </w:r>
            <w:r>
              <w:rPr>
                <w:rFonts w:eastAsia="等线" w:ascii="Arial" w:cs="Arial" w:hAnsi="Arial"/>
                <w:sz w:val="22"/>
              </w:rPr>
              <w:t>), chỉ tính lần đầu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"dừng xin mật khẩu"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Đúng thiết kế an toàn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Người vận hành tự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wrangler secret put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Giới hạn cần biết</w:t>
      </w:r>
      <w:bookmarkEnd w:id="2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Đo mở email</w:t>
      </w:r>
      <w:r>
        <w:rPr>
          <w:rFonts w:eastAsia="等线" w:ascii="Arial" w:cs="Arial" w:hAnsi="Arial"/>
          <w:sz w:val="22"/>
        </w:rPr>
        <w:t xml:space="preserve"> chỉ tính khi app email tải ảnh (Apple Mail Privacy / tắt ảnh tự động sẽ không tính) — giới hạn chung của mọi hệ thống email.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Giới hạn gửi SMTP</w:t>
      </w:r>
      <w:r>
        <w:rPr>
          <w:rFonts w:eastAsia="等线" w:ascii="Arial" w:cs="Arial" w:hAnsi="Arial"/>
          <w:sz w:val="22"/>
        </w:rPr>
        <w:t xml:space="preserve"> (Larksuite ~200 mail/100 giây, ~6.000/ngày) — chiến dịch lớn cần chia tải.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Số liệu phải thật</w:t>
      </w:r>
      <w:r>
        <w:rPr>
          <w:rFonts w:eastAsia="等线" w:ascii="Arial" w:cs="Arial" w:hAnsi="Arial"/>
          <w:sz w:val="22"/>
        </w:rPr>
        <w:t xml:space="preserve"> — không bịa con số uy tín / testimonial.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Đừng ghi đè domain đang có</w:t>
      </w:r>
      <w:r>
        <w:rPr>
          <w:rFonts w:eastAsia="等线" w:ascii="Arial" w:cs="Arial" w:hAnsi="Arial"/>
          <w:sz w:val="22"/>
        </w:rPr>
        <w:t xml:space="preserve"> — kiểm tra subdomain rảnh trước khi trỏ.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7. PHỤ LỤC — Danh sách secret (Worker)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7 secret nạp lên Worker bằng </w:t>
      </w:r>
      <w:r>
        <w:rPr>
          <w:rFonts w:eastAsia="Consolas" w:ascii="Consolas" w:cs="Consolas" w:hAnsi="Consolas"/>
          <w:sz w:val="22"/>
          <w:shd w:fill="EFF0F1"/>
        </w:rPr>
        <w:t>npx wrangler secret put &lt;TÊN&gt;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LARK_APP_ID      LARK_APP_SECRET   SMTP_USER   SMTP_PASS</w:t>
              <w:br/>
            </w:r>
            <w:r>
              <w:rPr>
                <w:rFonts w:eastAsia="Consolas" w:ascii="Consolas" w:cs="Consolas" w:hAnsi="Consolas"/>
                <w:sz w:val="22"/>
              </w:rPr>
              <w:t>FROM_NAME        ZALO_LINK         LINK_KHOA (tùy chọn)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Bản SOP bàn giao — đã ẩn toàn bộ thông tin cá nhân; học viên điền tài khoản riêng. Hệ thống tham chiếu nội bộ: skill </w:t>
      </w:r>
      <w:r>
        <w:rPr>
          <w:rFonts w:eastAsia="Consolas" w:ascii="Consolas" w:cs="Consolas" w:hAnsi="Consolas"/>
          <w:i w:val="true"/>
          <w:sz w:val="22"/>
          <w:shd w:fill="EFF0F1"/>
        </w:rPr>
        <w:t>hmh-sale-nha-may-pheu</w:t>
      </w:r>
      <w:r>
        <w:rPr>
          <w:rFonts w:eastAsia="等线" w:ascii="Arial" w:cs="Arial" w:hAnsi="Arial"/>
          <w:i w:val="true"/>
          <w:sz w:val="22"/>
        </w:rPr>
        <w:t>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191">
    <w:lvl>
      <w:numFmt w:val="bullet"/>
      <w:suff w:val="tab"/>
      <w:lvlText w:val="•"/>
      <w:rPr>
        <w:color w:val="3370ff"/>
      </w:rPr>
    </w:lvl>
  </w:abstractNum>
  <w:abstractNum w:abstractNumId="54192">
    <w:lvl>
      <w:numFmt w:val="bullet"/>
      <w:suff w:val="tab"/>
      <w:lvlText w:val="•"/>
      <w:rPr>
        <w:color w:val="3370ff"/>
      </w:rPr>
    </w:lvl>
  </w:abstractNum>
  <w:abstractNum w:abstractNumId="54193">
    <w:lvl>
      <w:numFmt w:val="bullet"/>
      <w:suff w:val="tab"/>
      <w:lvlText w:val="•"/>
      <w:rPr>
        <w:color w:val="3370ff"/>
      </w:rPr>
    </w:lvl>
  </w:abstractNum>
  <w:abstractNum w:abstractNumId="54194">
    <w:lvl>
      <w:start w:val="1"/>
      <w:numFmt w:val="decimal"/>
      <w:suff w:val="tab"/>
      <w:lvlText w:val="%1."/>
      <w:rPr>
        <w:color w:val="3370ff"/>
      </w:rPr>
    </w:lvl>
  </w:abstractNum>
  <w:abstractNum w:abstractNumId="54195">
    <w:lvl>
      <w:start w:val="2"/>
      <w:numFmt w:val="decimal"/>
      <w:suff w:val="tab"/>
      <w:lvlText w:val="%1."/>
      <w:rPr>
        <w:color w:val="3370ff"/>
      </w:rPr>
    </w:lvl>
  </w:abstractNum>
  <w:abstractNum w:abstractNumId="54196">
    <w:lvl>
      <w:start w:val="3"/>
      <w:numFmt w:val="decimal"/>
      <w:suff w:val="tab"/>
      <w:lvlText w:val="%1."/>
      <w:rPr>
        <w:color w:val="3370ff"/>
      </w:rPr>
    </w:lvl>
  </w:abstractNum>
  <w:abstractNum w:abstractNumId="54197">
    <w:lvl>
      <w:start w:val="4"/>
      <w:numFmt w:val="decimal"/>
      <w:suff w:val="tab"/>
      <w:lvlText w:val="%1."/>
      <w:rPr>
        <w:color w:val="3370ff"/>
      </w:rPr>
    </w:lvl>
  </w:abstractNum>
  <w:abstractNum w:abstractNumId="54198">
    <w:lvl>
      <w:start w:val="5"/>
      <w:numFmt w:val="decimal"/>
      <w:suff w:val="tab"/>
      <w:lvlText w:val="%1."/>
      <w:rPr>
        <w:color w:val="3370ff"/>
      </w:rPr>
    </w:lvl>
  </w:abstractNum>
  <w:abstractNum w:abstractNumId="54199">
    <w:lvl>
      <w:start w:val="1"/>
      <w:numFmt w:val="decimal"/>
      <w:suff w:val="tab"/>
      <w:lvlText w:val="%1."/>
      <w:rPr>
        <w:color w:val="3370ff"/>
      </w:rPr>
    </w:lvl>
  </w:abstractNum>
  <w:abstractNum w:abstractNumId="54200">
    <w:lvl>
      <w:start w:val="2"/>
      <w:numFmt w:val="decimal"/>
      <w:suff w:val="tab"/>
      <w:lvlText w:val="%1."/>
      <w:rPr>
        <w:color w:val="3370ff"/>
      </w:rPr>
    </w:lvl>
  </w:abstractNum>
  <w:abstractNum w:abstractNumId="54201">
    <w:lvl>
      <w:start w:val="3"/>
      <w:numFmt w:val="decimal"/>
      <w:suff w:val="tab"/>
      <w:lvlText w:val="%1."/>
      <w:rPr>
        <w:color w:val="3370ff"/>
      </w:rPr>
    </w:lvl>
  </w:abstractNum>
  <w:abstractNum w:abstractNumId="54202">
    <w:lvl>
      <w:start w:val="1"/>
      <w:numFmt w:val="decimal"/>
      <w:suff w:val="tab"/>
      <w:lvlText w:val="%1."/>
      <w:rPr>
        <w:color w:val="3370ff"/>
      </w:rPr>
    </w:lvl>
  </w:abstractNum>
  <w:abstractNum w:abstractNumId="54203">
    <w:lvl>
      <w:start w:val="2"/>
      <w:numFmt w:val="decimal"/>
      <w:suff w:val="tab"/>
      <w:lvlText w:val="%1."/>
      <w:rPr>
        <w:color w:val="3370ff"/>
      </w:rPr>
    </w:lvl>
  </w:abstractNum>
  <w:abstractNum w:abstractNumId="54204">
    <w:lvl>
      <w:start w:val="3"/>
      <w:numFmt w:val="decimal"/>
      <w:suff w:val="tab"/>
      <w:lvlText w:val="%1."/>
      <w:rPr>
        <w:color w:val="3370ff"/>
      </w:rPr>
    </w:lvl>
  </w:abstractNum>
  <w:abstractNum w:abstractNumId="54205">
    <w:lvl>
      <w:start w:val="3"/>
      <w:numFmt w:val="decimal"/>
      <w:suff w:val="tab"/>
      <w:lvlText w:val="%1."/>
      <w:rPr>
        <w:color w:val="3370ff"/>
      </w:rPr>
    </w:lvl>
  </w:abstractNum>
  <w:abstractNum w:abstractNumId="54206">
    <w:lvl>
      <w:start w:val="4"/>
      <w:numFmt w:val="decimal"/>
      <w:suff w:val="tab"/>
      <w:lvlText w:val="%1."/>
      <w:rPr>
        <w:color w:val="3370ff"/>
      </w:rPr>
    </w:lvl>
  </w:abstractNum>
  <w:abstractNum w:abstractNumId="54207">
    <w:lvl>
      <w:start w:val="1"/>
      <w:numFmt w:val="decimal"/>
      <w:suff w:val="tab"/>
      <w:lvlText w:val="%1."/>
      <w:rPr>
        <w:color w:val="3370ff"/>
      </w:rPr>
    </w:lvl>
  </w:abstractNum>
  <w:abstractNum w:abstractNumId="54208">
    <w:lvl>
      <w:start w:val="2"/>
      <w:numFmt w:val="decimal"/>
      <w:suff w:val="tab"/>
      <w:lvlText w:val="%1."/>
      <w:rPr>
        <w:color w:val="3370ff"/>
      </w:rPr>
    </w:lvl>
  </w:abstractNum>
  <w:abstractNum w:abstractNumId="54209">
    <w:lvl>
      <w:start w:val="2"/>
      <w:numFmt w:val="decimal"/>
      <w:suff w:val="tab"/>
      <w:lvlText w:val="%1."/>
      <w:rPr>
        <w:color w:val="3370ff"/>
      </w:rPr>
    </w:lvl>
  </w:abstractNum>
  <w:abstractNum w:abstractNumId="54210">
    <w:lvl>
      <w:numFmt w:val="bullet"/>
      <w:suff w:val="tab"/>
      <w:lvlText w:val="•"/>
      <w:rPr>
        <w:color w:val="3370ff"/>
      </w:rPr>
    </w:lvl>
  </w:abstractNum>
  <w:abstractNum w:abstractNumId="54211">
    <w:lvl>
      <w:numFmt w:val="bullet"/>
      <w:suff w:val="tab"/>
      <w:lvlText w:val="•"/>
      <w:rPr>
        <w:color w:val="3370ff"/>
      </w:rPr>
    </w:lvl>
  </w:abstractNum>
  <w:abstractNum w:abstractNumId="54212">
    <w:lvl>
      <w:numFmt w:val="bullet"/>
      <w:suff w:val="space"/>
      <w:lvlText w:val="□"/>
    </w:lvl>
  </w:abstractNum>
  <w:abstractNum w:abstractNumId="54213">
    <w:lvl>
      <w:numFmt w:val="bullet"/>
      <w:suff w:val="space"/>
      <w:lvlText w:val="□"/>
    </w:lvl>
  </w:abstractNum>
  <w:abstractNum w:abstractNumId="54214">
    <w:lvl>
      <w:numFmt w:val="bullet"/>
      <w:suff w:val="space"/>
      <w:lvlText w:val="□"/>
    </w:lvl>
  </w:abstractNum>
  <w:abstractNum w:abstractNumId="54215">
    <w:lvl>
      <w:numFmt w:val="bullet"/>
      <w:suff w:val="space"/>
      <w:lvlText w:val="□"/>
    </w:lvl>
  </w:abstractNum>
  <w:abstractNum w:abstractNumId="54216">
    <w:lvl>
      <w:numFmt w:val="bullet"/>
      <w:suff w:val="space"/>
      <w:lvlText w:val="□"/>
    </w:lvl>
  </w:abstractNum>
  <w:abstractNum w:abstractNumId="54217">
    <w:lvl>
      <w:numFmt w:val="bullet"/>
      <w:suff w:val="space"/>
      <w:lvlText w:val="□"/>
    </w:lvl>
  </w:abstractNum>
  <w:abstractNum w:abstractNumId="54218">
    <w:lvl>
      <w:start w:val="1"/>
      <w:numFmt w:val="decimal"/>
      <w:suff w:val="tab"/>
      <w:lvlText w:val="%1."/>
      <w:rPr>
        <w:color w:val="3370ff"/>
      </w:rPr>
    </w:lvl>
  </w:abstractNum>
  <w:abstractNum w:abstractNumId="54219">
    <w:lvl>
      <w:start w:val="2"/>
      <w:numFmt w:val="decimal"/>
      <w:suff w:val="tab"/>
      <w:lvlText w:val="%1."/>
      <w:rPr>
        <w:color w:val="3370ff"/>
      </w:rPr>
    </w:lvl>
  </w:abstractNum>
  <w:abstractNum w:abstractNumId="54220">
    <w:lvl>
      <w:start w:val="3"/>
      <w:numFmt w:val="decimal"/>
      <w:suff w:val="tab"/>
      <w:lvlText w:val="%1."/>
      <w:rPr>
        <w:color w:val="3370ff"/>
      </w:rPr>
    </w:lvl>
  </w:abstractNum>
  <w:abstractNum w:abstractNumId="54221">
    <w:lvl>
      <w:start w:val="4"/>
      <w:numFmt w:val="decimal"/>
      <w:suff w:val="tab"/>
      <w:lvlText w:val="%1."/>
      <w:rPr>
        <w:color w:val="3370ff"/>
      </w:rPr>
    </w:lvl>
  </w:abstractNum>
  <w:abstractNum w:abstractNumId="54222">
    <w:lvl>
      <w:start w:val="5"/>
      <w:numFmt w:val="decimal"/>
      <w:suff w:val="tab"/>
      <w:lvlText w:val="%1."/>
      <w:rPr>
        <w:color w:val="3370ff"/>
      </w:rPr>
    </w:lvl>
  </w:abstractNum>
  <w:abstractNum w:abstractNumId="54223">
    <w:lvl>
      <w:numFmt w:val="bullet"/>
      <w:suff w:val="tab"/>
      <w:lvlText w:val="•"/>
      <w:rPr>
        <w:color w:val="3370ff"/>
      </w:rPr>
    </w:lvl>
  </w:abstractNum>
  <w:abstractNum w:abstractNumId="54224">
    <w:lvl>
      <w:numFmt w:val="bullet"/>
      <w:suff w:val="tab"/>
      <w:lvlText w:val="•"/>
      <w:rPr>
        <w:color w:val="3370ff"/>
      </w:rPr>
    </w:lvl>
  </w:abstractNum>
  <w:abstractNum w:abstractNumId="54225">
    <w:lvl>
      <w:numFmt w:val="bullet"/>
      <w:suff w:val="tab"/>
      <w:lvlText w:val="•"/>
      <w:rPr>
        <w:color w:val="3370ff"/>
      </w:rPr>
    </w:lvl>
  </w:abstractNum>
  <w:abstractNum w:abstractNumId="54226">
    <w:lvl>
      <w:numFmt w:val="bullet"/>
      <w:suff w:val="tab"/>
      <w:lvlText w:val="•"/>
      <w:rPr>
        <w:color w:val="3370ff"/>
      </w:rPr>
    </w:lvl>
  </w:abstractNum>
  <w:abstractNum w:abstractNumId="54227">
    <w:lvl>
      <w:numFmt w:val="bullet"/>
      <w:suff w:val="tab"/>
      <w:lvlText w:val="•"/>
      <w:rPr>
        <w:color w:val="3370ff"/>
      </w:rPr>
    </w:lvl>
  </w:abstractNum>
  <w:abstractNum w:abstractNumId="54228">
    <w:lvl>
      <w:numFmt w:val="bullet"/>
      <w:suff w:val="tab"/>
      <w:lvlText w:val="•"/>
      <w:rPr>
        <w:color w:val="3370ff"/>
      </w:rPr>
    </w:lvl>
  </w:abstractNum>
  <w:abstractNum w:abstractNumId="54229">
    <w:lvl>
      <w:numFmt w:val="bullet"/>
      <w:suff w:val="tab"/>
      <w:lvlText w:val="•"/>
      <w:rPr>
        <w:color w:val="3370ff"/>
      </w:rPr>
    </w:lvl>
  </w:abstractNum>
  <w:num w:numId="1">
    <w:abstractNumId w:val="54191"/>
  </w:num>
  <w:num w:numId="2">
    <w:abstractNumId w:val="54192"/>
  </w:num>
  <w:num w:numId="3">
    <w:abstractNumId w:val="54193"/>
  </w:num>
  <w:num w:numId="4">
    <w:abstractNumId w:val="54194"/>
  </w:num>
  <w:num w:numId="5">
    <w:abstractNumId w:val="54195"/>
  </w:num>
  <w:num w:numId="6">
    <w:abstractNumId w:val="54196"/>
  </w:num>
  <w:num w:numId="7">
    <w:abstractNumId w:val="54197"/>
  </w:num>
  <w:num w:numId="8">
    <w:abstractNumId w:val="54198"/>
  </w:num>
  <w:num w:numId="9">
    <w:abstractNumId w:val="54199"/>
  </w:num>
  <w:num w:numId="10">
    <w:abstractNumId w:val="54200"/>
  </w:num>
  <w:num w:numId="11">
    <w:abstractNumId w:val="54201"/>
  </w:num>
  <w:num w:numId="12">
    <w:abstractNumId w:val="54202"/>
  </w:num>
  <w:num w:numId="13">
    <w:abstractNumId w:val="54203"/>
  </w:num>
  <w:num w:numId="14">
    <w:abstractNumId w:val="54204"/>
  </w:num>
  <w:num w:numId="15">
    <w:abstractNumId w:val="54205"/>
  </w:num>
  <w:num w:numId="16">
    <w:abstractNumId w:val="54206"/>
  </w:num>
  <w:num w:numId="17">
    <w:abstractNumId w:val="54207"/>
  </w:num>
  <w:num w:numId="18">
    <w:abstractNumId w:val="54208"/>
  </w:num>
  <w:num w:numId="19">
    <w:abstractNumId w:val="54209"/>
  </w:num>
  <w:num w:numId="20">
    <w:abstractNumId w:val="54210"/>
  </w:num>
  <w:num w:numId="21">
    <w:abstractNumId w:val="54211"/>
  </w:num>
  <w:num w:numId="22">
    <w:abstractNumId w:val="54212"/>
  </w:num>
  <w:num w:numId="23">
    <w:abstractNumId w:val="54213"/>
  </w:num>
  <w:num w:numId="24">
    <w:abstractNumId w:val="54214"/>
  </w:num>
  <w:num w:numId="25">
    <w:abstractNumId w:val="54215"/>
  </w:num>
  <w:num w:numId="26">
    <w:abstractNumId w:val="54216"/>
  </w:num>
  <w:num w:numId="27">
    <w:abstractNumId w:val="54217"/>
  </w:num>
  <w:num w:numId="28">
    <w:abstractNumId w:val="54218"/>
  </w:num>
  <w:num w:numId="29">
    <w:abstractNumId w:val="54219"/>
  </w:num>
  <w:num w:numId="30">
    <w:abstractNumId w:val="54220"/>
  </w:num>
  <w:num w:numId="31">
    <w:abstractNumId w:val="54221"/>
  </w:num>
  <w:num w:numId="32">
    <w:abstractNumId w:val="54222"/>
  </w:num>
  <w:num w:numId="33">
    <w:abstractNumId w:val="54223"/>
  </w:num>
  <w:num w:numId="34">
    <w:abstractNumId w:val="54224"/>
  </w:num>
  <w:num w:numId="35">
    <w:abstractNumId w:val="54225"/>
  </w:num>
  <w:num w:numId="36">
    <w:abstractNumId w:val="54226"/>
  </w:num>
  <w:num w:numId="37">
    <w:abstractNumId w:val="54227"/>
  </w:num>
  <w:num w:numId="38">
    <w:abstractNumId w:val="54228"/>
  </w:num>
  <w:num w:numId="39">
    <w:abstractNumId w:val="542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2026-06-20T16:34:54Z</dcterms:created>
  <dc:creator>Apache POI</dc:creator>
</cp:coreProperties>
</file>