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34CA" w14:textId="15D985D2" w:rsidR="000B7C4B" w:rsidRPr="009570E9" w:rsidRDefault="000B7C4B" w:rsidP="009570E9">
      <w:pPr>
        <w:autoSpaceDE w:val="0"/>
        <w:autoSpaceDN w:val="0"/>
        <w:rPr>
          <w:i/>
          <w:sz w:val="24"/>
          <w:szCs w:val="24"/>
          <w:lang w:val="da-DK"/>
        </w:rPr>
      </w:pPr>
      <w:bookmarkStart w:id="0" w:name="_GoBack"/>
      <w:bookmarkEnd w:id="0"/>
      <w:r>
        <w:rPr>
          <w:b/>
          <w:bCs/>
          <w:sz w:val="24"/>
          <w:szCs w:val="24"/>
          <w:lang w:val="da-DK"/>
        </w:rPr>
        <w:t>TỔNG KẾT BỆNH ÁN</w:t>
      </w:r>
      <w:r>
        <w:rPr>
          <w:b/>
          <w:bCs/>
          <w:sz w:val="24"/>
          <w:szCs w:val="24"/>
          <w:lang w:val="da-DK"/>
        </w:rPr>
        <w:tab/>
      </w:r>
    </w:p>
    <w:p w14:paraId="3BD73B9F" w14:textId="77777777" w:rsidR="000B7C4B" w:rsidRPr="009B53D3" w:rsidRDefault="000B7C4B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D85" w14:textId="1FC6D0FC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</w:t>
            </w:r>
            <w:r w:rsidR="008A1FF5">
              <w:rPr>
                <w:sz w:val="24"/>
                <w:szCs w:val="24"/>
                <w:lang w:val="da-DK"/>
              </w:rPr>
              <w:t>Quá trình bệnh lý và diễn biến lâm sàng</w:t>
            </w:r>
            <w:r w:rsidRPr="00C1558E"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="008A1FF5">
              <w:rPr>
                <w:noProof/>
                <w:sz w:val="18"/>
                <w:lang w:val="nl-NL"/>
              </w:rPr>
              <w:t>QuaTrinhBenhLy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37B33C13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</w:t>
            </w:r>
            <w:r w:rsidR="000B7C4B">
              <w:rPr>
                <w:sz w:val="24"/>
                <w:szCs w:val="24"/>
                <w:lang w:val="da-DK"/>
              </w:rPr>
              <w:t>Tóm tắt kết quả xét nghiệm cận lâm sàng có giá trị chẩn đoán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1E333DA" w:rsidR="00E01EFF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E964924" w14:textId="6315D0BA" w:rsidR="000B7C4B" w:rsidRDefault="008A1FF5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4</w:t>
            </w:r>
            <w:r w:rsidR="000B7C4B" w:rsidRPr="00C1558E">
              <w:rPr>
                <w:sz w:val="24"/>
                <w:szCs w:val="24"/>
                <w:lang w:val="da-DK"/>
              </w:rPr>
              <w:t>. Tình</w:t>
            </w:r>
            <w:r>
              <w:rPr>
                <w:sz w:val="24"/>
                <w:szCs w:val="24"/>
                <w:lang w:val="da-DK"/>
              </w:rPr>
              <w:t xml:space="preserve"> trạng người bệnh</w:t>
            </w:r>
            <w:r w:rsidR="000B7C4B" w:rsidRPr="00C1558E">
              <w:rPr>
                <w:sz w:val="24"/>
                <w:szCs w:val="24"/>
                <w:lang w:val="da-DK"/>
              </w:rPr>
              <w:t xml:space="preserve"> ra viện: </w:t>
            </w:r>
          </w:p>
          <w:p w14:paraId="3680ACB1" w14:textId="77777777" w:rsidR="000B7C4B" w:rsidRPr="00C1558E" w:rsidRDefault="000B7C4B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344927E9" w14:textId="77777777" w:rsidR="000B7C4B" w:rsidRPr="00C1558E" w:rsidRDefault="000B7C4B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0F09799" w14:textId="77777777" w:rsidR="008A1FF5" w:rsidRDefault="008A1FF5" w:rsidP="008A1FF5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</w:t>
            </w:r>
            <w:r w:rsidRPr="00C1558E">
              <w:rPr>
                <w:sz w:val="24"/>
                <w:szCs w:val="24"/>
                <w:lang w:val="da-DK"/>
              </w:rPr>
              <w:t>. Hướng điều trị và các chế độ tiếp</w:t>
            </w:r>
            <w:r>
              <w:rPr>
                <w:sz w:val="24"/>
                <w:szCs w:val="24"/>
                <w:lang w:val="da-DK"/>
              </w:rPr>
              <w:t xml:space="preserve"> theo</w:t>
            </w:r>
            <w:r w:rsidRPr="00C1558E">
              <w:rPr>
                <w:sz w:val="24"/>
                <w:szCs w:val="24"/>
                <w:lang w:val="da-DK"/>
              </w:rPr>
              <w:t>:</w:t>
            </w: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B043B7" w:rsidR="00E01EFF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14:paraId="2C229FDE" w14:textId="77777777" w:rsidR="008A1FF5" w:rsidRPr="008A1FF5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4C89FD86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46C6815F" w:rsidR="001E22FB" w:rsidRPr="009B53D3" w:rsidRDefault="003135F4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Bác sỹ điều trị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3135F4">
              <w:trPr>
                <w:cantSplit/>
                <w:trHeight w:val="281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3135F4">
              <w:trPr>
                <w:cantSplit/>
                <w:trHeight w:val="4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6568E91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BBC92D1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  <w:tr w:rsidR="000B7C4B" w:rsidRPr="009B53D3" w14:paraId="7B9320C7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13B" w14:textId="77777777" w:rsidR="000B7C4B" w:rsidRPr="00C1558E" w:rsidRDefault="000B7C4B" w:rsidP="00E01EFF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599FA" w14:textId="77777777" w:rsidR="009B09C2" w:rsidRDefault="009B09C2">
      <w:r>
        <w:separator/>
      </w:r>
    </w:p>
  </w:endnote>
  <w:endnote w:type="continuationSeparator" w:id="0">
    <w:p w14:paraId="206185C6" w14:textId="77777777" w:rsidR="009B09C2" w:rsidRDefault="009B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585DAD" w:rsidRDefault="00585DAD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585DAD" w:rsidRDefault="00585DAD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0F32C9F1" w:rsidR="00585DAD" w:rsidRDefault="00585DAD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70E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585DAD" w:rsidRDefault="00585DA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47DECA9E" w:rsidR="00585DAD" w:rsidRDefault="00585DA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70E9">
      <w:rPr>
        <w:noProof/>
      </w:rPr>
      <w:t>1</w:t>
    </w:r>
    <w:r>
      <w:rPr>
        <w:noProof/>
      </w:rPr>
      <w:fldChar w:fldCharType="end"/>
    </w:r>
  </w:p>
  <w:p w14:paraId="5C502012" w14:textId="77777777" w:rsidR="00585DAD" w:rsidRDefault="00585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36369" w14:textId="77777777" w:rsidR="009B09C2" w:rsidRDefault="009B09C2">
      <w:r>
        <w:separator/>
      </w:r>
    </w:p>
  </w:footnote>
  <w:footnote w:type="continuationSeparator" w:id="0">
    <w:p w14:paraId="257D7013" w14:textId="77777777" w:rsidR="009B09C2" w:rsidRDefault="009B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0F52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570E9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9C2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0841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4D424334-FF70-4010-AE3C-4AEDF071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F6FC-BEAE-43E8-AD31-848F8356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164</cp:revision>
  <cp:lastPrinted>2019-05-13T06:02:00Z</cp:lastPrinted>
  <dcterms:created xsi:type="dcterms:W3CDTF">2022-10-02T02:59:00Z</dcterms:created>
  <dcterms:modified xsi:type="dcterms:W3CDTF">2023-12-22T10:34:00Z</dcterms:modified>
</cp:coreProperties>
</file>